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52092" w14:textId="139BBBA9" w:rsidR="00AA41DF" w:rsidRPr="00646362" w:rsidRDefault="00AA41DF" w:rsidP="00AA41DF">
      <w:pPr>
        <w:pStyle w:val="Heading1"/>
        <w:keepNext/>
        <w:pageBreakBefore/>
        <w:rPr>
          <w:rFonts w:ascii="Bahnschrift SemiLight" w:hAnsi="Bahnschrift SemiLight"/>
          <w:sz w:val="48"/>
          <w:szCs w:val="48"/>
        </w:rPr>
      </w:pPr>
      <w:bookmarkStart w:id="0" w:name="Top_of_ch12_html"/>
      <w:bookmarkStart w:id="1" w:name="Chapter_12__Monitoring_MySQL_Ser"/>
      <w:bookmarkStart w:id="2" w:name="Chapter_12__Monitoring_MySQL_Ser_1"/>
      <w:bookmarkStart w:id="3" w:name="Chapter_12__Monitoring_MySQL_Ser_2"/>
      <w:r w:rsidRPr="00646362">
        <w:rPr>
          <w:rFonts w:ascii="Bahnschrift SemiLight" w:hAnsi="Bahnschrift SemiLight"/>
          <w:sz w:val="48"/>
          <w:szCs w:val="48"/>
        </w:rPr>
        <w:t>Chapter 12. Monitoring MySQL Servers</w:t>
      </w:r>
    </w:p>
    <w:bookmarkEnd w:id="0"/>
    <w:bookmarkEnd w:id="1"/>
    <w:bookmarkEnd w:id="2"/>
    <w:bookmarkEnd w:id="3"/>
    <w:p w14:paraId="303F399C" w14:textId="4F0BD29D" w:rsidR="00AA41DF" w:rsidRPr="00646362" w:rsidRDefault="00AA41DF" w:rsidP="00AA41DF">
      <w:pPr>
        <w:pStyle w:val="Heading1"/>
        <w:keepNext/>
        <w:pageBreakBefore/>
        <w:rPr>
          <w:rFonts w:ascii="Bahnschrift SemiLight" w:hAnsi="Bahnschrift SemiLight"/>
          <w:sz w:val="48"/>
          <w:szCs w:val="48"/>
        </w:rPr>
      </w:pPr>
    </w:p>
    <w:p w14:paraId="0491F4D6" w14:textId="77777777" w:rsidR="00AA41DF" w:rsidRPr="00646362" w:rsidRDefault="00AA41DF" w:rsidP="00AA41DF">
      <w:pPr>
        <w:rPr>
          <w:rFonts w:ascii="Bahnschrift SemiLight" w:hAnsi="Bahnschrift SemiLight"/>
          <w:sz w:val="32"/>
          <w:szCs w:val="32"/>
        </w:rPr>
      </w:pPr>
      <w:r w:rsidRPr="00646362">
        <w:rPr>
          <w:rStyle w:val="05Text"/>
          <w:rFonts w:ascii="Bahnschrift SemiLight" w:hAnsi="Bahnschrift SemiLight"/>
          <w:sz w:val="32"/>
          <w:szCs w:val="32"/>
        </w:rPr>
        <w:t>Monitoring</w:t>
      </w:r>
      <w:r w:rsidRPr="00646362">
        <w:rPr>
          <w:rFonts w:ascii="Bahnschrift SemiLight" w:hAnsi="Bahnschrift SemiLight"/>
          <w:sz w:val="32"/>
          <w:szCs w:val="32"/>
        </w:rPr>
        <w:t xml:space="preserve"> can be defined as observing or checking the</w:t>
      </w:r>
      <w:bookmarkStart w:id="4" w:name="idm45323440730760"/>
      <w:bookmarkEnd w:id="4"/>
      <w:r w:rsidRPr="00646362">
        <w:rPr>
          <w:rFonts w:ascii="Bahnschrift SemiLight" w:hAnsi="Bahnschrift SemiLight"/>
          <w:sz w:val="32"/>
          <w:szCs w:val="32"/>
        </w:rPr>
        <w:t xml:space="preserve"> quality or progress of something over a period of time. </w:t>
      </w:r>
    </w:p>
    <w:p w14:paraId="6E6A5D1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Applying that definition to MySQL, what we observe and check are the server’s “health” and performance. </w:t>
      </w:r>
    </w:p>
    <w:p w14:paraId="0181AF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Quality, then, would be maintaining uptime and having performance meet desired levels. </w:t>
      </w:r>
    </w:p>
    <w:p w14:paraId="67487F8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 really, monitoring is a continuous effort to keep things under observation and control. </w:t>
      </w:r>
    </w:p>
    <w:p w14:paraId="635248D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it’s thought of as something optional, which may not be needed unless there’s a particularly high load or high stakes. </w:t>
      </w:r>
    </w:p>
    <w:p w14:paraId="66C17F1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However, just like backups, monitoring benefits almost every installation of any database.</w:t>
      </w:r>
    </w:p>
    <w:p w14:paraId="2835F33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think that having monitoring in place and understanding the metrics you’re getting from it is one of the most important tasks for anyone operating a database system—probably just after setting up proper verified backups. </w:t>
      </w:r>
    </w:p>
    <w:p w14:paraId="38C07EF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Like operating a database without backups, failing to monitor your database is dangerous: what use is a system that provides unpredictable performance and may be “down” randomly? The data may be safe, but it might not be usable.</w:t>
      </w:r>
    </w:p>
    <w:p w14:paraId="4BD3987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this chapter, we’ll try to give you a foundation for understanding how to monitor MySQL efficiently. </w:t>
      </w:r>
    </w:p>
    <w:p w14:paraId="0F8D7CD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This book is not called </w:t>
      </w:r>
      <w:r w:rsidRPr="00646362">
        <w:rPr>
          <w:rStyle w:val="05Text"/>
          <w:rFonts w:ascii="Bahnschrift SemiLight" w:hAnsi="Bahnschrift SemiLight"/>
          <w:sz w:val="32"/>
          <w:szCs w:val="32"/>
        </w:rPr>
        <w:t>High Performance MySQL</w:t>
      </w:r>
      <w:r w:rsidRPr="00646362">
        <w:rPr>
          <w:rFonts w:ascii="Bahnschrift SemiLight" w:hAnsi="Bahnschrift SemiLight"/>
          <w:sz w:val="32"/>
          <w:szCs w:val="32"/>
        </w:rPr>
        <w:t xml:space="preserve">, and we won’t be going into depth on the specifics of exactly what different metrics mean or how to perform a complex analysis of a system. </w:t>
      </w:r>
    </w:p>
    <w:p w14:paraId="41FB8CB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But we will talk about few basic metrics that should be checked regularly in every MySQL installation, and we’ll discuss important OS-level metrics and tools. </w:t>
      </w:r>
    </w:p>
    <w:p w14:paraId="6A511F7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We’ll then briefly touch on a few widely used methodologies for assessing system performance. </w:t>
      </w:r>
    </w:p>
    <w:p w14:paraId="453014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After that, we will review a few popular open source monitoring solutions, and finally we’ll show you how to gather data for investigation and monitoring purposes manually.</w:t>
      </w:r>
    </w:p>
    <w:p w14:paraId="6086ED0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After completing this chapter, you should feel comfortable picking a monitoring tool and be able to understand some of the most important metrics it shows.</w:t>
      </w:r>
    </w:p>
    <w:p w14:paraId="333F8AA5" w14:textId="77777777" w:rsidR="00AA41DF" w:rsidRPr="00646362" w:rsidRDefault="00AA41DF" w:rsidP="00AA41DF">
      <w:pPr>
        <w:pStyle w:val="Heading1"/>
        <w:keepNext/>
        <w:rPr>
          <w:rFonts w:ascii="Bahnschrift SemiLight" w:hAnsi="Bahnschrift SemiLight"/>
          <w:sz w:val="48"/>
          <w:szCs w:val="48"/>
        </w:rPr>
      </w:pPr>
      <w:bookmarkStart w:id="5" w:name="Operating_System_Metrics__An_ope"/>
      <w:r w:rsidRPr="00646362">
        <w:rPr>
          <w:rFonts w:ascii="Bahnschrift SemiLight" w:hAnsi="Bahnschrift SemiLight"/>
          <w:sz w:val="48"/>
          <w:szCs w:val="48"/>
        </w:rPr>
        <w:t>Operating System Metrics</w:t>
      </w:r>
      <w:bookmarkEnd w:id="5"/>
    </w:p>
    <w:p w14:paraId="27B6ADC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An operating system is a complex computer program: an interface between applications,</w:t>
      </w:r>
      <w:bookmarkStart w:id="6" w:name="idm45323440745848"/>
      <w:bookmarkStart w:id="7" w:name="idm45323440744664"/>
      <w:bookmarkStart w:id="8" w:name="idm45323440743448"/>
      <w:bookmarkStart w:id="9" w:name="idm45323440742536"/>
      <w:bookmarkStart w:id="10" w:name="idm45323440741592"/>
      <w:bookmarkEnd w:id="6"/>
      <w:bookmarkEnd w:id="7"/>
      <w:bookmarkEnd w:id="8"/>
      <w:bookmarkEnd w:id="9"/>
      <w:bookmarkEnd w:id="10"/>
      <w:r w:rsidRPr="00646362">
        <w:rPr>
          <w:rFonts w:ascii="Bahnschrift SemiLight" w:hAnsi="Bahnschrift SemiLight"/>
          <w:sz w:val="32"/>
          <w:szCs w:val="32"/>
        </w:rPr>
        <w:t xml:space="preserve"> mainly MySQL in our case, and hardware. </w:t>
      </w:r>
    </w:p>
    <w:p w14:paraId="2634F92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the early days, OSs were simple; now they are arguably quite complex, but the idea behind them never really changed. </w:t>
      </w:r>
    </w:p>
    <w:p w14:paraId="5947AC9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 OS tries to hide, or abstract away, the complexity of dealing with the underlying hardware. </w:t>
      </w:r>
    </w:p>
    <w:p w14:paraId="2DB582D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possible to imagine some special-purpose RDBMS running directly on hardware, being its own operating system, but realistically you’ll likely never see that. </w:t>
      </w:r>
    </w:p>
    <w:p w14:paraId="27682A8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Apart from providing a convenient and powerful interface, operating systems also expose a lot of performance metrics. </w:t>
      </w:r>
    </w:p>
    <w:p w14:paraId="6233282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You don’t need to know each and every one of them, but it’s important to have a basic understanding of how to assess the performance of the layer underneath your database.</w:t>
      </w:r>
    </w:p>
    <w:p w14:paraId="5F98F84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Usually, when we talk about operating system performance and metrics,</w:t>
      </w:r>
      <w:bookmarkStart w:id="11" w:name="idm45323440739112"/>
      <w:bookmarkEnd w:id="11"/>
      <w:r w:rsidRPr="00646362">
        <w:rPr>
          <w:rFonts w:ascii="Bahnschrift SemiLight" w:hAnsi="Bahnschrift SemiLight"/>
          <w:sz w:val="32"/>
          <w:szCs w:val="32"/>
        </w:rPr>
        <w:t xml:space="preserve"> what’s really being discussed is hardware performance assessed at the operating system level. </w:t>
      </w:r>
    </w:p>
    <w:p w14:paraId="0A78880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There’s nothing wrong in saying “OS metrics,” but remember that at the end of the day they are mostly showing hardware performance.</w:t>
      </w:r>
    </w:p>
    <w:p w14:paraId="4D07CA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take a look at the most important OS metrics that you’ll want to monitor and in general have a feel for. </w:t>
      </w:r>
    </w:p>
    <w:p w14:paraId="3EFD607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will be covering two major OSs in this section: Linux and Windows. </w:t>
      </w:r>
    </w:p>
    <w:p w14:paraId="196A7E3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Unix-like systems, like macOS and others, will have either the same tools as Linux or at least tools showing the same or similar outputs.</w:t>
      </w:r>
    </w:p>
    <w:p w14:paraId="2578B450" w14:textId="77777777" w:rsidR="00AA41DF" w:rsidRPr="00646362" w:rsidRDefault="00AA41DF" w:rsidP="00AA41DF">
      <w:pPr>
        <w:pStyle w:val="Heading2"/>
        <w:keepNext/>
        <w:rPr>
          <w:rFonts w:ascii="Bahnschrift SemiLight" w:hAnsi="Bahnschrift SemiLight"/>
          <w:sz w:val="36"/>
          <w:szCs w:val="36"/>
        </w:rPr>
      </w:pPr>
      <w:bookmarkStart w:id="12" w:name="CPU__The_central_processing_unit"/>
      <w:r w:rsidRPr="00646362">
        <w:rPr>
          <w:rFonts w:ascii="Bahnschrift SemiLight" w:hAnsi="Bahnschrift SemiLight"/>
          <w:sz w:val="36"/>
          <w:szCs w:val="36"/>
        </w:rPr>
        <w:t>CPU</w:t>
      </w:r>
      <w:bookmarkEnd w:id="12"/>
    </w:p>
    <w:p w14:paraId="22AA1A9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w:t>
      </w:r>
      <w:r w:rsidRPr="00646362">
        <w:rPr>
          <w:rStyle w:val="05Text"/>
          <w:rFonts w:ascii="Bahnschrift SemiLight" w:hAnsi="Bahnschrift SemiLight"/>
          <w:sz w:val="32"/>
          <w:szCs w:val="32"/>
        </w:rPr>
        <w:t>central processing unit</w:t>
      </w:r>
      <w:r w:rsidRPr="00646362">
        <w:rPr>
          <w:rFonts w:ascii="Bahnschrift SemiLight" w:hAnsi="Bahnschrift SemiLight"/>
          <w:sz w:val="32"/>
          <w:szCs w:val="32"/>
        </w:rPr>
        <w:t xml:space="preserve"> (CPU) is the heart of any</w:t>
      </w:r>
      <w:bookmarkStart w:id="13" w:name="ch12_osm"/>
      <w:bookmarkStart w:id="14" w:name="ch12_osm2"/>
      <w:bookmarkStart w:id="15" w:name="ch12_osm3"/>
      <w:bookmarkEnd w:id="13"/>
      <w:bookmarkEnd w:id="14"/>
      <w:bookmarkEnd w:id="15"/>
      <w:r w:rsidRPr="00646362">
        <w:rPr>
          <w:rFonts w:ascii="Bahnschrift SemiLight" w:hAnsi="Bahnschrift SemiLight"/>
          <w:sz w:val="32"/>
          <w:szCs w:val="32"/>
        </w:rPr>
        <w:t xml:space="preserve"> computer. </w:t>
      </w:r>
    </w:p>
    <w:p w14:paraId="72CB995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Nowadays, CPUs are so complex they can be considered separate computers within computers. </w:t>
      </w:r>
    </w:p>
    <w:p w14:paraId="07C610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Luckily, the basic metrics we think you should understand are universal. </w:t>
      </w:r>
    </w:p>
    <w:p w14:paraId="546ED2D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In this section, we’ll take a look at CPU utilization as reported by Linux and Windows and see what contributes to the overall load.</w:t>
      </w:r>
    </w:p>
    <w:p w14:paraId="3A9C7DF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Before we get into measuring CPU utilization, let’s do a quick recap</w:t>
      </w:r>
      <w:bookmarkStart w:id="16" w:name="idm45323440708824"/>
      <w:bookmarkEnd w:id="16"/>
      <w:r w:rsidRPr="00646362">
        <w:rPr>
          <w:rFonts w:ascii="Bahnschrift SemiLight" w:hAnsi="Bahnschrift SemiLight"/>
          <w:sz w:val="32"/>
          <w:szCs w:val="32"/>
        </w:rPr>
        <w:t xml:space="preserve"> of what a CPU is and what characteristics of it are most important for database operators. </w:t>
      </w:r>
    </w:p>
    <w:p w14:paraId="209A4F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called it the “heart of a computer,” but that’s oversimplified. </w:t>
      </w:r>
    </w:p>
    <w:p w14:paraId="5AFA96A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fact, a CPU is a device that can do a few basic (and not so basic) operations, on top of which we build layers and layers of complexity from machine code up to the high-level programming languages running operating systems and ultimately (for us) database systems.</w:t>
      </w:r>
    </w:p>
    <w:p w14:paraId="5A71D83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Every operation a computer does is done by a CPU. </w:t>
      </w:r>
    </w:p>
    <w:p w14:paraId="5C815AA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As</w:t>
      </w:r>
      <w:bookmarkStart w:id="17" w:name="idm45323440706872"/>
      <w:bookmarkEnd w:id="17"/>
      <w:r w:rsidRPr="00646362">
        <w:rPr>
          <w:rFonts w:ascii="Bahnschrift SemiLight" w:hAnsi="Bahnschrift SemiLight"/>
          <w:sz w:val="32"/>
          <w:szCs w:val="32"/>
        </w:rPr>
        <w:t xml:space="preserve"> </w:t>
      </w:r>
      <w:hyperlink r:id="rId5">
        <w:r w:rsidRPr="00646362">
          <w:rPr>
            <w:rStyle w:val="02Text"/>
            <w:rFonts w:ascii="Bahnschrift SemiLight" w:hAnsi="Bahnschrift SemiLight"/>
            <w:sz w:val="32"/>
            <w:szCs w:val="32"/>
          </w:rPr>
          <w:t>Kevin Closson</w:t>
        </w:r>
      </w:hyperlink>
      <w:r w:rsidRPr="00646362">
        <w:rPr>
          <w:rFonts w:ascii="Bahnschrift SemiLight" w:hAnsi="Bahnschrift SemiLight"/>
          <w:sz w:val="32"/>
          <w:szCs w:val="32"/>
        </w:rPr>
        <w:t xml:space="preserve"> has said, “Everything is a CPU problem.” When a program is actively being executed—for example, MySQL parsing a query—the CPU is doing all the work. </w:t>
      </w:r>
    </w:p>
    <w:p w14:paraId="697F7EE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a program is waiting for a resource—MySQL waiting for a data read from disk—the CPU is involved in “telling” the program when the data is available. </w:t>
      </w:r>
    </w:p>
    <w:p w14:paraId="5B3338C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Such a list could go on forever.</w:t>
      </w:r>
    </w:p>
    <w:p w14:paraId="57162F9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 are a few of the most important metrics of a CPU for a server (or any computer in general):</w:t>
      </w:r>
    </w:p>
    <w:p w14:paraId="092C9305"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CPU frequency</w:t>
      </w:r>
    </w:p>
    <w:p w14:paraId="0E10CE2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CPU frequency is the number of times per second a CPU core can “wake up” to execute a piece of work. </w:t>
      </w:r>
    </w:p>
    <w:p w14:paraId="35C195D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basically the “speed” of the CPU. </w:t>
      </w:r>
    </w:p>
    <w:p w14:paraId="5E9F4E7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The more the merrier, but surprisingly often frequency is not the most important metric.</w:t>
      </w:r>
    </w:p>
    <w:p w14:paraId="20925638"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Cache memory</w:t>
      </w:r>
    </w:p>
    <w:p w14:paraId="2902692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size of the cache defines the amount of memory located directly within the CPU, making it extremely fast. </w:t>
      </w:r>
    </w:p>
    <w:p w14:paraId="5C88C99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Again, the more the better, and there are no downsides to having more.</w:t>
      </w:r>
    </w:p>
    <w:p w14:paraId="06AAB08D"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Number of cores</w:t>
      </w:r>
    </w:p>
    <w:p w14:paraId="5D43CD0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the number of execution units within a single CPU “package” (a physical item), and the sum of those units across all CPUs we can fit into a server. </w:t>
      </w:r>
    </w:p>
    <w:p w14:paraId="0D1CEA5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Nowadays, it’s increasingly difficult to find a CPU that has a single core: most CPUs are multicore systems. </w:t>
      </w:r>
    </w:p>
    <w:p w14:paraId="29570E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Some even have “virtual” cores, making the difference between the “actual” number of CPUs and the total number of cores even higher.</w:t>
      </w:r>
    </w:p>
    <w:p w14:paraId="0BCBB19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having more cores is a good thing, but there are caveats to that. </w:t>
      </w:r>
    </w:p>
    <w:p w14:paraId="20694BC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general, the more cores are available, the more processes can be scheduled by the OS to be executed simultaneously. </w:t>
      </w:r>
    </w:p>
    <w:p w14:paraId="028D855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For MySQL, that means more queries executed in parallel, and less impact from background operations.</w:t>
      </w:r>
    </w:p>
    <w:p w14:paraId="0A40FEE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But if half of the available cores are “virtual,” you don’t get the 2x performance increase you might expect. </w:t>
      </w:r>
    </w:p>
    <w:p w14:paraId="7A7E878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Rather, you </w:t>
      </w:r>
      <w:r w:rsidRPr="00646362">
        <w:rPr>
          <w:rStyle w:val="05Text"/>
          <w:rFonts w:ascii="Bahnschrift SemiLight" w:hAnsi="Bahnschrift SemiLight"/>
          <w:sz w:val="32"/>
          <w:szCs w:val="32"/>
        </w:rPr>
        <w:t>may</w:t>
      </w:r>
      <w:r w:rsidRPr="00646362">
        <w:rPr>
          <w:rFonts w:ascii="Bahnschrift SemiLight" w:hAnsi="Bahnschrift SemiLight"/>
          <w:sz w:val="32"/>
          <w:szCs w:val="32"/>
        </w:rPr>
        <w:t xml:space="preserve"> get a 2x increase, or you may get anywhere between a 1x and a 2x increase: not every workload (even within MySQL) benefits from virtual cores.</w:t>
      </w:r>
    </w:p>
    <w:p w14:paraId="63233B8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Also, having multiple CPUs in different sockets makes interfacing with memory (RAM) and other onboard devices (like network cards) more complicated. </w:t>
      </w:r>
    </w:p>
    <w:p w14:paraId="59B06D3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regular servers are physically laid out in such a way that some CPUs (and their cores) will access parts of RAM quicker than other parts—this is the NUMA architecture we talked about in the previous chapter. </w:t>
      </w:r>
    </w:p>
    <w:p w14:paraId="605A740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MySQL, this means that memory allocation and memory-related issues can become a pain point. </w:t>
      </w:r>
    </w:p>
    <w:p w14:paraId="092302D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covered the necessary configuration on NUMA systems in </w:t>
      </w:r>
      <w:hyperlink w:anchor="NUMA_architecture__Non_uniform_m">
        <w:r w:rsidRPr="00646362">
          <w:rPr>
            <w:rStyle w:val="02Text"/>
            <w:rFonts w:ascii="Bahnschrift SemiLight" w:hAnsi="Bahnschrift SemiLight"/>
            <w:sz w:val="32"/>
            <w:szCs w:val="32"/>
          </w:rPr>
          <w:t>“NUMA architecture”</w:t>
        </w:r>
      </w:hyperlink>
      <w:r w:rsidRPr="00646362">
        <w:rPr>
          <w:rFonts w:ascii="Bahnschrift SemiLight" w:hAnsi="Bahnschrift SemiLight"/>
          <w:sz w:val="32"/>
          <w:szCs w:val="32"/>
        </w:rPr>
        <w:t>.</w:t>
      </w:r>
    </w:p>
    <w:p w14:paraId="1F30F66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basic measurement of CPU is its load in percent. </w:t>
      </w:r>
    </w:p>
    <w:p w14:paraId="346AAB4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someone tells you “CPU 20,” you can be </w:t>
      </w:r>
      <w:r w:rsidRPr="00646362">
        <w:rPr>
          <w:rStyle w:val="05Text"/>
          <w:rFonts w:ascii="Bahnschrift SemiLight" w:hAnsi="Bahnschrift SemiLight"/>
          <w:sz w:val="32"/>
          <w:szCs w:val="32"/>
        </w:rPr>
        <w:t>pretty</w:t>
      </w:r>
      <w:r w:rsidRPr="00646362">
        <w:rPr>
          <w:rFonts w:ascii="Bahnschrift SemiLight" w:hAnsi="Bahnschrift SemiLight"/>
          <w:sz w:val="32"/>
          <w:szCs w:val="32"/>
        </w:rPr>
        <w:t xml:space="preserve"> sure that they mean “the CPU is 20% busy at the moment.” You can never be totally sure, though, so you’d better double-check. </w:t>
      </w:r>
    </w:p>
    <w:p w14:paraId="7B38DFE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20% of one core on a multicore system may be just 1% of the overall load. </w:t>
      </w:r>
    </w:p>
    <w:p w14:paraId="4FF1EA4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Let’s try to visualize this load.</w:t>
      </w:r>
    </w:p>
    <w:p w14:paraId="0EB62F9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Linux, the basic command to get the CPU load is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w:t>
      </w:r>
    </w:p>
    <w:p w14:paraId="7E4B8BD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run without arguments, it will output current average values and then exit. </w:t>
      </w:r>
    </w:p>
    <w:p w14:paraId="3341945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If we run it with a digit argument (we’ll call it </w:t>
      </w:r>
      <w:r w:rsidRPr="00646362">
        <w:rPr>
          <w:rStyle w:val="00Text"/>
          <w:rFonts w:ascii="Bahnschrift SemiLight" w:hAnsi="Bahnschrift SemiLight"/>
          <w:sz w:val="32"/>
          <w:szCs w:val="32"/>
        </w:rPr>
        <w:t>X</w:t>
      </w:r>
      <w:r w:rsidRPr="00646362">
        <w:rPr>
          <w:rFonts w:ascii="Bahnschrift SemiLight" w:hAnsi="Bahnschrift SemiLight"/>
          <w:sz w:val="32"/>
          <w:szCs w:val="32"/>
        </w:rPr>
        <w:t xml:space="preserve"> here), it’ll print values every </w:t>
      </w:r>
      <w:r w:rsidRPr="00646362">
        <w:rPr>
          <w:rStyle w:val="00Text"/>
          <w:rFonts w:ascii="Bahnschrift SemiLight" w:hAnsi="Bahnschrift SemiLight"/>
          <w:sz w:val="32"/>
          <w:szCs w:val="32"/>
        </w:rPr>
        <w:t>X</w:t>
      </w:r>
      <w:r w:rsidRPr="00646362">
        <w:rPr>
          <w:rFonts w:ascii="Bahnschrift SemiLight" w:hAnsi="Bahnschrift SemiLight"/>
          <w:sz w:val="32"/>
          <w:szCs w:val="32"/>
        </w:rPr>
        <w:t xml:space="preserve"> seconds. </w:t>
      </w:r>
    </w:p>
    <w:p w14:paraId="75E4E5E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recommend that you run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with a digit argument—for example, </w:t>
      </w:r>
      <w:r w:rsidRPr="00646362">
        <w:rPr>
          <w:rStyle w:val="00Text"/>
          <w:rFonts w:ascii="Bahnschrift SemiLight" w:hAnsi="Bahnschrift SemiLight"/>
          <w:sz w:val="32"/>
          <w:szCs w:val="32"/>
        </w:rPr>
        <w:t>vmstat 1</w:t>
      </w:r>
      <w:r w:rsidRPr="00646362">
        <w:rPr>
          <w:rFonts w:ascii="Bahnschrift SemiLight" w:hAnsi="Bahnschrift SemiLight"/>
          <w:sz w:val="32"/>
          <w:szCs w:val="32"/>
        </w:rPr>
        <w:t xml:space="preserve">—for a few seconds. </w:t>
      </w:r>
    </w:p>
    <w:p w14:paraId="6955E63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 run just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you get averages since boot, which are usually misleading. </w:t>
      </w:r>
    </w:p>
    <w:p w14:paraId="1F6E2832"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vmstat 1</w:t>
      </w:r>
      <w:r w:rsidRPr="00646362">
        <w:rPr>
          <w:rFonts w:ascii="Bahnschrift SemiLight" w:hAnsi="Bahnschrift SemiLight"/>
          <w:sz w:val="32"/>
          <w:szCs w:val="32"/>
        </w:rPr>
        <w:t xml:space="preserve"> will execute forever until interrupted (pressing Ctrl+C is the easiest way out).</w:t>
      </w:r>
    </w:p>
    <w:p w14:paraId="6008D9E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program prints information not only on CPU load, but also memory and disk-related metrics, as well as advanced system metrics. </w:t>
      </w:r>
    </w:p>
    <w:p w14:paraId="4E9D828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will be exploring some other sections of the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output soon, but here we’ll concentrate on CPU and process metrics.</w:t>
      </w:r>
    </w:p>
    <w:p w14:paraId="0BA4A98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start, let’s see the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output on an idle system. </w:t>
      </w:r>
    </w:p>
    <w:p w14:paraId="4708033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CPU section is truncated; we’ll review it in detail later:</w:t>
      </w:r>
    </w:p>
    <w:p w14:paraId="196F71A1"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vmstat 1</w:t>
      </w:r>
      <w:r w:rsidRPr="00646362">
        <w:rPr>
          <w:rStyle w:val="14Text"/>
          <w:rFonts w:ascii="Bahnschrift SemiLight" w:hAnsi="Bahnschrift SemiLight"/>
          <w:sz w:val="32"/>
          <w:szCs w:val="28"/>
        </w:rPr>
        <w:br/>
      </w:r>
      <w:r w:rsidRPr="00646362">
        <w:rPr>
          <w:rFonts w:ascii="Bahnschrift SemiLight" w:hAnsi="Bahnschrift SemiLight"/>
          <w:sz w:val="32"/>
          <w:szCs w:val="32"/>
        </w:rPr>
        <w:br/>
        <w:t>procs -----------memory---------- ---swap-- -----io---- -system-- ------cpu-----</w:t>
      </w:r>
      <w:r w:rsidRPr="00646362">
        <w:rPr>
          <w:rFonts w:ascii="Bahnschrift SemiLight" w:hAnsi="Bahnschrift SemiLight"/>
          <w:sz w:val="32"/>
          <w:szCs w:val="32"/>
        </w:rPr>
        <w:br/>
        <w:t xml:space="preserve"> r  b   swpd   free   buff  cache   si   so    bi    bo   in   cs us sy id …</w:t>
      </w:r>
      <w:r w:rsidRPr="00646362">
        <w:rPr>
          <w:rFonts w:ascii="Bahnschrift SemiLight" w:hAnsi="Bahnschrift SemiLight"/>
          <w:sz w:val="32"/>
          <w:szCs w:val="32"/>
        </w:rPr>
        <w:br/>
        <w:t xml:space="preserve"> 2  0      0 1229924 1856608 6968268    0    0    39   125   61  144 18  7 75…</w:t>
      </w:r>
      <w:r w:rsidRPr="00646362">
        <w:rPr>
          <w:rFonts w:ascii="Bahnschrift SemiLight" w:hAnsi="Bahnschrift SemiLight"/>
          <w:sz w:val="32"/>
          <w:szCs w:val="32"/>
        </w:rPr>
        <w:br/>
        <w:t xml:space="preserve"> 1  0      0 1228028 1856608 6969384    0    0     0    84 2489 3047  2  1 97…</w:t>
      </w:r>
      <w:r w:rsidRPr="00646362">
        <w:rPr>
          <w:rFonts w:ascii="Bahnschrift SemiLight" w:hAnsi="Bahnschrift SemiLight"/>
          <w:sz w:val="32"/>
          <w:szCs w:val="32"/>
        </w:rPr>
        <w:br/>
        <w:t xml:space="preserve"> 0  0      0 1220972 1856620 6977688    0    0     0    84 2828 4712  3  1 96…</w:t>
      </w:r>
      <w:r w:rsidRPr="00646362">
        <w:rPr>
          <w:rFonts w:ascii="Bahnschrift SemiLight" w:hAnsi="Bahnschrift SemiLight"/>
          <w:sz w:val="32"/>
          <w:szCs w:val="32"/>
        </w:rPr>
        <w:br/>
      </w:r>
      <w:r w:rsidRPr="00646362">
        <w:rPr>
          <w:rFonts w:ascii="Bahnschrift SemiLight" w:hAnsi="Bahnschrift SemiLight"/>
          <w:sz w:val="32"/>
          <w:szCs w:val="32"/>
        </w:rPr>
        <w:lastRenderedPageBreak/>
        <w:t xml:space="preserve"> 0  0      0 1217420 1856644 6976796    0    0     0   164 2405 3164  2  2 96…</w:t>
      </w:r>
      <w:r w:rsidRPr="00646362">
        <w:rPr>
          <w:rFonts w:ascii="Bahnschrift SemiLight" w:hAnsi="Bahnschrift SemiLight"/>
          <w:sz w:val="32"/>
          <w:szCs w:val="32"/>
        </w:rPr>
        <w:br/>
        <w:t xml:space="preserve"> 0  0      0 1223768 1856648 6968352    0    0     0    84 2109 2762  2  1 97…</w:t>
      </w:r>
      <w:r w:rsidRPr="00646362">
        <w:rPr>
          <w:rFonts w:ascii="Bahnschrift SemiLight" w:hAnsi="Bahnschrift SemiLight"/>
          <w:sz w:val="32"/>
          <w:szCs w:val="32"/>
        </w:rPr>
        <w:br/>
      </w:r>
    </w:p>
    <w:p w14:paraId="6366E68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first line of the output after the header is an average since boot, and later lines represent current values when printed. </w:t>
      </w:r>
    </w:p>
    <w:p w14:paraId="7DA5EBD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output can be hard to read at first, but you get used to it rather quickly. </w:t>
      </w:r>
    </w:p>
    <w:p w14:paraId="615525B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clarity, in the rest of this section we will provide a truncated output with only the information we want, in the </w:t>
      </w:r>
      <w:r w:rsidRPr="00646362">
        <w:rPr>
          <w:rStyle w:val="00Text"/>
          <w:rFonts w:ascii="Bahnschrift SemiLight" w:hAnsi="Bahnschrift SemiLight"/>
          <w:sz w:val="32"/>
          <w:szCs w:val="32"/>
        </w:rPr>
        <w:t>procs</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cpu</w:t>
      </w:r>
      <w:r w:rsidRPr="00646362">
        <w:rPr>
          <w:rFonts w:ascii="Bahnschrift SemiLight" w:hAnsi="Bahnschrift SemiLight"/>
          <w:sz w:val="32"/>
          <w:szCs w:val="32"/>
        </w:rPr>
        <w:t xml:space="preserve"> sections:</w:t>
      </w:r>
    </w:p>
    <w:p w14:paraId="1A94C782"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procs ------cpu-----</w:t>
      </w:r>
      <w:r w:rsidRPr="00646362">
        <w:rPr>
          <w:rFonts w:ascii="Bahnschrift SemiLight" w:hAnsi="Bahnschrift SemiLight"/>
          <w:sz w:val="32"/>
          <w:szCs w:val="32"/>
        </w:rPr>
        <w:br/>
        <w:t xml:space="preserve"> r  b us sy id wa st</w:t>
      </w:r>
      <w:r w:rsidRPr="00646362">
        <w:rPr>
          <w:rFonts w:ascii="Bahnschrift SemiLight" w:hAnsi="Bahnschrift SemiLight"/>
          <w:sz w:val="32"/>
          <w:szCs w:val="32"/>
        </w:rPr>
        <w:br/>
        <w:t xml:space="preserve"> 2  0 18  7 75  0  0</w:t>
      </w:r>
      <w:r w:rsidRPr="00646362">
        <w:rPr>
          <w:rFonts w:ascii="Bahnschrift SemiLight" w:hAnsi="Bahnschrift SemiLight"/>
          <w:sz w:val="32"/>
          <w:szCs w:val="32"/>
        </w:rPr>
        <w:br/>
        <w:t xml:space="preserve"> 1  0  2  1 97  0  0</w:t>
      </w:r>
      <w:r w:rsidRPr="00646362">
        <w:rPr>
          <w:rFonts w:ascii="Bahnschrift SemiLight" w:hAnsi="Bahnschrift SemiLight"/>
          <w:sz w:val="32"/>
          <w:szCs w:val="32"/>
        </w:rPr>
        <w:br/>
        <w:t xml:space="preserve"> 0  0  3  1 96  0  0</w:t>
      </w:r>
      <w:r w:rsidRPr="00646362">
        <w:rPr>
          <w:rFonts w:ascii="Bahnschrift SemiLight" w:hAnsi="Bahnschrift SemiLight"/>
          <w:sz w:val="32"/>
          <w:szCs w:val="32"/>
        </w:rPr>
        <w:br/>
        <w:t xml:space="preserve"> 0  0  2  2 96  0  0</w:t>
      </w:r>
      <w:r w:rsidRPr="00646362">
        <w:rPr>
          <w:rFonts w:ascii="Bahnschrift SemiLight" w:hAnsi="Bahnschrift SemiLight"/>
          <w:sz w:val="32"/>
          <w:szCs w:val="32"/>
        </w:rPr>
        <w:br/>
        <w:t xml:space="preserve"> 0  0  2  1 97  0  0</w:t>
      </w:r>
      <w:r w:rsidRPr="00646362">
        <w:rPr>
          <w:rFonts w:ascii="Bahnschrift SemiLight" w:hAnsi="Bahnschrift SemiLight"/>
          <w:sz w:val="32"/>
          <w:szCs w:val="32"/>
        </w:rPr>
        <w:br/>
      </w:r>
    </w:p>
    <w:p w14:paraId="58B67A86"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r</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b</w:t>
      </w:r>
      <w:r w:rsidRPr="00646362">
        <w:rPr>
          <w:rFonts w:ascii="Bahnschrift SemiLight" w:hAnsi="Bahnschrift SemiLight"/>
          <w:sz w:val="32"/>
          <w:szCs w:val="32"/>
        </w:rPr>
        <w:t xml:space="preserve"> are process metrics: the number of processes actively running and the number of processes blocked (usually waiting for I/O). </w:t>
      </w:r>
    </w:p>
    <w:p w14:paraId="6B875EA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other columns represent a breakdown of CPU utilization in percentage points (from 0% to 100%, even on a multicore system). </w:t>
      </w:r>
    </w:p>
    <w:p w14:paraId="43468C0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Together, the values in these columns will always add up to 100. </w:t>
      </w:r>
    </w:p>
    <w:p w14:paraId="0475AE5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Here’s what the </w:t>
      </w:r>
      <w:r w:rsidRPr="00646362">
        <w:rPr>
          <w:rStyle w:val="00Text"/>
          <w:rFonts w:ascii="Bahnschrift SemiLight" w:hAnsi="Bahnschrift SemiLight"/>
          <w:sz w:val="32"/>
          <w:szCs w:val="32"/>
        </w:rPr>
        <w:t>cpu</w:t>
      </w:r>
      <w:r w:rsidRPr="00646362">
        <w:rPr>
          <w:rFonts w:ascii="Bahnschrift SemiLight" w:hAnsi="Bahnschrift SemiLight"/>
          <w:sz w:val="32"/>
          <w:szCs w:val="32"/>
        </w:rPr>
        <w:t xml:space="preserve"> columns indicate:</w:t>
      </w:r>
    </w:p>
    <w:p w14:paraId="31AE57B6" w14:textId="77777777" w:rsidR="00AA41DF" w:rsidRPr="00646362" w:rsidRDefault="00AA41DF" w:rsidP="00AA41DF">
      <w:pPr>
        <w:pStyle w:val="Para09"/>
        <w:rPr>
          <w:rFonts w:ascii="Bahnschrift SemiLight" w:hAnsi="Bahnschrift SemiLight"/>
          <w:sz w:val="32"/>
          <w:szCs w:val="32"/>
        </w:rPr>
      </w:pPr>
      <w:r w:rsidRPr="00646362">
        <w:rPr>
          <w:rStyle w:val="00Text"/>
          <w:rFonts w:ascii="Bahnschrift SemiLight" w:hAnsi="Bahnschrift SemiLight"/>
          <w:sz w:val="32"/>
          <w:szCs w:val="32"/>
        </w:rPr>
        <w:t>us</w:t>
      </w:r>
      <w:r w:rsidRPr="00646362">
        <w:rPr>
          <w:rFonts w:ascii="Bahnschrift SemiLight" w:hAnsi="Bahnschrift SemiLight"/>
          <w:sz w:val="32"/>
          <w:szCs w:val="32"/>
        </w:rPr>
        <w:t xml:space="preserve"> (user)</w:t>
      </w:r>
    </w:p>
    <w:p w14:paraId="0867B09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Time spent running user programs (or, the load put on a system by these programs). </w:t>
      </w:r>
    </w:p>
    <w:p w14:paraId="0CEF6C8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Server is a user program, as is every piece of code that exists outside of the kernel. </w:t>
      </w:r>
    </w:p>
    <w:p w14:paraId="5823235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Importantly, this metric shows time spent purely inside the program itself. </w:t>
      </w:r>
    </w:p>
    <w:p w14:paraId="570F0E6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when MySQL is doing some computation, or parsing a complex query, this value will go up. </w:t>
      </w:r>
    </w:p>
    <w:p w14:paraId="77A86AC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When MySQL wants to perform a disk or network operation, this value will also go up, but so will two other values, as you’ll soon see.</w:t>
      </w:r>
    </w:p>
    <w:p w14:paraId="1315E4BC" w14:textId="77777777" w:rsidR="00AA41DF" w:rsidRPr="00646362" w:rsidRDefault="00AA41DF" w:rsidP="00AA41DF">
      <w:pPr>
        <w:pStyle w:val="Para09"/>
        <w:rPr>
          <w:rFonts w:ascii="Bahnschrift SemiLight" w:hAnsi="Bahnschrift SemiLight"/>
          <w:sz w:val="32"/>
          <w:szCs w:val="32"/>
        </w:rPr>
      </w:pPr>
      <w:r w:rsidRPr="00646362">
        <w:rPr>
          <w:rStyle w:val="00Text"/>
          <w:rFonts w:ascii="Bahnschrift SemiLight" w:hAnsi="Bahnschrift SemiLight"/>
          <w:sz w:val="32"/>
          <w:szCs w:val="32"/>
        </w:rPr>
        <w:t>sy</w:t>
      </w:r>
      <w:r w:rsidRPr="00646362">
        <w:rPr>
          <w:rFonts w:ascii="Bahnschrift SemiLight" w:hAnsi="Bahnschrift SemiLight"/>
          <w:sz w:val="32"/>
          <w:szCs w:val="32"/>
        </w:rPr>
        <w:t xml:space="preserve"> (system)</w:t>
      </w:r>
    </w:p>
    <w:p w14:paraId="49F4C4D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Time spent running kernel code. </w:t>
      </w:r>
    </w:p>
    <w:p w14:paraId="4E30E71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Due to the way Linux and other Unix-like systems are organized, user programs increase this counter. </w:t>
      </w:r>
    </w:p>
    <w:p w14:paraId="451F306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whenever MySQL needs to do a disk read, some work will have to be done by the OS kernel. </w:t>
      </w:r>
    </w:p>
    <w:p w14:paraId="5890DCB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Time spent doing that work will be included in the </w:t>
      </w:r>
      <w:r w:rsidRPr="00646362">
        <w:rPr>
          <w:rStyle w:val="00Text"/>
          <w:rFonts w:ascii="Bahnschrift SemiLight" w:hAnsi="Bahnschrift SemiLight"/>
          <w:sz w:val="32"/>
          <w:szCs w:val="32"/>
        </w:rPr>
        <w:t>sy</w:t>
      </w:r>
      <w:r w:rsidRPr="00646362">
        <w:rPr>
          <w:rFonts w:ascii="Bahnschrift SemiLight" w:hAnsi="Bahnschrift SemiLight"/>
          <w:sz w:val="32"/>
          <w:szCs w:val="32"/>
        </w:rPr>
        <w:t xml:space="preserve"> value.</w:t>
      </w:r>
    </w:p>
    <w:p w14:paraId="486F8D7A" w14:textId="77777777" w:rsidR="00AA41DF" w:rsidRPr="00646362" w:rsidRDefault="00AA41DF" w:rsidP="00AA41DF">
      <w:pPr>
        <w:pStyle w:val="Para09"/>
        <w:rPr>
          <w:rFonts w:ascii="Bahnschrift SemiLight" w:hAnsi="Bahnschrift SemiLight"/>
          <w:sz w:val="32"/>
          <w:szCs w:val="32"/>
        </w:rPr>
      </w:pPr>
      <w:r w:rsidRPr="00646362">
        <w:rPr>
          <w:rStyle w:val="00Text"/>
          <w:rFonts w:ascii="Bahnschrift SemiLight" w:hAnsi="Bahnschrift SemiLight"/>
          <w:sz w:val="32"/>
          <w:szCs w:val="32"/>
        </w:rPr>
        <w:t>id</w:t>
      </w:r>
      <w:r w:rsidRPr="00646362">
        <w:rPr>
          <w:rFonts w:ascii="Bahnschrift SemiLight" w:hAnsi="Bahnschrift SemiLight"/>
          <w:sz w:val="32"/>
          <w:szCs w:val="32"/>
        </w:rPr>
        <w:t xml:space="preserve"> (idle)</w:t>
      </w:r>
    </w:p>
    <w:p w14:paraId="7A9361F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Time spent doing nothing; idle time. </w:t>
      </w:r>
    </w:p>
    <w:p w14:paraId="032299C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On a perfectly idle server, this metric will be 100.</w:t>
      </w:r>
    </w:p>
    <w:p w14:paraId="61730930" w14:textId="77777777" w:rsidR="00AA41DF" w:rsidRPr="00646362" w:rsidRDefault="00AA41DF" w:rsidP="00AA41DF">
      <w:pPr>
        <w:pStyle w:val="Para09"/>
        <w:rPr>
          <w:rFonts w:ascii="Bahnschrift SemiLight" w:hAnsi="Bahnschrift SemiLight"/>
          <w:sz w:val="32"/>
          <w:szCs w:val="32"/>
        </w:rPr>
      </w:pPr>
      <w:r w:rsidRPr="00646362">
        <w:rPr>
          <w:rStyle w:val="00Text"/>
          <w:rFonts w:ascii="Bahnschrift SemiLight" w:hAnsi="Bahnschrift SemiLight"/>
          <w:sz w:val="32"/>
          <w:szCs w:val="32"/>
        </w:rPr>
        <w:t>wa</w:t>
      </w:r>
      <w:r w:rsidRPr="00646362">
        <w:rPr>
          <w:rFonts w:ascii="Bahnschrift SemiLight" w:hAnsi="Bahnschrift SemiLight"/>
          <w:sz w:val="32"/>
          <w:szCs w:val="32"/>
        </w:rPr>
        <w:t xml:space="preserve"> (I/O wait)</w:t>
      </w:r>
    </w:p>
    <w:p w14:paraId="15346DB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Time spent waiting for I/O. </w:t>
      </w:r>
    </w:p>
    <w:p w14:paraId="176249A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This is an important metric for MySQL, as reading and writing to various files are a relatively large part of MySQL operation. </w:t>
      </w:r>
    </w:p>
    <w:p w14:paraId="30B006F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MySQL does a disk read, some time will be spent in MySQL’s internal functions and reflected in </w:t>
      </w:r>
      <w:r w:rsidRPr="00646362">
        <w:rPr>
          <w:rStyle w:val="00Text"/>
          <w:rFonts w:ascii="Bahnschrift SemiLight" w:hAnsi="Bahnschrift SemiLight"/>
          <w:sz w:val="32"/>
          <w:szCs w:val="32"/>
        </w:rPr>
        <w:t>us</w:t>
      </w:r>
      <w:r w:rsidRPr="00646362">
        <w:rPr>
          <w:rFonts w:ascii="Bahnschrift SemiLight" w:hAnsi="Bahnschrift SemiLight"/>
          <w:sz w:val="32"/>
          <w:szCs w:val="32"/>
        </w:rPr>
        <w:t xml:space="preserve">. </w:t>
      </w:r>
    </w:p>
    <w:p w14:paraId="6C07611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Then some time will be spent inside the kernel and reflected in </w:t>
      </w:r>
      <w:r w:rsidRPr="00646362">
        <w:rPr>
          <w:rStyle w:val="00Text"/>
          <w:rFonts w:ascii="Bahnschrift SemiLight" w:hAnsi="Bahnschrift SemiLight"/>
          <w:sz w:val="32"/>
          <w:szCs w:val="32"/>
        </w:rPr>
        <w:t>sy</w:t>
      </w:r>
      <w:r w:rsidRPr="00646362">
        <w:rPr>
          <w:rFonts w:ascii="Bahnschrift SemiLight" w:hAnsi="Bahnschrift SemiLight"/>
          <w:sz w:val="32"/>
          <w:szCs w:val="32"/>
        </w:rPr>
        <w:t xml:space="preserve">. </w:t>
      </w:r>
    </w:p>
    <w:p w14:paraId="722537E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Finally, once the kernel has sent a read request to the underlying storage device (which could be a local or network device) and is waiting for the response and data, all the time spent is accumulated in </w:t>
      </w:r>
      <w:r w:rsidRPr="00646362">
        <w:rPr>
          <w:rStyle w:val="00Text"/>
          <w:rFonts w:ascii="Bahnschrift SemiLight" w:hAnsi="Bahnschrift SemiLight"/>
          <w:sz w:val="32"/>
          <w:szCs w:val="32"/>
        </w:rPr>
        <w:t>wa</w:t>
      </w:r>
      <w:r w:rsidRPr="00646362">
        <w:rPr>
          <w:rFonts w:ascii="Bahnschrift SemiLight" w:hAnsi="Bahnschrift SemiLight"/>
          <w:sz w:val="32"/>
          <w:szCs w:val="32"/>
        </w:rPr>
        <w:t xml:space="preserve">. </w:t>
      </w:r>
    </w:p>
    <w:p w14:paraId="18DF675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our program and kernel are very slow and all we do is I/O, in theory this metric could be close to 100. </w:t>
      </w:r>
    </w:p>
    <w:p w14:paraId="4D8BA81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reality, double-digit values are rare and usually indicate some I/O issues. </w:t>
      </w:r>
    </w:p>
    <w:p w14:paraId="01BCDC3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We’ll talk about I/O in depth in </w:t>
      </w:r>
      <w:hyperlink w:anchor="Disk__The_disk_or_I_O_subsystem">
        <w:r w:rsidRPr="00646362">
          <w:rPr>
            <w:rStyle w:val="02Text"/>
            <w:rFonts w:ascii="Bahnschrift SemiLight" w:hAnsi="Bahnschrift SemiLight"/>
            <w:sz w:val="32"/>
            <w:szCs w:val="32"/>
          </w:rPr>
          <w:t>“Disk”</w:t>
        </w:r>
      </w:hyperlink>
      <w:r w:rsidRPr="00646362">
        <w:rPr>
          <w:rFonts w:ascii="Bahnschrift SemiLight" w:hAnsi="Bahnschrift SemiLight"/>
          <w:sz w:val="32"/>
          <w:szCs w:val="32"/>
        </w:rPr>
        <w:t>.</w:t>
      </w:r>
    </w:p>
    <w:p w14:paraId="4558091C" w14:textId="77777777" w:rsidR="00AA41DF" w:rsidRPr="00646362" w:rsidRDefault="00AA41DF" w:rsidP="00AA41DF">
      <w:pPr>
        <w:pStyle w:val="Para09"/>
        <w:rPr>
          <w:rFonts w:ascii="Bahnschrift SemiLight" w:hAnsi="Bahnschrift SemiLight"/>
          <w:sz w:val="32"/>
          <w:szCs w:val="32"/>
        </w:rPr>
      </w:pPr>
      <w:r w:rsidRPr="00646362">
        <w:rPr>
          <w:rStyle w:val="00Text"/>
          <w:rFonts w:ascii="Bahnschrift SemiLight" w:hAnsi="Bahnschrift SemiLight"/>
          <w:sz w:val="32"/>
          <w:szCs w:val="32"/>
        </w:rPr>
        <w:t>st</w:t>
      </w:r>
      <w:r w:rsidRPr="00646362">
        <w:rPr>
          <w:rFonts w:ascii="Bahnschrift SemiLight" w:hAnsi="Bahnschrift SemiLight"/>
          <w:sz w:val="32"/>
          <w:szCs w:val="32"/>
        </w:rPr>
        <w:t xml:space="preserve"> (steal)</w:t>
      </w:r>
    </w:p>
    <w:p w14:paraId="5D6251B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a difficult metric to explain without getting deep into the weeds. </w:t>
      </w:r>
    </w:p>
    <w:p w14:paraId="1FE4A79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defined by the MySQL Reference Manual as “time stolen from a virtual machine.” You can think of this as the time during which the VM wanted to execute its instructions but had to wait for the host server to allocate CPU time. </w:t>
      </w:r>
    </w:p>
    <w:p w14:paraId="21FE908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multiple reasons for this behavior, a couple of which are notable. </w:t>
      </w:r>
    </w:p>
    <w:p w14:paraId="3DFBF6E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The first is host overprovisioning: running too many large VMs, resulting in a situation where the sum of resources the VMs require is more than the host’s capacity. </w:t>
      </w:r>
    </w:p>
    <w:p w14:paraId="063C67B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second is the “noisy neighbor” situation, where one or more VMs suffer from a particularly loaded VM.</w:t>
      </w:r>
    </w:p>
    <w:p w14:paraId="5663C93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Other commands, like </w:t>
      </w: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(which we’ll show in a bit), will have finer CPU load breakdowns. </w:t>
      </w:r>
    </w:p>
    <w:p w14:paraId="4D2B5F3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However, the columns just listed are a good starting point and cover most of what you need to know about a running system.</w:t>
      </w:r>
    </w:p>
    <w:p w14:paraId="13F0436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Now let’s get back to our </w:t>
      </w:r>
      <w:r w:rsidRPr="00646362">
        <w:rPr>
          <w:rStyle w:val="00Text"/>
          <w:rFonts w:ascii="Bahnschrift SemiLight" w:hAnsi="Bahnschrift SemiLight"/>
          <w:sz w:val="32"/>
          <w:szCs w:val="32"/>
        </w:rPr>
        <w:t>vmstat 1</w:t>
      </w:r>
      <w:r w:rsidRPr="00646362">
        <w:rPr>
          <w:rFonts w:ascii="Bahnschrift SemiLight" w:hAnsi="Bahnschrift SemiLight"/>
          <w:sz w:val="32"/>
          <w:szCs w:val="32"/>
        </w:rPr>
        <w:t xml:space="preserve"> output on an idle system:</w:t>
      </w:r>
    </w:p>
    <w:p w14:paraId="0355B2E3"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procs ------cpu-----</w:t>
      </w:r>
      <w:r w:rsidRPr="00646362">
        <w:rPr>
          <w:rFonts w:ascii="Bahnschrift SemiLight" w:hAnsi="Bahnschrift SemiLight"/>
          <w:sz w:val="32"/>
          <w:szCs w:val="32"/>
        </w:rPr>
        <w:br/>
        <w:t xml:space="preserve"> r  b us sy id wa st</w:t>
      </w:r>
      <w:r w:rsidRPr="00646362">
        <w:rPr>
          <w:rFonts w:ascii="Bahnschrift SemiLight" w:hAnsi="Bahnschrift SemiLight"/>
          <w:sz w:val="32"/>
          <w:szCs w:val="32"/>
        </w:rPr>
        <w:br/>
        <w:t xml:space="preserve"> 2  0 18  7 75  0  0</w:t>
      </w:r>
      <w:r w:rsidRPr="00646362">
        <w:rPr>
          <w:rFonts w:ascii="Bahnschrift SemiLight" w:hAnsi="Bahnschrift SemiLight"/>
          <w:sz w:val="32"/>
          <w:szCs w:val="32"/>
        </w:rPr>
        <w:br/>
        <w:t xml:space="preserve"> 1  0  2  1 97  0  0</w:t>
      </w:r>
      <w:r w:rsidRPr="00646362">
        <w:rPr>
          <w:rFonts w:ascii="Bahnschrift SemiLight" w:hAnsi="Bahnschrift SemiLight"/>
          <w:sz w:val="32"/>
          <w:szCs w:val="32"/>
        </w:rPr>
        <w:br/>
        <w:t xml:space="preserve"> 0  0  3  1 96  0  0</w:t>
      </w:r>
      <w:r w:rsidRPr="00646362">
        <w:rPr>
          <w:rFonts w:ascii="Bahnschrift SemiLight" w:hAnsi="Bahnschrift SemiLight"/>
          <w:sz w:val="32"/>
          <w:szCs w:val="32"/>
        </w:rPr>
        <w:br/>
        <w:t xml:space="preserve"> 0  0  2  2 96  0  0</w:t>
      </w:r>
      <w:r w:rsidRPr="00646362">
        <w:rPr>
          <w:rFonts w:ascii="Bahnschrift SemiLight" w:hAnsi="Bahnschrift SemiLight"/>
          <w:sz w:val="32"/>
          <w:szCs w:val="32"/>
        </w:rPr>
        <w:br/>
        <w:t xml:space="preserve"> 0  0  2  1 97  0  0</w:t>
      </w:r>
      <w:r w:rsidRPr="00646362">
        <w:rPr>
          <w:rFonts w:ascii="Bahnschrift SemiLight" w:hAnsi="Bahnschrift SemiLight"/>
          <w:sz w:val="32"/>
          <w:szCs w:val="32"/>
        </w:rPr>
        <w:br/>
      </w:r>
    </w:p>
    <w:p w14:paraId="09BC6F5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What can we tell from this output? As mentioned previously, the first line is an average since boot. </w:t>
      </w:r>
    </w:p>
    <w:p w14:paraId="1D08B5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On average, there are two processes running (</w:t>
      </w:r>
      <w:r w:rsidRPr="00646362">
        <w:rPr>
          <w:rStyle w:val="00Text"/>
          <w:rFonts w:ascii="Bahnschrift SemiLight" w:hAnsi="Bahnschrift SemiLight"/>
          <w:sz w:val="32"/>
          <w:szCs w:val="32"/>
        </w:rPr>
        <w:t>r</w:t>
      </w:r>
      <w:r w:rsidRPr="00646362">
        <w:rPr>
          <w:rFonts w:ascii="Bahnschrift SemiLight" w:hAnsi="Bahnschrift SemiLight"/>
          <w:sz w:val="32"/>
          <w:szCs w:val="32"/>
        </w:rPr>
        <w:t>) on this system, with 0 blocked (</w:t>
      </w:r>
      <w:r w:rsidRPr="00646362">
        <w:rPr>
          <w:rStyle w:val="00Text"/>
          <w:rFonts w:ascii="Bahnschrift SemiLight" w:hAnsi="Bahnschrift SemiLight"/>
          <w:sz w:val="32"/>
          <w:szCs w:val="32"/>
        </w:rPr>
        <w:t>b</w:t>
      </w:r>
      <w:r w:rsidRPr="00646362">
        <w:rPr>
          <w:rFonts w:ascii="Bahnschrift SemiLight" w:hAnsi="Bahnschrift SemiLight"/>
          <w:sz w:val="32"/>
          <w:szCs w:val="32"/>
        </w:rPr>
        <w:t>); user CPU utilization is 18% (</w:t>
      </w:r>
      <w:r w:rsidRPr="00646362">
        <w:rPr>
          <w:rStyle w:val="00Text"/>
          <w:rFonts w:ascii="Bahnschrift SemiLight" w:hAnsi="Bahnschrift SemiLight"/>
          <w:sz w:val="32"/>
          <w:szCs w:val="32"/>
        </w:rPr>
        <w:t>us</w:t>
      </w:r>
      <w:r w:rsidRPr="00646362">
        <w:rPr>
          <w:rFonts w:ascii="Bahnschrift SemiLight" w:hAnsi="Bahnschrift SemiLight"/>
          <w:sz w:val="32"/>
          <w:szCs w:val="32"/>
        </w:rPr>
        <w:t>), system CPU utilization is 7% (</w:t>
      </w:r>
      <w:r w:rsidRPr="00646362">
        <w:rPr>
          <w:rStyle w:val="00Text"/>
          <w:rFonts w:ascii="Bahnschrift SemiLight" w:hAnsi="Bahnschrift SemiLight"/>
          <w:sz w:val="32"/>
          <w:szCs w:val="32"/>
        </w:rPr>
        <w:t>sy</w:t>
      </w:r>
      <w:r w:rsidRPr="00646362">
        <w:rPr>
          <w:rFonts w:ascii="Bahnschrift SemiLight" w:hAnsi="Bahnschrift SemiLight"/>
          <w:sz w:val="32"/>
          <w:szCs w:val="32"/>
        </w:rPr>
        <w:t>), and overall the CPU is 75% idle (</w:t>
      </w:r>
      <w:r w:rsidRPr="00646362">
        <w:rPr>
          <w:rStyle w:val="00Text"/>
          <w:rFonts w:ascii="Bahnschrift SemiLight" w:hAnsi="Bahnschrift SemiLight"/>
          <w:sz w:val="32"/>
          <w:szCs w:val="32"/>
        </w:rPr>
        <w:t>id</w:t>
      </w:r>
      <w:r w:rsidRPr="00646362">
        <w:rPr>
          <w:rFonts w:ascii="Bahnschrift SemiLight" w:hAnsi="Bahnschrift SemiLight"/>
          <w:sz w:val="32"/>
          <w:szCs w:val="32"/>
        </w:rPr>
        <w:t xml:space="preserve">). </w:t>
      </w:r>
    </w:p>
    <w:p w14:paraId="72176A8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I/O wait (</w:t>
      </w:r>
      <w:r w:rsidRPr="00646362">
        <w:rPr>
          <w:rStyle w:val="00Text"/>
          <w:rFonts w:ascii="Bahnschrift SemiLight" w:hAnsi="Bahnschrift SemiLight"/>
          <w:sz w:val="32"/>
          <w:szCs w:val="32"/>
        </w:rPr>
        <w:t>wa</w:t>
      </w:r>
      <w:r w:rsidRPr="00646362">
        <w:rPr>
          <w:rFonts w:ascii="Bahnschrift SemiLight" w:hAnsi="Bahnschrift SemiLight"/>
          <w:sz w:val="32"/>
          <w:szCs w:val="32"/>
        </w:rPr>
        <w:t>) and steal time (</w:t>
      </w:r>
      <w:r w:rsidRPr="00646362">
        <w:rPr>
          <w:rStyle w:val="00Text"/>
          <w:rFonts w:ascii="Bahnschrift SemiLight" w:hAnsi="Bahnschrift SemiLight"/>
          <w:sz w:val="32"/>
          <w:szCs w:val="32"/>
        </w:rPr>
        <w:t>st</w:t>
      </w:r>
      <w:r w:rsidRPr="00646362">
        <w:rPr>
          <w:rFonts w:ascii="Bahnschrift SemiLight" w:hAnsi="Bahnschrift SemiLight"/>
          <w:sz w:val="32"/>
          <w:szCs w:val="32"/>
        </w:rPr>
        <w:t>) are 0.</w:t>
      </w:r>
    </w:p>
    <w:p w14:paraId="075E819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After the first one, each line of the output printed is an average over a sampling interval, which is 1 second in our example. </w:t>
      </w:r>
    </w:p>
    <w:p w14:paraId="4F9ED29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This is pretty close to what we could call “current” values. </w:t>
      </w:r>
    </w:p>
    <w:p w14:paraId="1B0145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this is an idle machine, we see that overall the values are below average. </w:t>
      </w:r>
    </w:p>
    <w:p w14:paraId="1ACA2E5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Only one or no processes are running or blocked, user CPU time is 2–3%, system CPU time is 1–2%, and the system is idle 96–97% of the time.</w:t>
      </w:r>
    </w:p>
    <w:p w14:paraId="595FCE9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good measure, let’s look at the </w:t>
      </w:r>
      <w:r w:rsidRPr="00646362">
        <w:rPr>
          <w:rStyle w:val="00Text"/>
          <w:rFonts w:ascii="Bahnschrift SemiLight" w:hAnsi="Bahnschrift SemiLight"/>
          <w:sz w:val="32"/>
          <w:szCs w:val="32"/>
        </w:rPr>
        <w:t>vmstat 1</w:t>
      </w:r>
      <w:r w:rsidRPr="00646362">
        <w:rPr>
          <w:rFonts w:ascii="Bahnschrift SemiLight" w:hAnsi="Bahnschrift SemiLight"/>
          <w:sz w:val="32"/>
          <w:szCs w:val="32"/>
        </w:rPr>
        <w:t xml:space="preserve"> output on the same system doing a CPU-intensive computation in a single process:</w:t>
      </w:r>
    </w:p>
    <w:p w14:paraId="4B863A2C"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procs ------cpu-----</w:t>
      </w:r>
      <w:r w:rsidRPr="00646362">
        <w:rPr>
          <w:rFonts w:ascii="Bahnschrift SemiLight" w:hAnsi="Bahnschrift SemiLight"/>
          <w:sz w:val="32"/>
          <w:szCs w:val="32"/>
        </w:rPr>
        <w:br/>
        <w:t xml:space="preserve"> r  b us sy id wa st</w:t>
      </w:r>
      <w:r w:rsidRPr="00646362">
        <w:rPr>
          <w:rFonts w:ascii="Bahnschrift SemiLight" w:hAnsi="Bahnschrift SemiLight"/>
          <w:sz w:val="32"/>
          <w:szCs w:val="32"/>
        </w:rPr>
        <w:br/>
        <w:t xml:space="preserve"> 2  0 18  7 75  0  0</w:t>
      </w:r>
      <w:r w:rsidRPr="00646362">
        <w:rPr>
          <w:rFonts w:ascii="Bahnschrift SemiLight" w:hAnsi="Bahnschrift SemiLight"/>
          <w:sz w:val="32"/>
          <w:szCs w:val="32"/>
        </w:rPr>
        <w:br/>
        <w:t xml:space="preserve"> 1  0 13  0 87  0  0</w:t>
      </w:r>
      <w:r w:rsidRPr="00646362">
        <w:rPr>
          <w:rFonts w:ascii="Bahnschrift SemiLight" w:hAnsi="Bahnschrift SemiLight"/>
          <w:sz w:val="32"/>
          <w:szCs w:val="32"/>
        </w:rPr>
        <w:br/>
        <w:t xml:space="preserve"> 1  0 13  0 86  0  0</w:t>
      </w:r>
      <w:r w:rsidRPr="00646362">
        <w:rPr>
          <w:rFonts w:ascii="Bahnschrift SemiLight" w:hAnsi="Bahnschrift SemiLight"/>
          <w:sz w:val="32"/>
          <w:szCs w:val="32"/>
        </w:rPr>
        <w:br/>
        <w:t xml:space="preserve"> 1  0 14  0 86  0  0</w:t>
      </w:r>
      <w:r w:rsidRPr="00646362">
        <w:rPr>
          <w:rFonts w:ascii="Bahnschrift SemiLight" w:hAnsi="Bahnschrift SemiLight"/>
          <w:sz w:val="32"/>
          <w:szCs w:val="32"/>
        </w:rPr>
        <w:br/>
        <w:t xml:space="preserve"> 1  0 15  0 84  0  0</w:t>
      </w:r>
      <w:r w:rsidRPr="00646362">
        <w:rPr>
          <w:rFonts w:ascii="Bahnschrift SemiLight" w:hAnsi="Bahnschrift SemiLight"/>
          <w:sz w:val="32"/>
          <w:szCs w:val="32"/>
        </w:rPr>
        <w:br/>
      </w:r>
    </w:p>
    <w:p w14:paraId="77727B5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averages since boot are the same, but we have a single process running in every sample, and it drives the user CPU time to 13–15%. </w:t>
      </w:r>
    </w:p>
    <w:p w14:paraId="7DF335E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problem with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is that we can’t learn from its output which process specifically is burning the CPU. </w:t>
      </w:r>
    </w:p>
    <w:p w14:paraId="766916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Of course, if this is a dedicated database server, you can suppose that most if not all user CPU time is going to be accounted for by MySQL and its threads, but things happen. </w:t>
      </w:r>
    </w:p>
    <w:p w14:paraId="38A31FC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other problem is that on machines with a high CPU core count, you can mistakenly take low readings in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output for </w:t>
      </w:r>
      <w:r w:rsidRPr="00646362">
        <w:rPr>
          <w:rFonts w:ascii="Bahnschrift SemiLight" w:hAnsi="Bahnschrift SemiLight"/>
          <w:sz w:val="32"/>
          <w:szCs w:val="32"/>
        </w:rPr>
        <w:lastRenderedPageBreak/>
        <w:t xml:space="preserve">a fact—but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gives a reading from 0% to 100% even on a 256-core machine. </w:t>
      </w:r>
    </w:p>
    <w:p w14:paraId="65060C1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8 cores of such a machine are 100% loaded, the user time shown by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will be 3%, but in reality some workload may be throttled.</w:t>
      </w:r>
      <w:bookmarkStart w:id="18" w:name="idm45323440652920"/>
      <w:bookmarkStart w:id="19" w:name="idm45323440652216"/>
      <w:bookmarkEnd w:id="18"/>
      <w:bookmarkEnd w:id="19"/>
    </w:p>
    <w:p w14:paraId="340B04E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Before we talk about a solution to those problems, let’s talk Windows a little bit. </w:t>
      </w:r>
    </w:p>
    <w:p w14:paraId="25C717D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lot of what we’ve said in general about CPU utilization and especially about CPUs will translate to Windows, with some notable differences:</w:t>
      </w:r>
    </w:p>
    <w:p w14:paraId="61EB30E1"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There’s no I/O wait accounting in Windows, as the I/O subsystem is fundamentally different. </w:t>
      </w:r>
    </w:p>
    <w:p w14:paraId="16BF1F67"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Time spent by threads waiting for I/O is going into the idle counter.</w:t>
      </w:r>
    </w:p>
    <w:p w14:paraId="3D2468F7"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The system CPU time counterpart is, roughly, the privileged CPU time.</w:t>
      </w:r>
    </w:p>
    <w:p w14:paraId="38DBAE90"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Steal information is not available.</w:t>
      </w:r>
    </w:p>
    <w:p w14:paraId="5EC4943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user and idle counters remain unchanged, so you can base your CPU monitoring on user, privileged, and idle CPU time as it is exposed by Windows. </w:t>
      </w:r>
    </w:p>
    <w:p w14:paraId="3675F96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other counters and metrics available, but this should have you covered quite well. </w:t>
      </w:r>
    </w:p>
    <w:p w14:paraId="66ED1FC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Getting the current CPU utilization on Windows can be done using many different tools. </w:t>
      </w:r>
    </w:p>
    <w:p w14:paraId="31E92D2C" w14:textId="77777777" w:rsidR="00AA41DF" w:rsidRPr="00646362" w:rsidRDefault="00AA41DF" w:rsidP="00AA41DF">
      <w:pPr>
        <w:rPr>
          <w:rFonts w:ascii="Bahnschrift SemiLight" w:hAnsi="Bahnschrift SemiLight"/>
          <w:sz w:val="32"/>
          <w:szCs w:val="32"/>
        </w:rPr>
      </w:pPr>
      <w:bookmarkStart w:id="20" w:name="idm45323440644744"/>
      <w:bookmarkEnd w:id="20"/>
      <w:r w:rsidRPr="00646362">
        <w:rPr>
          <w:rFonts w:ascii="Bahnschrift SemiLight" w:hAnsi="Bahnschrift SemiLight"/>
          <w:sz w:val="32"/>
          <w:szCs w:val="32"/>
        </w:rPr>
        <w:t xml:space="preserve">The simplest one, and probably the closest one to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in spirit, is the good old Task Manager, a staple of looking at Windows performance metrics. </w:t>
      </w:r>
    </w:p>
    <w:p w14:paraId="5976D1F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It’s readily available, it’s simple, and you’ve probably used it before. </w:t>
      </w:r>
    </w:p>
    <w:p w14:paraId="3E60E60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Task Manager can show you CPU utilization in percentage points broken down by CPU cores and also split between user and kernel time.</w:t>
      </w:r>
    </w:p>
    <w:p w14:paraId="2665DF28" w14:textId="77777777" w:rsidR="00AA41DF" w:rsidRPr="00646362" w:rsidRDefault="00AA41DF" w:rsidP="00AA41DF">
      <w:pPr>
        <w:rPr>
          <w:rFonts w:ascii="Bahnschrift SemiLight" w:hAnsi="Bahnschrift SemiLight"/>
          <w:sz w:val="32"/>
          <w:szCs w:val="32"/>
        </w:rPr>
      </w:pPr>
      <w:hyperlink w:anchor="Figure_12_1__Task_Manager_showin">
        <w:r w:rsidRPr="00646362">
          <w:rPr>
            <w:rStyle w:val="02Text"/>
            <w:rFonts w:ascii="Bahnschrift SemiLight" w:hAnsi="Bahnschrift SemiLight"/>
            <w:sz w:val="32"/>
            <w:szCs w:val="32"/>
          </w:rPr>
          <w:t>Figure 12-1</w:t>
        </w:r>
      </w:hyperlink>
      <w:r w:rsidRPr="00646362">
        <w:rPr>
          <w:rFonts w:ascii="Bahnschrift SemiLight" w:hAnsi="Bahnschrift SemiLight"/>
          <w:sz w:val="32"/>
          <w:szCs w:val="32"/>
        </w:rPr>
        <w:t xml:space="preserve"> shows the Task Manager running on an idle system.</w:t>
      </w:r>
    </w:p>
    <w:p w14:paraId="2D2ECCFC" w14:textId="77777777" w:rsidR="00AA41DF" w:rsidRPr="00646362" w:rsidRDefault="00AA41DF" w:rsidP="00AA41DF">
      <w:pPr>
        <w:pStyle w:val="Para13"/>
        <w:keepLines/>
        <w:rPr>
          <w:rFonts w:ascii="Bahnschrift SemiLight" w:hAnsi="Bahnschrift SemiLight"/>
          <w:sz w:val="32"/>
          <w:szCs w:val="32"/>
        </w:rPr>
      </w:pPr>
      <w:bookmarkStart w:id="21" w:name="Figure_12_1__Task_Manager_showin"/>
      <w:r w:rsidRPr="00646362">
        <w:rPr>
          <w:rFonts w:ascii="Bahnschrift SemiLight" w:hAnsi="Bahnschrift SemiLight"/>
          <w:noProof/>
          <w:sz w:val="32"/>
          <w:szCs w:val="32"/>
        </w:rPr>
        <w:drawing>
          <wp:inline distT="0" distB="0" distL="0" distR="0" wp14:anchorId="62418DDC" wp14:editId="07EC0AB1">
            <wp:extent cx="3251200" cy="1930400"/>
            <wp:effectExtent l="0" t="0" r="0" b="43426"/>
            <wp:docPr id="79" name="lm2e_1201.png" descr="lm2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1.png" descr="lm2e 1201"/>
                    <pic:cNvPicPr/>
                  </pic:nvPicPr>
                  <pic:blipFill>
                    <a:blip r:embed="rId6"/>
                    <a:stretch>
                      <a:fillRect/>
                    </a:stretch>
                  </pic:blipFill>
                  <pic:spPr>
                    <a:xfrm>
                      <a:off x="0" y="0"/>
                      <a:ext cx="3251200" cy="1930400"/>
                    </a:xfrm>
                    <a:prstGeom prst="rect">
                      <a:avLst/>
                    </a:prstGeom>
                  </pic:spPr>
                </pic:pic>
              </a:graphicData>
            </a:graphic>
          </wp:inline>
        </w:drawing>
      </w:r>
      <w:r w:rsidRPr="00646362">
        <w:rPr>
          <w:rFonts w:ascii="Bahnschrift SemiLight" w:hAnsi="Bahnschrift SemiLight"/>
          <w:sz w:val="32"/>
          <w:szCs w:val="32"/>
        </w:rPr>
        <w:t xml:space="preserve"> </w:t>
      </w:r>
      <w:bookmarkEnd w:id="21"/>
    </w:p>
    <w:p w14:paraId="777AB603"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12-1. </w:t>
      </w:r>
    </w:p>
    <w:p w14:paraId="39A58275"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Task Manager showing an idle CPU</w:t>
      </w:r>
    </w:p>
    <w:p w14:paraId="1D8A959A" w14:textId="77777777" w:rsidR="00AA41DF" w:rsidRPr="00646362" w:rsidRDefault="00AA41DF" w:rsidP="00AA41DF">
      <w:pPr>
        <w:rPr>
          <w:rFonts w:ascii="Bahnschrift SemiLight" w:hAnsi="Bahnschrift SemiLight"/>
          <w:sz w:val="32"/>
          <w:szCs w:val="32"/>
        </w:rPr>
      </w:pPr>
      <w:hyperlink w:anchor="Figure_12_2__Task_Manager_showin">
        <w:r w:rsidRPr="00646362">
          <w:rPr>
            <w:rStyle w:val="02Text"/>
            <w:rFonts w:ascii="Bahnschrift SemiLight" w:hAnsi="Bahnschrift SemiLight"/>
            <w:sz w:val="32"/>
            <w:szCs w:val="32"/>
          </w:rPr>
          <w:t>Figure 12-2</w:t>
        </w:r>
      </w:hyperlink>
      <w:r w:rsidRPr="00646362">
        <w:rPr>
          <w:rFonts w:ascii="Bahnschrift SemiLight" w:hAnsi="Bahnschrift SemiLight"/>
          <w:sz w:val="32"/>
          <w:szCs w:val="32"/>
        </w:rPr>
        <w:t xml:space="preserve"> shows the Task Manager running on a busy system.</w:t>
      </w:r>
    </w:p>
    <w:p w14:paraId="6899F947" w14:textId="77777777" w:rsidR="00AA41DF" w:rsidRPr="00646362" w:rsidRDefault="00AA41DF" w:rsidP="00AA41DF">
      <w:pPr>
        <w:pStyle w:val="Para13"/>
        <w:keepLines/>
        <w:rPr>
          <w:rFonts w:ascii="Bahnschrift SemiLight" w:hAnsi="Bahnschrift SemiLight"/>
          <w:sz w:val="32"/>
          <w:szCs w:val="32"/>
        </w:rPr>
      </w:pPr>
      <w:bookmarkStart w:id="22" w:name="Figure_12_2__Task_Manager_showin"/>
      <w:r w:rsidRPr="00646362">
        <w:rPr>
          <w:rFonts w:ascii="Bahnschrift SemiLight" w:hAnsi="Bahnschrift SemiLight"/>
          <w:noProof/>
          <w:sz w:val="32"/>
          <w:szCs w:val="32"/>
        </w:rPr>
        <w:drawing>
          <wp:inline distT="0" distB="0" distL="0" distR="0" wp14:anchorId="0562CCA5" wp14:editId="3A518D17">
            <wp:extent cx="3251200" cy="1930400"/>
            <wp:effectExtent l="0" t="0" r="0" b="43426"/>
            <wp:docPr id="80" name="lm2e_1202.png" descr="lm2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2.png" descr="lm2e 1202"/>
                    <pic:cNvPicPr/>
                  </pic:nvPicPr>
                  <pic:blipFill>
                    <a:blip r:embed="rId7"/>
                    <a:stretch>
                      <a:fillRect/>
                    </a:stretch>
                  </pic:blipFill>
                  <pic:spPr>
                    <a:xfrm>
                      <a:off x="0" y="0"/>
                      <a:ext cx="3251200" cy="1930400"/>
                    </a:xfrm>
                    <a:prstGeom prst="rect">
                      <a:avLst/>
                    </a:prstGeom>
                  </pic:spPr>
                </pic:pic>
              </a:graphicData>
            </a:graphic>
          </wp:inline>
        </w:drawing>
      </w:r>
      <w:r w:rsidRPr="00646362">
        <w:rPr>
          <w:rFonts w:ascii="Bahnschrift SemiLight" w:hAnsi="Bahnschrift SemiLight"/>
          <w:sz w:val="32"/>
          <w:szCs w:val="32"/>
        </w:rPr>
        <w:t xml:space="preserve"> </w:t>
      </w:r>
      <w:bookmarkEnd w:id="22"/>
    </w:p>
    <w:p w14:paraId="75FD0BCE"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12-2. </w:t>
      </w:r>
    </w:p>
    <w:p w14:paraId="07BAD713"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Task Manager showing a busy CPU</w:t>
      </w:r>
    </w:p>
    <w:p w14:paraId="25D9A37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As we said earlier,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has a couple of problems: it doesn’t break</w:t>
      </w:r>
      <w:bookmarkStart w:id="23" w:name="idm45323440635624"/>
      <w:bookmarkEnd w:id="23"/>
      <w:r w:rsidRPr="00646362">
        <w:rPr>
          <w:rFonts w:ascii="Bahnschrift SemiLight" w:hAnsi="Bahnschrift SemiLight"/>
          <w:sz w:val="32"/>
          <w:szCs w:val="32"/>
        </w:rPr>
        <w:t xml:space="preserve"> down load per process or per CPU core. </w:t>
      </w:r>
    </w:p>
    <w:p w14:paraId="29618CA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Solving both problems requires running other tools. </w:t>
      </w:r>
    </w:p>
    <w:p w14:paraId="1E5D12B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Why not just run them right away?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is universal, gives more than just CPU readings, and is very concise. </w:t>
      </w:r>
    </w:p>
    <w:p w14:paraId="73A3FDF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a good way to quickly see if there’s anything very wrong with a given system. </w:t>
      </w:r>
    </w:p>
    <w:p w14:paraId="75523CB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same goes for the Task Manager, although it is actually more capable than </w:t>
      </w:r>
      <w:r w:rsidRPr="00646362">
        <w:rPr>
          <w:rStyle w:val="00Text"/>
          <w:rFonts w:ascii="Bahnschrift SemiLight" w:hAnsi="Bahnschrift SemiLight"/>
          <w:sz w:val="32"/>
          <w:szCs w:val="32"/>
        </w:rPr>
        <w:t>vmstat</w:t>
      </w:r>
      <w:r w:rsidRPr="00646362">
        <w:rPr>
          <w:rFonts w:ascii="Bahnschrift SemiLight" w:hAnsi="Bahnschrift SemiLight"/>
          <w:sz w:val="32"/>
          <w:szCs w:val="32"/>
        </w:rPr>
        <w:t>.</w:t>
      </w:r>
    </w:p>
    <w:p w14:paraId="6EEF8EB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Linux, the next-simplest tool to use after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is </w:t>
      </w:r>
      <w:r w:rsidRPr="00646362">
        <w:rPr>
          <w:rStyle w:val="00Text"/>
          <w:rFonts w:ascii="Bahnschrift SemiLight" w:hAnsi="Bahnschrift SemiLight"/>
          <w:sz w:val="32"/>
          <w:szCs w:val="32"/>
        </w:rPr>
        <w:t>top</w:t>
      </w:r>
      <w:r w:rsidRPr="00646362">
        <w:rPr>
          <w:rFonts w:ascii="Bahnschrift SemiLight" w:hAnsi="Bahnschrift SemiLight"/>
          <w:sz w:val="32"/>
          <w:szCs w:val="32"/>
        </w:rPr>
        <w:t>,</w:t>
      </w:r>
      <w:bookmarkStart w:id="24" w:name="idm45323440631992"/>
      <w:bookmarkStart w:id="25" w:name="idm45323440630712"/>
      <w:bookmarkEnd w:id="24"/>
      <w:bookmarkEnd w:id="25"/>
      <w:r w:rsidRPr="00646362">
        <w:rPr>
          <w:rFonts w:ascii="Bahnschrift SemiLight" w:hAnsi="Bahnschrift SemiLight"/>
          <w:sz w:val="32"/>
          <w:szCs w:val="32"/>
        </w:rPr>
        <w:t xml:space="preserve"> another basic element in the toolbox of anyone dealing with a Linux server. </w:t>
      </w:r>
    </w:p>
    <w:p w14:paraId="774408A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 expands on the basic CPU metrics we have discussed, and adds both per-core load breakdown and per-process load accounting. </w:t>
      </w:r>
    </w:p>
    <w:p w14:paraId="080C013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you execute </w:t>
      </w: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without any arguments, it starts in a terminal UI, or TUI, mode. </w:t>
      </w:r>
    </w:p>
    <w:p w14:paraId="4F96CCF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Press </w:t>
      </w:r>
      <w:r w:rsidRPr="00646362">
        <w:rPr>
          <w:rStyle w:val="00Text"/>
          <w:rFonts w:ascii="Bahnschrift SemiLight" w:hAnsi="Bahnschrift SemiLight"/>
          <w:sz w:val="32"/>
          <w:szCs w:val="32"/>
        </w:rPr>
        <w:t>?</w:t>
      </w:r>
      <w:r w:rsidRPr="00646362">
        <w:rPr>
          <w:rFonts w:ascii="Bahnschrift SemiLight" w:hAnsi="Bahnschrift SemiLight"/>
          <w:sz w:val="32"/>
          <w:szCs w:val="32"/>
        </w:rPr>
        <w:t xml:space="preserve"> to see the help menu. </w:t>
      </w:r>
    </w:p>
    <w:p w14:paraId="67428FA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display the per-core load breakdown, press </w:t>
      </w:r>
      <w:r w:rsidRPr="00646362">
        <w:rPr>
          <w:rStyle w:val="00Text"/>
          <w:rFonts w:ascii="Bahnschrift SemiLight" w:hAnsi="Bahnschrift SemiLight"/>
          <w:sz w:val="32"/>
          <w:szCs w:val="32"/>
        </w:rPr>
        <w:t>1</w:t>
      </w:r>
      <w:r w:rsidRPr="00646362">
        <w:rPr>
          <w:rFonts w:ascii="Bahnschrift SemiLight" w:hAnsi="Bahnschrift SemiLight"/>
          <w:sz w:val="32"/>
          <w:szCs w:val="32"/>
        </w:rPr>
        <w:t xml:space="preserve">. </w:t>
      </w:r>
    </w:p>
    <w:p w14:paraId="7F8DC4AB" w14:textId="77777777" w:rsidR="00AA41DF" w:rsidRPr="00646362" w:rsidRDefault="00AA41DF" w:rsidP="00AA41DF">
      <w:pPr>
        <w:rPr>
          <w:rFonts w:ascii="Bahnschrift SemiLight" w:hAnsi="Bahnschrift SemiLight"/>
          <w:sz w:val="32"/>
          <w:szCs w:val="32"/>
        </w:rPr>
      </w:pPr>
      <w:hyperlink w:anchor="Figure_12_3__top_in_TUI_mode">
        <w:r w:rsidRPr="00646362">
          <w:rPr>
            <w:rStyle w:val="02Text"/>
            <w:rFonts w:ascii="Bahnschrift SemiLight" w:hAnsi="Bahnschrift SemiLight"/>
            <w:sz w:val="32"/>
            <w:szCs w:val="32"/>
          </w:rPr>
          <w:t>Figure 12-3</w:t>
        </w:r>
      </w:hyperlink>
      <w:r w:rsidRPr="00646362">
        <w:rPr>
          <w:rFonts w:ascii="Bahnschrift SemiLight" w:hAnsi="Bahnschrift SemiLight"/>
          <w:sz w:val="32"/>
          <w:szCs w:val="32"/>
        </w:rPr>
        <w:t xml:space="preserve"> shows what the output of </w:t>
      </w: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looks like.</w:t>
      </w:r>
    </w:p>
    <w:p w14:paraId="7CBECD8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see here that each process gets its own overall CPU utilization shown under the </w:t>
      </w:r>
      <w:r w:rsidRPr="00646362">
        <w:rPr>
          <w:rStyle w:val="00Text"/>
          <w:rFonts w:ascii="Bahnschrift SemiLight" w:hAnsi="Bahnschrift SemiLight"/>
          <w:sz w:val="32"/>
          <w:szCs w:val="32"/>
        </w:rPr>
        <w:t>%CPU</w:t>
      </w:r>
      <w:r w:rsidRPr="00646362">
        <w:rPr>
          <w:rFonts w:ascii="Bahnschrift SemiLight" w:hAnsi="Bahnschrift SemiLight"/>
          <w:sz w:val="32"/>
          <w:szCs w:val="32"/>
        </w:rPr>
        <w:t xml:space="preserve"> column. </w:t>
      </w:r>
    </w:p>
    <w:p w14:paraId="3EDEB19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w:t>
      </w:r>
      <w:r w:rsidRPr="00646362">
        <w:rPr>
          <w:rStyle w:val="00Text"/>
          <w:rFonts w:ascii="Bahnschrift SemiLight" w:hAnsi="Bahnschrift SemiLight"/>
          <w:sz w:val="32"/>
          <w:szCs w:val="32"/>
        </w:rPr>
        <w:t>mysqld</w:t>
      </w:r>
      <w:r w:rsidRPr="00646362">
        <w:rPr>
          <w:rFonts w:ascii="Bahnschrift SemiLight" w:hAnsi="Bahnschrift SemiLight"/>
          <w:sz w:val="32"/>
          <w:szCs w:val="32"/>
        </w:rPr>
        <w:t xml:space="preserve"> is using 104.7% of the overall CPU time. </w:t>
      </w:r>
    </w:p>
    <w:p w14:paraId="004FE51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Now we can also see how that load is distributed among the many cores the server has. </w:t>
      </w:r>
    </w:p>
    <w:p w14:paraId="141396A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this particular case, one core (</w:t>
      </w:r>
      <w:r w:rsidRPr="00646362">
        <w:rPr>
          <w:rStyle w:val="00Text"/>
          <w:rFonts w:ascii="Bahnschrift SemiLight" w:hAnsi="Bahnschrift SemiLight"/>
          <w:sz w:val="32"/>
          <w:szCs w:val="32"/>
        </w:rPr>
        <w:t>Cpu0</w:t>
      </w:r>
      <w:r w:rsidRPr="00646362">
        <w:rPr>
          <w:rFonts w:ascii="Bahnschrift SemiLight" w:hAnsi="Bahnschrift SemiLight"/>
          <w:sz w:val="32"/>
          <w:szCs w:val="32"/>
        </w:rPr>
        <w:t xml:space="preserve">) is slightly more loaded than the other one. </w:t>
      </w:r>
    </w:p>
    <w:p w14:paraId="4E86E6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cases when MySQL hits a limit of single-CPU throughput, and thus having per-core load breakdown is important. </w:t>
      </w:r>
    </w:p>
    <w:p w14:paraId="28500F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Having a view on how load is distributed between processes is important if you suspect some rogue process is eating into the server’s capacity.</w:t>
      </w:r>
    </w:p>
    <w:p w14:paraId="227FECE3" w14:textId="77777777" w:rsidR="00AA41DF" w:rsidRPr="00646362" w:rsidRDefault="00AA41DF" w:rsidP="00AA41DF">
      <w:pPr>
        <w:pStyle w:val="Para13"/>
        <w:keepLines/>
        <w:rPr>
          <w:rFonts w:ascii="Bahnschrift SemiLight" w:hAnsi="Bahnschrift SemiLight"/>
          <w:sz w:val="32"/>
          <w:szCs w:val="32"/>
        </w:rPr>
      </w:pPr>
      <w:bookmarkStart w:id="26" w:name="Figure_12_3__top_in_TUI_mode"/>
      <w:r w:rsidRPr="00646362">
        <w:rPr>
          <w:rFonts w:ascii="Bahnschrift SemiLight" w:hAnsi="Bahnschrift SemiLight"/>
          <w:noProof/>
          <w:sz w:val="32"/>
          <w:szCs w:val="32"/>
        </w:rPr>
        <w:drawing>
          <wp:inline distT="0" distB="0" distL="0" distR="0" wp14:anchorId="659E7934" wp14:editId="0B9CB588">
            <wp:extent cx="3251200" cy="1308100"/>
            <wp:effectExtent l="0" t="0" r="0" b="43426"/>
            <wp:docPr id="81" name="lm2e_1203.png" descr="lm2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3.png" descr="lm2e 1203"/>
                    <pic:cNvPicPr/>
                  </pic:nvPicPr>
                  <pic:blipFill>
                    <a:blip r:embed="rId8"/>
                    <a:stretch>
                      <a:fillRect/>
                    </a:stretch>
                  </pic:blipFill>
                  <pic:spPr>
                    <a:xfrm>
                      <a:off x="0" y="0"/>
                      <a:ext cx="3251200" cy="1308100"/>
                    </a:xfrm>
                    <a:prstGeom prst="rect">
                      <a:avLst/>
                    </a:prstGeom>
                  </pic:spPr>
                </pic:pic>
              </a:graphicData>
            </a:graphic>
          </wp:inline>
        </w:drawing>
      </w:r>
      <w:r w:rsidRPr="00646362">
        <w:rPr>
          <w:rFonts w:ascii="Bahnschrift SemiLight" w:hAnsi="Bahnschrift SemiLight"/>
          <w:sz w:val="32"/>
          <w:szCs w:val="32"/>
        </w:rPr>
        <w:t xml:space="preserve"> </w:t>
      </w:r>
      <w:bookmarkEnd w:id="26"/>
    </w:p>
    <w:p w14:paraId="20AF889F"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12-3. </w:t>
      </w:r>
    </w:p>
    <w:p w14:paraId="09191288" w14:textId="77777777" w:rsidR="00AA41DF" w:rsidRPr="00646362" w:rsidRDefault="00AA41DF" w:rsidP="00AA41DF">
      <w:pPr>
        <w:pStyle w:val="Heading5"/>
        <w:keepLines/>
        <w:rPr>
          <w:rFonts w:ascii="Bahnschrift SemiLight" w:hAnsi="Bahnschrift SemiLight"/>
          <w:sz w:val="22"/>
          <w:szCs w:val="22"/>
        </w:rPr>
      </w:pPr>
      <w:r w:rsidRPr="00646362">
        <w:rPr>
          <w:rStyle w:val="00Text"/>
          <w:rFonts w:ascii="Bahnschrift SemiLight" w:hAnsi="Bahnschrift SemiLight"/>
          <w:sz w:val="22"/>
          <w:szCs w:val="22"/>
        </w:rPr>
        <w:t>top</w:t>
      </w:r>
      <w:r w:rsidRPr="00646362">
        <w:rPr>
          <w:rFonts w:ascii="Bahnschrift SemiLight" w:hAnsi="Bahnschrift SemiLight"/>
          <w:sz w:val="22"/>
          <w:szCs w:val="22"/>
        </w:rPr>
        <w:t xml:space="preserve"> in TUI mode</w:t>
      </w:r>
    </w:p>
    <w:p w14:paraId="21E8ABE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many more tools that can show you even more data. </w:t>
      </w:r>
    </w:p>
    <w:p w14:paraId="76183F4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can’t talkin detail about all of them, but we’ll name a few. </w:t>
      </w:r>
    </w:p>
    <w:p w14:paraId="1B401F4C"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mpstat</w:t>
      </w:r>
      <w:r w:rsidRPr="00646362">
        <w:rPr>
          <w:rFonts w:ascii="Bahnschrift SemiLight" w:hAnsi="Bahnschrift SemiLight"/>
          <w:sz w:val="32"/>
          <w:szCs w:val="32"/>
        </w:rPr>
        <w:t xml:space="preserve"> can give very in-depth CPU statistics. </w:t>
      </w:r>
    </w:p>
    <w:p w14:paraId="05FD6960"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pidstat</w:t>
      </w:r>
      <w:r w:rsidRPr="00646362">
        <w:rPr>
          <w:rFonts w:ascii="Bahnschrift SemiLight" w:hAnsi="Bahnschrift SemiLight"/>
          <w:sz w:val="32"/>
          <w:szCs w:val="32"/>
        </w:rPr>
        <w:t xml:space="preserve"> is a universal tool that provides stats on CPU, memory, disk, and network utilization for each individual process running. </w:t>
      </w:r>
    </w:p>
    <w:p w14:paraId="65C03548"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atop</w:t>
      </w:r>
      <w:r w:rsidRPr="00646362">
        <w:rPr>
          <w:rFonts w:ascii="Bahnschrift SemiLight" w:hAnsi="Bahnschrift SemiLight"/>
          <w:sz w:val="32"/>
          <w:szCs w:val="32"/>
        </w:rPr>
        <w:t xml:space="preserve"> is an advanced version of </w:t>
      </w: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w:t>
      </w:r>
    </w:p>
    <w:p w14:paraId="19C8E7D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more, and everyone has their favorite set of tools. </w:t>
      </w:r>
    </w:p>
    <w:p w14:paraId="4B73176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We firmly believe that what really matters is not the tools themselves, though they help, but an understanding of the core metrics and stats that they provide.</w:t>
      </w:r>
    </w:p>
    <w:p w14:paraId="195553F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On Windows, the Task Manager program is actually much</w:t>
      </w:r>
      <w:bookmarkStart w:id="27" w:name="idm45323440617064"/>
      <w:bookmarkStart w:id="28" w:name="idm45323440616056"/>
      <w:bookmarkEnd w:id="27"/>
      <w:bookmarkEnd w:id="28"/>
      <w:r w:rsidRPr="00646362">
        <w:rPr>
          <w:rFonts w:ascii="Bahnschrift SemiLight" w:hAnsi="Bahnschrift SemiLight"/>
          <w:sz w:val="32"/>
          <w:szCs w:val="32"/>
        </w:rPr>
        <w:t xml:space="preserve"> closer to </w:t>
      </w: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than it is to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although we’ve done just that comparison. </w:t>
      </w:r>
    </w:p>
    <w:p w14:paraId="7981D4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Task Manager’s ability to show per-core load and per-process load makes it quite a useful first step in any investigation. </w:t>
      </w:r>
    </w:p>
    <w:p w14:paraId="04B9D3E8" w14:textId="77777777" w:rsidR="00AA41DF" w:rsidRPr="00646362" w:rsidRDefault="00AA41DF" w:rsidP="00AA41DF">
      <w:pPr>
        <w:rPr>
          <w:rFonts w:ascii="Bahnschrift SemiLight" w:hAnsi="Bahnschrift SemiLight"/>
          <w:sz w:val="32"/>
          <w:szCs w:val="32"/>
        </w:rPr>
      </w:pPr>
      <w:bookmarkStart w:id="29" w:name="idm45323440613928"/>
      <w:bookmarkEnd w:id="29"/>
      <w:r w:rsidRPr="00646362">
        <w:rPr>
          <w:rFonts w:ascii="Bahnschrift SemiLight" w:hAnsi="Bahnschrift SemiLight"/>
          <w:sz w:val="32"/>
          <w:szCs w:val="32"/>
        </w:rPr>
        <w:t xml:space="preserve">We recommend diving into the Resource Monitor right away, as it provides more details. </w:t>
      </w:r>
    </w:p>
    <w:p w14:paraId="6803279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easiest way to access it is to click the Open Resource Monitor link in the Task Manager.</w:t>
      </w:r>
    </w:p>
    <w:p w14:paraId="5C12FAE3" w14:textId="77777777" w:rsidR="00AA41DF" w:rsidRPr="00646362" w:rsidRDefault="00AA41DF" w:rsidP="00AA41DF">
      <w:pPr>
        <w:rPr>
          <w:rFonts w:ascii="Bahnschrift SemiLight" w:hAnsi="Bahnschrift SemiLight"/>
          <w:sz w:val="32"/>
          <w:szCs w:val="32"/>
        </w:rPr>
      </w:pPr>
      <w:hyperlink w:anchor="Figure_12_4__Resource_Monitor_sh">
        <w:r w:rsidRPr="00646362">
          <w:rPr>
            <w:rStyle w:val="02Text"/>
            <w:rFonts w:ascii="Bahnschrift SemiLight" w:hAnsi="Bahnschrift SemiLight"/>
            <w:sz w:val="32"/>
            <w:szCs w:val="32"/>
          </w:rPr>
          <w:t>Figure 12-4</w:t>
        </w:r>
      </w:hyperlink>
      <w:r w:rsidRPr="00646362">
        <w:rPr>
          <w:rFonts w:ascii="Bahnschrift SemiLight" w:hAnsi="Bahnschrift SemiLight"/>
          <w:sz w:val="32"/>
          <w:szCs w:val="32"/>
        </w:rPr>
        <w:t xml:space="preserve"> shows a Resource Monitor window with CPU load details.</w:t>
      </w:r>
    </w:p>
    <w:p w14:paraId="5F2FBC4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Task Manager and Resource Monitor are not the only tools on Windows capable of showing performance metrics. </w:t>
      </w:r>
    </w:p>
    <w:p w14:paraId="45575D5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Here are a couple other tools that you may want to get comfortable using. </w:t>
      </w:r>
    </w:p>
    <w:p w14:paraId="43A3BE9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They are more advanced, so we won’t go into detail here:</w:t>
      </w:r>
    </w:p>
    <w:p w14:paraId="7BD4BD90"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Performance Monitor</w:t>
      </w:r>
    </w:p>
    <w:p w14:paraId="2B793B6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built-in tool is a GUI for the performance counter subsystem</w:t>
      </w:r>
      <w:bookmarkStart w:id="30" w:name="idm45323440609320"/>
      <w:bookmarkEnd w:id="30"/>
      <w:r w:rsidRPr="00646362">
        <w:rPr>
          <w:rFonts w:ascii="Bahnschrift SemiLight" w:hAnsi="Bahnschrift SemiLight"/>
          <w:sz w:val="32"/>
          <w:szCs w:val="32"/>
        </w:rPr>
        <w:t xml:space="preserve"> in Windows. </w:t>
      </w:r>
    </w:p>
    <w:p w14:paraId="64E9465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In short, you can view and plot any (or all) of the various performance metrics Windows measures, not only those related to the CPU.</w:t>
      </w:r>
    </w:p>
    <w:p w14:paraId="643B9872"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Process Explorer</w:t>
      </w:r>
    </w:p>
    <w:p w14:paraId="5D54336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tool is a part of a suite of advanced system utilities called</w:t>
      </w:r>
      <w:bookmarkStart w:id="31" w:name="idm45323440606744"/>
      <w:bookmarkStart w:id="32" w:name="idm45323440605960"/>
      <w:bookmarkStart w:id="33" w:name="idm45323440604776"/>
      <w:bookmarkEnd w:id="31"/>
      <w:bookmarkEnd w:id="32"/>
      <w:bookmarkEnd w:id="33"/>
      <w:r w:rsidRPr="00646362">
        <w:rPr>
          <w:rFonts w:ascii="Bahnschrift SemiLight" w:hAnsi="Bahnschrift SemiLight"/>
          <w:sz w:val="32"/>
          <w:szCs w:val="32"/>
        </w:rPr>
        <w:t xml:space="preserve"> </w:t>
      </w:r>
      <w:hyperlink r:id="rId9">
        <w:r w:rsidRPr="00646362">
          <w:rPr>
            <w:rStyle w:val="02Text"/>
            <w:rFonts w:ascii="Bahnschrift SemiLight" w:hAnsi="Bahnschrift SemiLight"/>
            <w:sz w:val="32"/>
            <w:szCs w:val="32"/>
          </w:rPr>
          <w:t>Windows Sysinternals</w:t>
        </w:r>
      </w:hyperlink>
      <w:r w:rsidRPr="00646362">
        <w:rPr>
          <w:rFonts w:ascii="Bahnschrift SemiLight" w:hAnsi="Bahnschrift SemiLight"/>
          <w:sz w:val="32"/>
          <w:szCs w:val="32"/>
        </w:rPr>
        <w:t xml:space="preserve">. </w:t>
      </w:r>
    </w:p>
    <w:p w14:paraId="0244655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more powerful and more advanced than the other tools listed here and can be useful to learn. </w:t>
      </w:r>
    </w:p>
    <w:p w14:paraId="14F05E3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the other tools, you’ll have to install Process Explorer separately from its </w:t>
      </w:r>
      <w:hyperlink r:id="rId10">
        <w:r w:rsidRPr="00646362">
          <w:rPr>
            <w:rStyle w:val="02Text"/>
            <w:rFonts w:ascii="Bahnschrift SemiLight" w:hAnsi="Bahnschrift SemiLight"/>
            <w:sz w:val="32"/>
            <w:szCs w:val="32"/>
          </w:rPr>
          <w:t>home page on the Sysinternals site</w:t>
        </w:r>
      </w:hyperlink>
      <w:r w:rsidRPr="00646362">
        <w:rPr>
          <w:rFonts w:ascii="Bahnschrift SemiLight" w:hAnsi="Bahnschrift SemiLight"/>
          <w:sz w:val="32"/>
          <w:szCs w:val="32"/>
        </w:rPr>
        <w:t>.</w:t>
      </w:r>
      <w:bookmarkStart w:id="34" w:name="idm45323440602120"/>
      <w:bookmarkStart w:id="35" w:name="idm45323440601416"/>
      <w:bookmarkStart w:id="36" w:name="idm45323440600744"/>
      <w:bookmarkEnd w:id="34"/>
      <w:bookmarkEnd w:id="35"/>
      <w:bookmarkEnd w:id="36"/>
    </w:p>
    <w:p w14:paraId="645A88B8" w14:textId="77777777" w:rsidR="00AA41DF" w:rsidRPr="00646362" w:rsidRDefault="00AA41DF" w:rsidP="00AA41DF">
      <w:pPr>
        <w:pStyle w:val="Para13"/>
        <w:keepLines/>
        <w:rPr>
          <w:rFonts w:ascii="Bahnschrift SemiLight" w:hAnsi="Bahnschrift SemiLight"/>
          <w:sz w:val="32"/>
          <w:szCs w:val="32"/>
        </w:rPr>
      </w:pPr>
      <w:bookmarkStart w:id="37" w:name="Figure_12_4__Resource_Monitor_sh"/>
      <w:r w:rsidRPr="00646362">
        <w:rPr>
          <w:rFonts w:ascii="Bahnschrift SemiLight" w:hAnsi="Bahnschrift SemiLight"/>
          <w:noProof/>
          <w:sz w:val="32"/>
          <w:szCs w:val="32"/>
        </w:rPr>
        <w:drawing>
          <wp:inline distT="0" distB="0" distL="0" distR="0" wp14:anchorId="15ECDCA1" wp14:editId="3AD8C522">
            <wp:extent cx="3251200" cy="1574800"/>
            <wp:effectExtent l="0" t="0" r="0" b="43426"/>
            <wp:docPr id="82" name="lm2e_1204.png" descr="lm2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4.png" descr="lm2e 1204"/>
                    <pic:cNvPicPr/>
                  </pic:nvPicPr>
                  <pic:blipFill>
                    <a:blip r:embed="rId11"/>
                    <a:stretch>
                      <a:fillRect/>
                    </a:stretch>
                  </pic:blipFill>
                  <pic:spPr>
                    <a:xfrm>
                      <a:off x="0" y="0"/>
                      <a:ext cx="3251200" cy="1574800"/>
                    </a:xfrm>
                    <a:prstGeom prst="rect">
                      <a:avLst/>
                    </a:prstGeom>
                  </pic:spPr>
                </pic:pic>
              </a:graphicData>
            </a:graphic>
          </wp:inline>
        </w:drawing>
      </w:r>
      <w:r w:rsidRPr="00646362">
        <w:rPr>
          <w:rFonts w:ascii="Bahnschrift SemiLight" w:hAnsi="Bahnschrift SemiLight"/>
          <w:sz w:val="32"/>
          <w:szCs w:val="32"/>
        </w:rPr>
        <w:t xml:space="preserve"> </w:t>
      </w:r>
      <w:bookmarkEnd w:id="37"/>
    </w:p>
    <w:p w14:paraId="003BE28C"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12-4. </w:t>
      </w:r>
    </w:p>
    <w:p w14:paraId="146ED753"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Resource Monitor showing CPU load details</w:t>
      </w:r>
    </w:p>
    <w:p w14:paraId="7B47430C" w14:textId="77777777" w:rsidR="00AA41DF" w:rsidRPr="00646362" w:rsidRDefault="00AA41DF" w:rsidP="00AA41DF">
      <w:pPr>
        <w:pStyle w:val="Heading2"/>
        <w:keepNext/>
        <w:rPr>
          <w:rFonts w:ascii="Bahnschrift SemiLight" w:hAnsi="Bahnschrift SemiLight"/>
          <w:sz w:val="36"/>
          <w:szCs w:val="36"/>
        </w:rPr>
      </w:pPr>
      <w:bookmarkStart w:id="38" w:name="Disk__The_disk_or_I_O_subsystem"/>
      <w:r w:rsidRPr="00646362">
        <w:rPr>
          <w:rFonts w:ascii="Bahnschrift SemiLight" w:hAnsi="Bahnschrift SemiLight"/>
          <w:sz w:val="36"/>
          <w:szCs w:val="36"/>
        </w:rPr>
        <w:t>Disk</w:t>
      </w:r>
      <w:bookmarkEnd w:id="38"/>
    </w:p>
    <w:p w14:paraId="77E41EE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disk or I/O subsystem is crucial for database performance. </w:t>
      </w:r>
    </w:p>
    <w:p w14:paraId="05822D0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Although the CPU underpins every operation done on any given system, for databases in particular, the disk is likely to be the most problematic bottleneck. </w:t>
      </w:r>
    </w:p>
    <w:p w14:paraId="6E0741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That’s only logical—after all, databases store data on disk and then serve that data from disk. </w:t>
      </w:r>
    </w:p>
    <w:p w14:paraId="2760672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There are many layers of caches on top of slow and durable long-term storage, but they cannot always be utilized and are not infinitely large. </w:t>
      </w:r>
    </w:p>
    <w:p w14:paraId="3861667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Thus, understanding basic disk performance is extremely important when dealing with database systems. </w:t>
      </w:r>
    </w:p>
    <w:p w14:paraId="0BA5627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other important and frequently underestimated property of any storage system is not related to performance at all—it’s the capacity. </w:t>
      </w:r>
    </w:p>
    <w:p w14:paraId="62BE2FC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We’ll start with that.</w:t>
      </w:r>
    </w:p>
    <w:p w14:paraId="353C2EB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Disk capacity and utilization refer to the total amount of</w:t>
      </w:r>
      <w:bookmarkStart w:id="39" w:name="idm45323440591416"/>
      <w:bookmarkEnd w:id="39"/>
      <w:r w:rsidRPr="00646362">
        <w:rPr>
          <w:rFonts w:ascii="Bahnschrift SemiLight" w:hAnsi="Bahnschrift SemiLight"/>
          <w:sz w:val="32"/>
          <w:szCs w:val="32"/>
        </w:rPr>
        <w:t xml:space="preserve"> data that can be stored on a given disk (or a lot of disks together in a storage system) and how much of that data is already stored. </w:t>
      </w:r>
    </w:p>
    <w:p w14:paraId="60D86C7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These are boring but important metrics. </w:t>
      </w:r>
    </w:p>
    <w:p w14:paraId="69C59FC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While it’s not really necessary to monitor the disk capacity, as it’s unlikely to change without you noticing, you absolutely must keep an eye on the disk utilization and available space.</w:t>
      </w:r>
    </w:p>
    <w:p w14:paraId="5D8F052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Most databases only grow in size over time. </w:t>
      </w:r>
    </w:p>
    <w:p w14:paraId="52C6B3E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in particular requires a healthy amount of available disk space headroom to accommodate table changes, long-running transactions, and spikes in write load. </w:t>
      </w:r>
    </w:p>
    <w:p w14:paraId="2BF0072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there’s no more disk space available for use by a MySQL database instance, it may crash or stop working and is unlikely to start working again until some space is freed up or more disk capacity is added. </w:t>
      </w:r>
    </w:p>
    <w:p w14:paraId="324FF88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Depending on your circumstances, adding more capacity may take from minutes to days. </w:t>
      </w:r>
    </w:p>
    <w:p w14:paraId="40FF23B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That’s something you probably want to plan for ahead of time.</w:t>
      </w:r>
    </w:p>
    <w:p w14:paraId="170941C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Luckily, monitoring disk space usage is very easy. </w:t>
      </w:r>
    </w:p>
    <w:p w14:paraId="592D282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On Linux, it can</w:t>
      </w:r>
      <w:bookmarkStart w:id="40" w:name="idm45323440588440"/>
      <w:bookmarkStart w:id="41" w:name="idm45323440587112"/>
      <w:bookmarkEnd w:id="40"/>
      <w:bookmarkEnd w:id="41"/>
      <w:r w:rsidRPr="00646362">
        <w:rPr>
          <w:rFonts w:ascii="Bahnschrift SemiLight" w:hAnsi="Bahnschrift SemiLight"/>
          <w:sz w:val="32"/>
          <w:szCs w:val="32"/>
        </w:rPr>
        <w:t xml:space="preserve"> be done using the simple </w:t>
      </w:r>
      <w:r w:rsidRPr="00646362">
        <w:rPr>
          <w:rStyle w:val="00Text"/>
          <w:rFonts w:ascii="Bahnschrift SemiLight" w:hAnsi="Bahnschrift SemiLight"/>
          <w:sz w:val="32"/>
          <w:szCs w:val="32"/>
        </w:rPr>
        <w:t>df</w:t>
      </w:r>
      <w:r w:rsidRPr="00646362">
        <w:rPr>
          <w:rFonts w:ascii="Bahnschrift SemiLight" w:hAnsi="Bahnschrift SemiLight"/>
          <w:sz w:val="32"/>
          <w:szCs w:val="32"/>
        </w:rPr>
        <w:t xml:space="preserve"> command. </w:t>
      </w:r>
    </w:p>
    <w:p w14:paraId="346AA7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Without arguments, it will show capacity and usage in 1 KB blocks for every filesystem. </w:t>
      </w:r>
    </w:p>
    <w:p w14:paraId="7AB912A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add the </w:t>
      </w:r>
      <w:r w:rsidRPr="00646362">
        <w:rPr>
          <w:rStyle w:val="00Text"/>
          <w:rFonts w:ascii="Bahnschrift SemiLight" w:hAnsi="Bahnschrift SemiLight"/>
          <w:sz w:val="32"/>
          <w:szCs w:val="32"/>
        </w:rPr>
        <w:t>-h</w:t>
      </w:r>
      <w:r w:rsidRPr="00646362">
        <w:rPr>
          <w:rFonts w:ascii="Bahnschrift SemiLight" w:hAnsi="Bahnschrift SemiLight"/>
          <w:sz w:val="32"/>
          <w:szCs w:val="32"/>
        </w:rPr>
        <w:t xml:space="preserve"> argument to get human-readable measurements, and specify a mountpoint (or just a path) to limit the check. </w:t>
      </w:r>
    </w:p>
    <w:p w14:paraId="290E600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Here’s an example:</w:t>
      </w:r>
    </w:p>
    <w:p w14:paraId="27878719"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df -h /var/lib/mysql</w:t>
      </w:r>
      <w:r w:rsidRPr="00646362">
        <w:rPr>
          <w:rStyle w:val="14Text"/>
          <w:rFonts w:ascii="Bahnschrift SemiLight" w:hAnsi="Bahnschrift SemiLight"/>
          <w:sz w:val="32"/>
          <w:szCs w:val="28"/>
        </w:rPr>
        <w:br/>
      </w:r>
      <w:r w:rsidRPr="00646362">
        <w:rPr>
          <w:rFonts w:ascii="Bahnschrift SemiLight" w:hAnsi="Bahnschrift SemiLight"/>
          <w:sz w:val="32"/>
          <w:szCs w:val="32"/>
        </w:rPr>
        <w:br/>
        <w:t>Filesystem      Size  Used Avail Use% Mounted on</w:t>
      </w:r>
      <w:r w:rsidRPr="00646362">
        <w:rPr>
          <w:rFonts w:ascii="Bahnschrift SemiLight" w:hAnsi="Bahnschrift SemiLight"/>
          <w:sz w:val="32"/>
          <w:szCs w:val="32"/>
        </w:rPr>
        <w:br/>
        <w:t>/dev/sda1        40G   18G   23G  45% /</w:t>
      </w:r>
      <w:r w:rsidRPr="00646362">
        <w:rPr>
          <w:rFonts w:ascii="Bahnschrift SemiLight" w:hAnsi="Bahnschrift SemiLight"/>
          <w:sz w:val="32"/>
          <w:szCs w:val="32"/>
        </w:rPr>
        <w:br/>
      </w:r>
    </w:p>
    <w:p w14:paraId="1556A2A6"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df</w:t>
      </w:r>
      <w:r w:rsidRPr="00646362">
        <w:rPr>
          <w:rFonts w:ascii="Bahnschrift SemiLight" w:hAnsi="Bahnschrift SemiLight"/>
          <w:sz w:val="32"/>
          <w:szCs w:val="32"/>
        </w:rPr>
        <w:t xml:space="preserve">’s output is self-explanatory, and it’s one of the easiest tools to work with. </w:t>
      </w:r>
    </w:p>
    <w:p w14:paraId="37AA889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recommend that you try to keep your database mountpoints at 90% capacity unless you run multiterabyte systems. </w:t>
      </w:r>
    </w:p>
    <w:p w14:paraId="2447750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that case, go higher. </w:t>
      </w:r>
    </w:p>
    <w:p w14:paraId="64617BC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 trick that you can use is to put some large dummy files on the same filesystem as your database. </w:t>
      </w:r>
    </w:p>
    <w:p w14:paraId="0AD5C91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Should you start running out of space, you can remove one or more of these files to give yourself some more time to react. </w:t>
      </w:r>
    </w:p>
    <w:p w14:paraId="4690951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Instead of relying on this trick, though, we recommend that you have some disk space monitoring in place.</w:t>
      </w:r>
    </w:p>
    <w:p w14:paraId="33B407A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On Windows, the trusty File Explorer can provide disk space</w:t>
      </w:r>
      <w:bookmarkStart w:id="42" w:name="idm45323440582312"/>
      <w:bookmarkStart w:id="43" w:name="idm45323440581256"/>
      <w:bookmarkEnd w:id="42"/>
      <w:bookmarkEnd w:id="43"/>
      <w:r w:rsidRPr="00646362">
        <w:rPr>
          <w:rFonts w:ascii="Bahnschrift SemiLight" w:hAnsi="Bahnschrift SemiLight"/>
          <w:sz w:val="32"/>
          <w:szCs w:val="32"/>
        </w:rPr>
        <w:t xml:space="preserve"> utilization and capacity information, as shown in </w:t>
      </w:r>
      <w:hyperlink w:anchor="Figure_12_5__File_Explorer_showi">
        <w:r w:rsidRPr="00646362">
          <w:rPr>
            <w:rStyle w:val="02Text"/>
            <w:rFonts w:ascii="Bahnschrift SemiLight" w:hAnsi="Bahnschrift SemiLight"/>
            <w:sz w:val="32"/>
            <w:szCs w:val="32"/>
          </w:rPr>
          <w:t>Figure 12-5</w:t>
        </w:r>
      </w:hyperlink>
      <w:r w:rsidRPr="00646362">
        <w:rPr>
          <w:rFonts w:ascii="Bahnschrift SemiLight" w:hAnsi="Bahnschrift SemiLight"/>
          <w:sz w:val="32"/>
          <w:szCs w:val="32"/>
        </w:rPr>
        <w:t>.</w:t>
      </w:r>
    </w:p>
    <w:p w14:paraId="1C96F813" w14:textId="77777777" w:rsidR="00AA41DF" w:rsidRPr="00646362" w:rsidRDefault="00AA41DF" w:rsidP="00AA41DF">
      <w:pPr>
        <w:pStyle w:val="Para13"/>
        <w:keepLines/>
        <w:rPr>
          <w:rFonts w:ascii="Bahnschrift SemiLight" w:hAnsi="Bahnschrift SemiLight"/>
          <w:sz w:val="32"/>
          <w:szCs w:val="32"/>
        </w:rPr>
      </w:pPr>
      <w:bookmarkStart w:id="44" w:name="Figure_12_5__File_Explorer_showi"/>
      <w:r w:rsidRPr="00646362">
        <w:rPr>
          <w:rFonts w:ascii="Bahnschrift SemiLight" w:hAnsi="Bahnschrift SemiLight"/>
          <w:noProof/>
          <w:sz w:val="32"/>
          <w:szCs w:val="32"/>
        </w:rPr>
        <w:drawing>
          <wp:inline distT="0" distB="0" distL="0" distR="0" wp14:anchorId="290F8F7B" wp14:editId="55002B43">
            <wp:extent cx="3251200" cy="1257300"/>
            <wp:effectExtent l="0" t="0" r="0" b="43426"/>
            <wp:docPr id="83" name="lm2e_1205.png" descr="lm2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5.png" descr="lm2e 1205"/>
                    <pic:cNvPicPr/>
                  </pic:nvPicPr>
                  <pic:blipFill>
                    <a:blip r:embed="rId12"/>
                    <a:stretch>
                      <a:fillRect/>
                    </a:stretch>
                  </pic:blipFill>
                  <pic:spPr>
                    <a:xfrm>
                      <a:off x="0" y="0"/>
                      <a:ext cx="3251200" cy="1257300"/>
                    </a:xfrm>
                    <a:prstGeom prst="rect">
                      <a:avLst/>
                    </a:prstGeom>
                  </pic:spPr>
                </pic:pic>
              </a:graphicData>
            </a:graphic>
          </wp:inline>
        </w:drawing>
      </w:r>
      <w:r w:rsidRPr="00646362">
        <w:rPr>
          <w:rFonts w:ascii="Bahnschrift SemiLight" w:hAnsi="Bahnschrift SemiLight"/>
          <w:sz w:val="32"/>
          <w:szCs w:val="32"/>
        </w:rPr>
        <w:t xml:space="preserve"> </w:t>
      </w:r>
      <w:bookmarkEnd w:id="44"/>
    </w:p>
    <w:p w14:paraId="66B7B948"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12-5. </w:t>
      </w:r>
    </w:p>
    <w:p w14:paraId="314BEAD4"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File Explorer showing available disk space</w:t>
      </w:r>
    </w:p>
    <w:p w14:paraId="487CA18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With disk space covered, we will now explore the key performance properties of any I/O subsystem:</w:t>
      </w:r>
      <w:bookmarkStart w:id="45" w:name="idm45323440576952"/>
      <w:bookmarkStart w:id="46" w:name="ch12_dsk4"/>
      <w:bookmarkEnd w:id="45"/>
      <w:bookmarkEnd w:id="46"/>
    </w:p>
    <w:p w14:paraId="704DA210"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Bandwidth</w:t>
      </w:r>
    </w:p>
    <w:p w14:paraId="6D4F40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How many bytes of data can be pushed to (or pulled from) storage per unit of time</w:t>
      </w:r>
      <w:bookmarkStart w:id="47" w:name="idm45323440573288"/>
      <w:bookmarkEnd w:id="47"/>
    </w:p>
    <w:p w14:paraId="147749DB"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I/O operations per second (IOPS)</w:t>
      </w:r>
    </w:p>
    <w:p w14:paraId="3F5910A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number of operations a disk (or other storage system) is capable of serving per unit of time</w:t>
      </w:r>
      <w:bookmarkStart w:id="48" w:name="idm45323440570952"/>
      <w:bookmarkEnd w:id="48"/>
    </w:p>
    <w:p w14:paraId="56DFC18F"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Latency</w:t>
      </w:r>
    </w:p>
    <w:p w14:paraId="6111795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How long it takes for a read or a write to be served by the storage system</w:t>
      </w:r>
      <w:bookmarkStart w:id="49" w:name="idm45323440568952"/>
      <w:bookmarkEnd w:id="49"/>
    </w:p>
    <w:p w14:paraId="7668079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These three properties are enough to describe any storage system and start forming an understanding of whether it’s good, bad, or ugly. </w:t>
      </w:r>
    </w:p>
    <w:p w14:paraId="0FF9278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we did in the CPU section, we’ll show you a couple of tools to inspect disk performance and use their output to explain the specific metrics. </w:t>
      </w:r>
    </w:p>
    <w:p w14:paraId="646DDB2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We’re again focusing on Linux and Windows; other systems will have something similar, so the knowledge is portable.</w:t>
      </w:r>
    </w:p>
    <w:p w14:paraId="657E409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I/O load analog to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on Linux is the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program. </w:t>
      </w:r>
    </w:p>
    <w:p w14:paraId="3780A24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pattern of interaction should be familiar: invoke the command without arguments, and you get average values since boot; pass a number as an argument, and you get averages for the sampling period. </w:t>
      </w:r>
    </w:p>
    <w:p w14:paraId="5CDDFA7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also prefer running the tool with the </w:t>
      </w:r>
      <w:r w:rsidRPr="00646362">
        <w:rPr>
          <w:rStyle w:val="00Text"/>
          <w:rFonts w:ascii="Bahnschrift SemiLight" w:hAnsi="Bahnschrift SemiLight"/>
          <w:sz w:val="32"/>
          <w:szCs w:val="32"/>
        </w:rPr>
        <w:t>-x</w:t>
      </w:r>
      <w:r w:rsidRPr="00646362">
        <w:rPr>
          <w:rFonts w:ascii="Bahnschrift SemiLight" w:hAnsi="Bahnschrift SemiLight"/>
          <w:sz w:val="32"/>
          <w:szCs w:val="32"/>
        </w:rPr>
        <w:t xml:space="preserve"> argument, which adds a lot of useful details. </w:t>
      </w:r>
    </w:p>
    <w:p w14:paraId="4ADFB44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w:t>
      </w:r>
      <w:r w:rsidRPr="00646362">
        <w:rPr>
          <w:rStyle w:val="00Text"/>
          <w:rFonts w:ascii="Bahnschrift SemiLight" w:hAnsi="Bahnschrift SemiLight"/>
          <w:sz w:val="32"/>
          <w:szCs w:val="32"/>
        </w:rPr>
        <w:t>vmstat</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gives metrics broken down by a block device, similar to the </w:t>
      </w:r>
      <w:r w:rsidRPr="00646362">
        <w:rPr>
          <w:rStyle w:val="00Text"/>
          <w:rFonts w:ascii="Bahnschrift SemiLight" w:hAnsi="Bahnschrift SemiLight"/>
          <w:sz w:val="32"/>
          <w:szCs w:val="32"/>
        </w:rPr>
        <w:t>mpstat</w:t>
      </w:r>
      <w:r w:rsidRPr="00646362">
        <w:rPr>
          <w:rFonts w:ascii="Bahnschrift SemiLight" w:hAnsi="Bahnschrift SemiLight"/>
          <w:sz w:val="32"/>
          <w:szCs w:val="32"/>
        </w:rPr>
        <w:t xml:space="preserve"> command we mentioned earlier.</w:t>
      </w:r>
    </w:p>
    <w:p w14:paraId="0313CEFB" w14:textId="77777777" w:rsidR="00AA41DF" w:rsidRPr="00646362" w:rsidRDefault="00AA41DF" w:rsidP="00AA41DF">
      <w:pPr>
        <w:pStyle w:val="Para16"/>
        <w:keepLines/>
        <w:rPr>
          <w:rFonts w:ascii="Bahnschrift SemiLight" w:hAnsi="Bahnschrift SemiLight"/>
          <w:sz w:val="18"/>
          <w:szCs w:val="18"/>
        </w:rPr>
      </w:pPr>
      <w:r w:rsidRPr="00646362">
        <w:rPr>
          <w:rFonts w:ascii="Bahnschrift SemiLight" w:hAnsi="Bahnschrift SemiLight"/>
          <w:sz w:val="18"/>
          <w:szCs w:val="18"/>
        </w:rPr>
        <w:t>Tip</w:t>
      </w:r>
    </w:p>
    <w:p w14:paraId="29F815BA" w14:textId="77777777" w:rsidR="00AA41DF" w:rsidRPr="00646362" w:rsidRDefault="00AA41DF" w:rsidP="00AA41DF">
      <w:pPr>
        <w:pStyle w:val="Para11"/>
        <w:keepLines/>
        <w:rPr>
          <w:rFonts w:ascii="Bahnschrift SemiLight" w:hAnsi="Bahnschrift SemiLight"/>
          <w:sz w:val="22"/>
          <w:szCs w:val="22"/>
        </w:rPr>
      </w:pPr>
      <w:r w:rsidRPr="00646362">
        <w:rPr>
          <w:rStyle w:val="00Text"/>
          <w:rFonts w:ascii="Bahnschrift SemiLight" w:hAnsi="Bahnschrift SemiLight"/>
          <w:sz w:val="22"/>
          <w:szCs w:val="22"/>
        </w:rPr>
        <w:t>iostat</w:t>
      </w:r>
      <w:r w:rsidRPr="00646362">
        <w:rPr>
          <w:rFonts w:ascii="Bahnschrift SemiLight" w:hAnsi="Bahnschrift SemiLight"/>
          <w:sz w:val="22"/>
          <w:szCs w:val="22"/>
        </w:rPr>
        <w:t xml:space="preserve"> is usually installed as part of the </w:t>
      </w:r>
      <w:r w:rsidRPr="00646362">
        <w:rPr>
          <w:rStyle w:val="00Text"/>
          <w:rFonts w:ascii="Bahnschrift SemiLight" w:hAnsi="Bahnschrift SemiLight"/>
          <w:sz w:val="22"/>
          <w:szCs w:val="22"/>
        </w:rPr>
        <w:t>sysstat</w:t>
      </w:r>
      <w:r w:rsidRPr="00646362">
        <w:rPr>
          <w:rFonts w:ascii="Bahnschrift SemiLight" w:hAnsi="Bahnschrift SemiLight"/>
          <w:sz w:val="22"/>
          <w:szCs w:val="22"/>
        </w:rPr>
        <w:t xml:space="preserve"> package. </w:t>
      </w:r>
    </w:p>
    <w:p w14:paraId="2D66504C" w14:textId="77777777" w:rsidR="00AA41DF" w:rsidRPr="00646362" w:rsidRDefault="00AA41DF" w:rsidP="00AA41DF">
      <w:pPr>
        <w:pStyle w:val="Para11"/>
        <w:keepLines/>
        <w:rPr>
          <w:rFonts w:ascii="Bahnschrift SemiLight" w:hAnsi="Bahnschrift SemiLight"/>
          <w:sz w:val="22"/>
          <w:szCs w:val="22"/>
        </w:rPr>
      </w:pPr>
      <w:bookmarkStart w:id="50" w:name="idm45323440556808"/>
      <w:bookmarkEnd w:id="50"/>
      <w:r w:rsidRPr="00646362">
        <w:rPr>
          <w:rFonts w:ascii="Bahnschrift SemiLight" w:hAnsi="Bahnschrift SemiLight"/>
          <w:sz w:val="22"/>
          <w:szCs w:val="22"/>
        </w:rPr>
        <w:t xml:space="preserve">Use </w:t>
      </w:r>
      <w:r w:rsidRPr="00646362">
        <w:rPr>
          <w:rStyle w:val="00Text"/>
          <w:rFonts w:ascii="Bahnschrift SemiLight" w:hAnsi="Bahnschrift SemiLight"/>
          <w:sz w:val="22"/>
          <w:szCs w:val="22"/>
        </w:rPr>
        <w:t>apt</w:t>
      </w:r>
      <w:r w:rsidRPr="00646362">
        <w:rPr>
          <w:rFonts w:ascii="Bahnschrift SemiLight" w:hAnsi="Bahnschrift SemiLight"/>
          <w:sz w:val="22"/>
          <w:szCs w:val="22"/>
        </w:rPr>
        <w:t xml:space="preserve"> on Ubuntu/Debian or </w:t>
      </w:r>
      <w:r w:rsidRPr="00646362">
        <w:rPr>
          <w:rStyle w:val="00Text"/>
          <w:rFonts w:ascii="Bahnschrift SemiLight" w:hAnsi="Bahnschrift SemiLight"/>
          <w:sz w:val="22"/>
          <w:szCs w:val="22"/>
        </w:rPr>
        <w:t>yum</w:t>
      </w:r>
      <w:r w:rsidRPr="00646362">
        <w:rPr>
          <w:rFonts w:ascii="Bahnschrift SemiLight" w:hAnsi="Bahnschrift SemiLight"/>
          <w:sz w:val="22"/>
          <w:szCs w:val="22"/>
        </w:rPr>
        <w:t xml:space="preserve"> on RHEL-based operating systems to install the package. </w:t>
      </w:r>
    </w:p>
    <w:p w14:paraId="49234847"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You should be comfortable using these tools after following the instructions in </w:t>
      </w:r>
      <w:hyperlink w:anchor="Chapter_1__Installing_MySQL___Le_2">
        <w:r w:rsidRPr="00646362">
          <w:rPr>
            <w:rStyle w:val="02Text"/>
            <w:rFonts w:ascii="Bahnschrift SemiLight" w:hAnsi="Bahnschrift SemiLight"/>
            <w:sz w:val="22"/>
            <w:szCs w:val="22"/>
          </w:rPr>
          <w:t>Chapter 1</w:t>
        </w:r>
      </w:hyperlink>
      <w:r w:rsidRPr="00646362">
        <w:rPr>
          <w:rFonts w:ascii="Bahnschrift SemiLight" w:hAnsi="Bahnschrift SemiLight"/>
          <w:sz w:val="22"/>
          <w:szCs w:val="22"/>
        </w:rPr>
        <w:t>.</w:t>
      </w:r>
    </w:p>
    <w:p w14:paraId="6998AF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take a look at an example output. </w:t>
      </w:r>
    </w:p>
    <w:p w14:paraId="218CB8B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We’ll use a </w:t>
      </w:r>
      <w:r w:rsidRPr="00646362">
        <w:rPr>
          <w:rStyle w:val="00Text"/>
          <w:rFonts w:ascii="Bahnschrift SemiLight" w:hAnsi="Bahnschrift SemiLight"/>
          <w:sz w:val="32"/>
          <w:szCs w:val="32"/>
        </w:rPr>
        <w:t>iostat -dxyt 5</w:t>
      </w:r>
      <w:r w:rsidRPr="00646362">
        <w:rPr>
          <w:rFonts w:ascii="Bahnschrift SemiLight" w:hAnsi="Bahnschrift SemiLight"/>
          <w:sz w:val="32"/>
          <w:szCs w:val="32"/>
        </w:rPr>
        <w:t xml:space="preserve"> command, which translates to: print the device utilization report, display extended statistics, omit the first report with averages since boot, add the timestamp for each </w:t>
      </w:r>
      <w:r w:rsidRPr="00646362">
        <w:rPr>
          <w:rFonts w:ascii="Bahnschrift SemiLight" w:hAnsi="Bahnschrift SemiLight"/>
          <w:sz w:val="32"/>
          <w:szCs w:val="32"/>
        </w:rPr>
        <w:lastRenderedPageBreak/>
        <w:t>report, and report the average values over every 5-second period some sample output on a loaded system:</w:t>
      </w:r>
    </w:p>
    <w:p w14:paraId="2E96F8DB"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05/09/2021 04:45:09 PM</w:t>
      </w:r>
      <w:r w:rsidRPr="00646362">
        <w:rPr>
          <w:rFonts w:ascii="Bahnschrift SemiLight" w:hAnsi="Bahnschrift SemiLight"/>
          <w:sz w:val="32"/>
          <w:szCs w:val="32"/>
        </w:rPr>
        <w:br/>
        <w:t>Device:        rrqm/s   wrqm/s   r/s       w/s    rkB/s      wkB/s...</w:t>
      </w:r>
      <w:r w:rsidRPr="00646362">
        <w:rPr>
          <w:rFonts w:ascii="Bahnschrift SemiLight" w:hAnsi="Bahnschrift SemiLight"/>
          <w:sz w:val="32"/>
          <w:szCs w:val="32"/>
        </w:rPr>
        <w:br/>
        <w:t>sda              0.00     0.00  0.00   1599.00     0.00  204672.00...</w:t>
      </w:r>
      <w:r w:rsidRPr="00646362">
        <w:rPr>
          <w:rFonts w:ascii="Bahnschrift SemiLight" w:hAnsi="Bahnschrift SemiLight"/>
          <w:sz w:val="32"/>
          <w:szCs w:val="32"/>
        </w:rPr>
        <w:br/>
        <w:t>...avgrq-sz avgqu-sz   await r_await  w_await  svctm   %util</w:t>
      </w:r>
      <w:r w:rsidRPr="00646362">
        <w:rPr>
          <w:rFonts w:ascii="Bahnschrift SemiLight" w:hAnsi="Bahnschrift SemiLight"/>
          <w:sz w:val="32"/>
          <w:szCs w:val="32"/>
        </w:rPr>
        <w:br/>
        <w:t xml:space="preserve">... </w:t>
      </w:r>
    </w:p>
    <w:p w14:paraId="70D5C21F"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256.00   141.67   88.63    0.00    88.63   0.63  100.00</w:t>
      </w:r>
      <w:r w:rsidRPr="00646362">
        <w:rPr>
          <w:rFonts w:ascii="Bahnschrift SemiLight" w:hAnsi="Bahnschrift SemiLight"/>
          <w:sz w:val="32"/>
          <w:szCs w:val="32"/>
        </w:rPr>
        <w:br/>
      </w:r>
    </w:p>
    <w:p w14:paraId="538513E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There’s quite a lot to unpack here. </w:t>
      </w:r>
    </w:p>
    <w:p w14:paraId="335A3DE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 won’t cover every column, but we’ll highlight the ones that correspond to properties we mentioned before:</w:t>
      </w:r>
    </w:p>
    <w:p w14:paraId="28054905"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Bandwidth</w:t>
      </w:r>
    </w:p>
    <w:p w14:paraId="6DCEFB9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output, the columns </w:t>
      </w:r>
      <w:r w:rsidRPr="00646362">
        <w:rPr>
          <w:rStyle w:val="00Text"/>
          <w:rFonts w:ascii="Bahnschrift SemiLight" w:hAnsi="Bahnschrift SemiLight"/>
          <w:sz w:val="32"/>
          <w:szCs w:val="32"/>
        </w:rPr>
        <w:t>rkB/s</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wkB/s</w:t>
      </w:r>
      <w:r w:rsidRPr="00646362">
        <w:rPr>
          <w:rFonts w:ascii="Bahnschrift SemiLight" w:hAnsi="Bahnschrift SemiLight"/>
          <w:sz w:val="32"/>
          <w:szCs w:val="32"/>
        </w:rPr>
        <w:t xml:space="preserve"> correspond to</w:t>
      </w:r>
      <w:bookmarkStart w:id="51" w:name="idm45323440547192"/>
      <w:bookmarkEnd w:id="51"/>
      <w:r w:rsidRPr="00646362">
        <w:rPr>
          <w:rFonts w:ascii="Bahnschrift SemiLight" w:hAnsi="Bahnschrift SemiLight"/>
          <w:sz w:val="32"/>
          <w:szCs w:val="32"/>
        </w:rPr>
        <w:t xml:space="preserve"> bandwidth utilization (read and write, respectively). </w:t>
      </w:r>
    </w:p>
    <w:p w14:paraId="3896A13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 know the characteristics of the underlying storage (for example, you may know it promises 200 MiB/s of combined read and write bandwidth), you can tell if you’re pushing the limits. </w:t>
      </w:r>
    </w:p>
    <w:p w14:paraId="05B4121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Here you can see a respectable figure of just over 200,000 KB per second being written to the </w:t>
      </w:r>
      <w:r w:rsidRPr="00646362">
        <w:rPr>
          <w:rStyle w:val="00Text"/>
          <w:rFonts w:ascii="Bahnschrift SemiLight" w:hAnsi="Bahnschrift SemiLight"/>
          <w:sz w:val="32"/>
          <w:szCs w:val="32"/>
        </w:rPr>
        <w:t>/dev/sda</w:t>
      </w:r>
      <w:r w:rsidRPr="00646362">
        <w:rPr>
          <w:rFonts w:ascii="Bahnschrift SemiLight" w:hAnsi="Bahnschrift SemiLight"/>
          <w:sz w:val="32"/>
          <w:szCs w:val="32"/>
        </w:rPr>
        <w:t xml:space="preserve"> device and no reads taking place.</w:t>
      </w:r>
    </w:p>
    <w:p w14:paraId="682735BA"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IOPS</w:t>
      </w:r>
    </w:p>
    <w:p w14:paraId="434508F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metric is represented by the </w:t>
      </w:r>
      <w:r w:rsidRPr="00646362">
        <w:rPr>
          <w:rStyle w:val="00Text"/>
          <w:rFonts w:ascii="Bahnschrift SemiLight" w:hAnsi="Bahnschrift SemiLight"/>
          <w:sz w:val="32"/>
          <w:szCs w:val="32"/>
        </w:rPr>
        <w:t>r/s</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w/s</w:t>
      </w:r>
      <w:r w:rsidRPr="00646362">
        <w:rPr>
          <w:rFonts w:ascii="Bahnschrift SemiLight" w:hAnsi="Bahnschrift SemiLight"/>
          <w:sz w:val="32"/>
          <w:szCs w:val="32"/>
        </w:rPr>
        <w:t xml:space="preserve"> columns, giving</w:t>
      </w:r>
      <w:bookmarkStart w:id="52" w:name="idm45323440543176"/>
      <w:bookmarkEnd w:id="52"/>
      <w:r w:rsidRPr="00646362">
        <w:rPr>
          <w:rFonts w:ascii="Bahnschrift SemiLight" w:hAnsi="Bahnschrift SemiLight"/>
          <w:sz w:val="32"/>
          <w:szCs w:val="32"/>
        </w:rPr>
        <w:t xml:space="preserve"> the number of read and write operations per second, respectively. </w:t>
      </w:r>
    </w:p>
    <w:p w14:paraId="4A7506B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Our example shows 1,599 write operation per second happening. </w:t>
      </w:r>
    </w:p>
    <w:p w14:paraId="068FED1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As expected, no read operations are registered.</w:t>
      </w:r>
    </w:p>
    <w:p w14:paraId="5A87EEFC"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Latency</w:t>
      </w:r>
    </w:p>
    <w:p w14:paraId="2BE8330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Shown in a slightly more complex manner, latency is broken</w:t>
      </w:r>
      <w:bookmarkStart w:id="53" w:name="idm45323440540600"/>
      <w:bookmarkEnd w:id="53"/>
      <w:r w:rsidRPr="00646362">
        <w:rPr>
          <w:rFonts w:ascii="Bahnschrift SemiLight" w:hAnsi="Bahnschrift SemiLight"/>
          <w:sz w:val="32"/>
          <w:szCs w:val="32"/>
        </w:rPr>
        <w:t xml:space="preserve"> down into four columns (or more, in newer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versions): </w:t>
      </w:r>
      <w:r w:rsidRPr="00646362">
        <w:rPr>
          <w:rStyle w:val="00Text"/>
          <w:rFonts w:ascii="Bahnschrift SemiLight" w:hAnsi="Bahnschrift SemiLight"/>
          <w:sz w:val="32"/>
          <w:szCs w:val="32"/>
        </w:rPr>
        <w:t>await</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r_await</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w_await</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svctm</w:t>
      </w:r>
      <w:r w:rsidRPr="00646362">
        <w:rPr>
          <w:rFonts w:ascii="Bahnschrift SemiLight" w:hAnsi="Bahnschrift SemiLight"/>
          <w:sz w:val="32"/>
          <w:szCs w:val="32"/>
        </w:rPr>
        <w:t xml:space="preserve">. </w:t>
      </w:r>
    </w:p>
    <w:p w14:paraId="05F9981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a basic analysis you should be looking at the </w:t>
      </w:r>
      <w:r w:rsidRPr="00646362">
        <w:rPr>
          <w:rStyle w:val="00Text"/>
          <w:rFonts w:ascii="Bahnschrift SemiLight" w:hAnsi="Bahnschrift SemiLight"/>
          <w:sz w:val="32"/>
          <w:szCs w:val="32"/>
        </w:rPr>
        <w:t>await</w:t>
      </w:r>
      <w:r w:rsidRPr="00646362">
        <w:rPr>
          <w:rFonts w:ascii="Bahnschrift SemiLight" w:hAnsi="Bahnschrift SemiLight"/>
          <w:sz w:val="32"/>
          <w:szCs w:val="32"/>
        </w:rPr>
        <w:t xml:space="preserve"> value, which is the average latency for serving any request. </w:t>
      </w:r>
    </w:p>
    <w:p w14:paraId="534B6A77"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r_await</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w_await</w:t>
      </w:r>
      <w:r w:rsidRPr="00646362">
        <w:rPr>
          <w:rFonts w:ascii="Bahnschrift SemiLight" w:hAnsi="Bahnschrift SemiLight"/>
          <w:sz w:val="32"/>
          <w:szCs w:val="32"/>
        </w:rPr>
        <w:t xml:space="preserve"> break </w:t>
      </w:r>
      <w:r w:rsidRPr="00646362">
        <w:rPr>
          <w:rStyle w:val="00Text"/>
          <w:rFonts w:ascii="Bahnschrift SemiLight" w:hAnsi="Bahnschrift SemiLight"/>
          <w:sz w:val="32"/>
          <w:szCs w:val="32"/>
        </w:rPr>
        <w:t>await</w:t>
      </w:r>
      <w:r w:rsidRPr="00646362">
        <w:rPr>
          <w:rFonts w:ascii="Bahnschrift SemiLight" w:hAnsi="Bahnschrift SemiLight"/>
          <w:sz w:val="32"/>
          <w:szCs w:val="32"/>
        </w:rPr>
        <w:t xml:space="preserve"> down by reads and writes. </w:t>
      </w:r>
    </w:p>
    <w:p w14:paraId="0F402A1B"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svctime</w:t>
      </w:r>
      <w:r w:rsidRPr="00646362">
        <w:rPr>
          <w:rFonts w:ascii="Bahnschrift SemiLight" w:hAnsi="Bahnschrift SemiLight"/>
          <w:sz w:val="32"/>
          <w:szCs w:val="32"/>
        </w:rPr>
        <w:t xml:space="preserve"> is a deprecated metric, which attempts to show the pure device latency without any queueing.</w:t>
      </w:r>
    </w:p>
    <w:p w14:paraId="2B9BFD3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Having these basic metric readings and knowing some basic facts about the storage used, it is possible to tell what’s going on. </w:t>
      </w:r>
    </w:p>
    <w:p w14:paraId="1A4EE62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Our example is running on a modern consumer-grade NVMe SSD in one of the author’s laptops. </w:t>
      </w:r>
    </w:p>
    <w:p w14:paraId="5FE11E1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While the bandwidth is pretty good, each request averages 88 ms, which is a lot. </w:t>
      </w:r>
    </w:p>
    <w:p w14:paraId="5A4C5F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also do some simple math to get an I/O load pattern from these metrics. </w:t>
      </w:r>
    </w:p>
    <w:p w14:paraId="3EE84C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if we divide bandwidth by IOPS, we get a figure of 128 KB per request. </w:t>
      </w:r>
    </w:p>
    <w:p w14:paraId="70C6A4A3"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w:t>
      </w:r>
      <w:bookmarkStart w:id="54" w:name="idm45323440533272"/>
      <w:bookmarkEnd w:id="54"/>
      <w:r w:rsidRPr="00646362">
        <w:rPr>
          <w:rFonts w:ascii="Bahnschrift SemiLight" w:hAnsi="Bahnschrift SemiLight"/>
          <w:sz w:val="32"/>
          <w:szCs w:val="32"/>
        </w:rPr>
        <w:t xml:space="preserve">does, actually, include that metric in the </w:t>
      </w:r>
      <w:r w:rsidRPr="00646362">
        <w:rPr>
          <w:rStyle w:val="00Text"/>
          <w:rFonts w:ascii="Bahnschrift SemiLight" w:hAnsi="Bahnschrift SemiLight"/>
          <w:sz w:val="32"/>
          <w:szCs w:val="32"/>
        </w:rPr>
        <w:t>avgrq-sz</w:t>
      </w:r>
      <w:r w:rsidRPr="00646362">
        <w:rPr>
          <w:rFonts w:ascii="Bahnschrift SemiLight" w:hAnsi="Bahnschrift SemiLight"/>
          <w:sz w:val="32"/>
          <w:szCs w:val="32"/>
        </w:rPr>
        <w:t xml:space="preserve"> column, which shows the average request size in a historical unit of </w:t>
      </w:r>
      <w:r w:rsidRPr="00646362">
        <w:rPr>
          <w:rStyle w:val="05Text"/>
          <w:rFonts w:ascii="Bahnschrift SemiLight" w:hAnsi="Bahnschrift SemiLight"/>
          <w:sz w:val="32"/>
          <w:szCs w:val="32"/>
        </w:rPr>
        <w:t>sectors</w:t>
      </w:r>
      <w:r w:rsidRPr="00646362">
        <w:rPr>
          <w:rFonts w:ascii="Bahnschrift SemiLight" w:hAnsi="Bahnschrift SemiLight"/>
          <w:sz w:val="32"/>
          <w:szCs w:val="32"/>
        </w:rPr>
        <w:t xml:space="preserve"> (512 bytes). </w:t>
      </w:r>
    </w:p>
    <w:p w14:paraId="0FA6F00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go forward and measure that 1,599 writes per second can be served only at ~40 ms/request, meaning that there’s </w:t>
      </w:r>
      <w:r w:rsidRPr="00646362">
        <w:rPr>
          <w:rFonts w:ascii="Bahnschrift SemiLight" w:hAnsi="Bahnschrift SemiLight"/>
          <w:sz w:val="32"/>
          <w:szCs w:val="32"/>
        </w:rPr>
        <w:lastRenderedPageBreak/>
        <w:t>parallel write load (and also that our device is capable of serving parallel requests).</w:t>
      </w:r>
    </w:p>
    <w:p w14:paraId="125355A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I/O patterns—size of requests, degree of parallelism, random versus sequential—can shift the upper limits of the underlying storage. </w:t>
      </w:r>
    </w:p>
    <w:p w14:paraId="2208922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Most devices will advertise maximum bandwidth, maximum IOPS, and minimal latency at specific conditions, but these conditions may vary for maximum IOPS and maximum bandwidth measurements, as well as for optimal latency. </w:t>
      </w:r>
    </w:p>
    <w:p w14:paraId="3DDA958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 is rather difficult to definitely answer the question of whether metric readings are good or bad. </w:t>
      </w:r>
    </w:p>
    <w:p w14:paraId="05A7A6A7" w14:textId="77777777" w:rsidR="00AA41DF" w:rsidRPr="00646362" w:rsidRDefault="00AA41DF" w:rsidP="00AA41DF">
      <w:pPr>
        <w:rPr>
          <w:rFonts w:ascii="Bahnschrift SemiLight" w:hAnsi="Bahnschrift SemiLight"/>
          <w:sz w:val="32"/>
          <w:szCs w:val="32"/>
        </w:rPr>
      </w:pPr>
      <w:bookmarkStart w:id="55" w:name="idm45323440530104"/>
      <w:bookmarkStart w:id="56" w:name="idm45323440529160"/>
      <w:bookmarkStart w:id="57" w:name="idm45323440528248"/>
      <w:bookmarkStart w:id="58" w:name="idm45323440527576"/>
      <w:bookmarkEnd w:id="55"/>
      <w:bookmarkEnd w:id="56"/>
      <w:bookmarkEnd w:id="57"/>
      <w:bookmarkEnd w:id="58"/>
      <w:r w:rsidRPr="00646362">
        <w:rPr>
          <w:rFonts w:ascii="Bahnschrift SemiLight" w:hAnsi="Bahnschrift SemiLight"/>
          <w:sz w:val="32"/>
          <w:szCs w:val="32"/>
        </w:rPr>
        <w:t xml:space="preserve">Without knowing anything about the underlying storage, one way to look at utilization is to try to assess saturation. </w:t>
      </w:r>
    </w:p>
    <w:p w14:paraId="0BB10E2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Saturation, which we’ll touch on in </w:t>
      </w:r>
      <w:hyperlink w:anchor="The_USE_Method__The_Utilization">
        <w:r w:rsidRPr="00646362">
          <w:rPr>
            <w:rStyle w:val="02Text"/>
            <w:rFonts w:ascii="Bahnschrift SemiLight" w:hAnsi="Bahnschrift SemiLight"/>
            <w:sz w:val="32"/>
            <w:szCs w:val="32"/>
          </w:rPr>
          <w:t>“The USE Method”</w:t>
        </w:r>
      </w:hyperlink>
      <w:r w:rsidRPr="00646362">
        <w:rPr>
          <w:rFonts w:ascii="Bahnschrift SemiLight" w:hAnsi="Bahnschrift SemiLight"/>
          <w:sz w:val="32"/>
          <w:szCs w:val="32"/>
        </w:rPr>
        <w:t xml:space="preserve">, is a measure of how overloaded a resource is. </w:t>
      </w:r>
    </w:p>
    <w:p w14:paraId="22783AC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becomes increasingly complicated with modern storage, capable of servicing long queues efficiently in parallel, but in general, queueing on a storage device is a sign of saturation. </w:t>
      </w:r>
    </w:p>
    <w:p w14:paraId="79735A2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the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output, that is the </w:t>
      </w:r>
      <w:r w:rsidRPr="00646362">
        <w:rPr>
          <w:rStyle w:val="00Text"/>
          <w:rFonts w:ascii="Bahnschrift SemiLight" w:hAnsi="Bahnschrift SemiLight"/>
          <w:sz w:val="32"/>
          <w:szCs w:val="32"/>
        </w:rPr>
        <w:t>avgqu-sz</w:t>
      </w:r>
      <w:r w:rsidRPr="00646362">
        <w:rPr>
          <w:rFonts w:ascii="Bahnschrift SemiLight" w:hAnsi="Bahnschrift SemiLight"/>
          <w:sz w:val="32"/>
          <w:szCs w:val="32"/>
        </w:rPr>
        <w:t xml:space="preserve"> column (or </w:t>
      </w:r>
      <w:r w:rsidRPr="00646362">
        <w:rPr>
          <w:rStyle w:val="00Text"/>
          <w:rFonts w:ascii="Bahnschrift SemiLight" w:hAnsi="Bahnschrift SemiLight"/>
          <w:sz w:val="32"/>
          <w:szCs w:val="32"/>
        </w:rPr>
        <w:t>aqu-sz</w:t>
      </w:r>
      <w:r w:rsidRPr="00646362">
        <w:rPr>
          <w:rFonts w:ascii="Bahnschrift SemiLight" w:hAnsi="Bahnschrift SemiLight"/>
          <w:sz w:val="32"/>
          <w:szCs w:val="32"/>
        </w:rPr>
        <w:t xml:space="preserve"> in newer versions of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and values larger than 1 usually mean that a device is saturated. </w:t>
      </w:r>
    </w:p>
    <w:p w14:paraId="59575C8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Our example shows a queue of 146 requests, which is a lot, likely telling us that I/O is highly utilized and may be a bottleneck.</w:t>
      </w:r>
    </w:p>
    <w:p w14:paraId="0786256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Unfortunately, as you might’ve noticed, there’s no simple straight measure of I/O utilization: there seems to be a caveat for every metric. </w:t>
      </w:r>
    </w:p>
    <w:p w14:paraId="405693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Measuring storage performance is a difficult task!</w:t>
      </w:r>
      <w:bookmarkStart w:id="59" w:name="idm45323440522888"/>
      <w:bookmarkStart w:id="60" w:name="idm45323440522152"/>
      <w:bookmarkStart w:id="61" w:name="idm45323440521480"/>
      <w:bookmarkStart w:id="62" w:name="idm45323440520808"/>
      <w:bookmarkEnd w:id="59"/>
      <w:bookmarkEnd w:id="60"/>
      <w:bookmarkEnd w:id="61"/>
      <w:bookmarkEnd w:id="62"/>
    </w:p>
    <w:p w14:paraId="546FF03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same metrics define storage devices on Linux, Windows, and any other OS.</w:t>
      </w:r>
    </w:p>
    <w:p w14:paraId="655F4D4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now take a look at basic Windows tools for assessing I/O performance. </w:t>
      </w:r>
    </w:p>
    <w:p w14:paraId="1424EB8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Their readings should be familiar by now. </w:t>
      </w:r>
    </w:p>
    <w:p w14:paraId="676C2C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recommend using the Resource Monitor, which we showed in the CPU section, but this time navigate to the Disk tab. </w:t>
      </w:r>
    </w:p>
    <w:p w14:paraId="3BFE9181" w14:textId="77777777" w:rsidR="00AA41DF" w:rsidRPr="00646362" w:rsidRDefault="00AA41DF" w:rsidP="00AA41DF">
      <w:pPr>
        <w:rPr>
          <w:rFonts w:ascii="Bahnschrift SemiLight" w:hAnsi="Bahnschrift SemiLight"/>
          <w:sz w:val="32"/>
          <w:szCs w:val="32"/>
        </w:rPr>
      </w:pPr>
      <w:hyperlink w:anchor="Figure_12_6__Resource_Monitor_sh">
        <w:r w:rsidRPr="00646362">
          <w:rPr>
            <w:rStyle w:val="02Text"/>
            <w:rFonts w:ascii="Bahnschrift SemiLight" w:hAnsi="Bahnschrift SemiLight"/>
            <w:sz w:val="32"/>
            <w:szCs w:val="32"/>
          </w:rPr>
          <w:t>Figure 12-6</w:t>
        </w:r>
      </w:hyperlink>
      <w:r w:rsidRPr="00646362">
        <w:rPr>
          <w:rFonts w:ascii="Bahnschrift SemiLight" w:hAnsi="Bahnschrift SemiLight"/>
          <w:sz w:val="32"/>
          <w:szCs w:val="32"/>
        </w:rPr>
        <w:t xml:space="preserve"> shows that view with MySQL under heavy write load.</w:t>
      </w:r>
    </w:p>
    <w:p w14:paraId="3020D915" w14:textId="77777777" w:rsidR="00AA41DF" w:rsidRPr="00646362" w:rsidRDefault="00AA41DF" w:rsidP="00AA41DF">
      <w:pPr>
        <w:pStyle w:val="Para13"/>
        <w:keepLines/>
        <w:rPr>
          <w:rFonts w:ascii="Bahnschrift SemiLight" w:hAnsi="Bahnschrift SemiLight"/>
          <w:sz w:val="32"/>
          <w:szCs w:val="32"/>
        </w:rPr>
      </w:pPr>
      <w:bookmarkStart w:id="63" w:name="Figure_12_6__Resource_Monitor_sh"/>
      <w:r w:rsidRPr="00646362">
        <w:rPr>
          <w:rFonts w:ascii="Bahnschrift SemiLight" w:hAnsi="Bahnschrift SemiLight"/>
          <w:noProof/>
          <w:sz w:val="32"/>
          <w:szCs w:val="32"/>
        </w:rPr>
        <w:drawing>
          <wp:inline distT="0" distB="0" distL="0" distR="0" wp14:anchorId="0288916B" wp14:editId="4C3F74CF">
            <wp:extent cx="3251200" cy="1562100"/>
            <wp:effectExtent l="0" t="0" r="0" b="43426"/>
            <wp:docPr id="84" name="lm2e_1206.png" descr="lm2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6.png" descr="lm2e 1206"/>
                    <pic:cNvPicPr/>
                  </pic:nvPicPr>
                  <pic:blipFill>
                    <a:blip r:embed="rId13"/>
                    <a:stretch>
                      <a:fillRect/>
                    </a:stretch>
                  </pic:blipFill>
                  <pic:spPr>
                    <a:xfrm>
                      <a:off x="0" y="0"/>
                      <a:ext cx="3251200" cy="1562100"/>
                    </a:xfrm>
                    <a:prstGeom prst="rect">
                      <a:avLst/>
                    </a:prstGeom>
                  </pic:spPr>
                </pic:pic>
              </a:graphicData>
            </a:graphic>
          </wp:inline>
        </w:drawing>
      </w:r>
      <w:r w:rsidRPr="00646362">
        <w:rPr>
          <w:rFonts w:ascii="Bahnschrift SemiLight" w:hAnsi="Bahnschrift SemiLight"/>
          <w:sz w:val="32"/>
          <w:szCs w:val="32"/>
        </w:rPr>
        <w:t xml:space="preserve"> </w:t>
      </w:r>
      <w:bookmarkEnd w:id="63"/>
    </w:p>
    <w:p w14:paraId="7734BE96"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12-6. </w:t>
      </w:r>
    </w:p>
    <w:p w14:paraId="3D807707"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Resource Monitor showing IO load details</w:t>
      </w:r>
    </w:p>
    <w:p w14:paraId="04632F2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metrics presented by the Resource Monitor are similar to those of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w:t>
      </w:r>
    </w:p>
    <w:p w14:paraId="6C15667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see bandwidth, latency, and length of the request queue. </w:t>
      </w:r>
    </w:p>
    <w:p w14:paraId="0C0938B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metric that’s missing is IOPS. </w:t>
      </w:r>
    </w:p>
    <w:p w14:paraId="58D117E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To get that information, you’ll need to use the Performance Monitor (</w:t>
      </w:r>
      <w:r w:rsidRPr="00646362">
        <w:rPr>
          <w:rStyle w:val="00Text"/>
          <w:rFonts w:ascii="Bahnschrift SemiLight" w:hAnsi="Bahnschrift SemiLight"/>
          <w:sz w:val="32"/>
          <w:szCs w:val="32"/>
        </w:rPr>
        <w:t>perfmon</w:t>
      </w:r>
      <w:r w:rsidRPr="00646362">
        <w:rPr>
          <w:rFonts w:ascii="Bahnschrift SemiLight" w:hAnsi="Bahnschrift SemiLight"/>
          <w:sz w:val="32"/>
          <w:szCs w:val="32"/>
        </w:rPr>
        <w:t>), but we’ll leave that as an exercise.</w:t>
      </w:r>
    </w:p>
    <w:p w14:paraId="688EA97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The Resource Monitor actually shows a slightly more detailed view than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w:t>
      </w:r>
    </w:p>
    <w:p w14:paraId="4408556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There’s a breakdown of I/O load per process, and a further breakdown of that load per file. </w:t>
      </w:r>
    </w:p>
    <w:p w14:paraId="0EC1577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don’t know of a single tool on Linux that is capable of showing load broken down like that simultaneously. </w:t>
      </w:r>
    </w:p>
    <w:p w14:paraId="2A4449A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get the load breakdown per program, you can use the </w:t>
      </w:r>
      <w:r w:rsidRPr="00646362">
        <w:rPr>
          <w:rStyle w:val="00Text"/>
          <w:rFonts w:ascii="Bahnschrift SemiLight" w:hAnsi="Bahnschrift SemiLight"/>
          <w:sz w:val="32"/>
          <w:szCs w:val="32"/>
        </w:rPr>
        <w:t>pidstat</w:t>
      </w:r>
      <w:r w:rsidRPr="00646362">
        <w:rPr>
          <w:rFonts w:ascii="Bahnschrift SemiLight" w:hAnsi="Bahnschrift SemiLight"/>
          <w:sz w:val="32"/>
          <w:szCs w:val="32"/>
        </w:rPr>
        <w:t xml:space="preserve"> tool on Linux, which we mentioned before. </w:t>
      </w:r>
    </w:p>
    <w:p w14:paraId="18CAE0C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Here’s some example output:</w:t>
      </w:r>
    </w:p>
    <w:p w14:paraId="3A1D8928"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pidstat -d 5</w:t>
      </w:r>
      <w:r w:rsidRPr="00646362">
        <w:rPr>
          <w:rStyle w:val="14Text"/>
          <w:rFonts w:ascii="Bahnschrift SemiLight" w:hAnsi="Bahnschrift SemiLight"/>
          <w:sz w:val="32"/>
          <w:szCs w:val="28"/>
        </w:rPr>
        <w:br/>
      </w:r>
      <w:r w:rsidRPr="00646362">
        <w:rPr>
          <w:rFonts w:ascii="Bahnschrift SemiLight" w:hAnsi="Bahnschrift SemiLight"/>
          <w:sz w:val="32"/>
          <w:szCs w:val="32"/>
        </w:rPr>
        <w:br/>
        <w:t>...</w:t>
      </w:r>
      <w:r w:rsidRPr="00646362">
        <w:rPr>
          <w:rFonts w:ascii="Bahnschrift SemiLight" w:hAnsi="Bahnschrift SemiLight"/>
          <w:sz w:val="32"/>
          <w:szCs w:val="32"/>
        </w:rPr>
        <w:br/>
        <w:t>10:50:01 AM   UID       PID   kB_rd/s   kB_wr/s kB_ccwr/s  Command</w:t>
      </w:r>
      <w:r w:rsidRPr="00646362">
        <w:rPr>
          <w:rFonts w:ascii="Bahnschrift SemiLight" w:hAnsi="Bahnschrift SemiLight"/>
          <w:sz w:val="32"/>
          <w:szCs w:val="32"/>
        </w:rPr>
        <w:br/>
        <w:t>10:50:06 AM    27      4725      0.00  30235.06      0.00  mysqld</w:t>
      </w:r>
      <w:r w:rsidRPr="00646362">
        <w:rPr>
          <w:rFonts w:ascii="Bahnschrift SemiLight" w:hAnsi="Bahnschrift SemiLight"/>
          <w:sz w:val="32"/>
          <w:szCs w:val="32"/>
        </w:rPr>
        <w:br/>
      </w:r>
      <w:r w:rsidRPr="00646362">
        <w:rPr>
          <w:rFonts w:ascii="Bahnschrift SemiLight" w:hAnsi="Bahnschrift SemiLight"/>
          <w:sz w:val="32"/>
          <w:szCs w:val="32"/>
        </w:rPr>
        <w:br/>
        <w:t>10:50:06 AM   UID       PID   kB_rd/s   kB_wr/s kB_ccwr/s  Command</w:t>
      </w:r>
      <w:r w:rsidRPr="00646362">
        <w:rPr>
          <w:rFonts w:ascii="Bahnschrift SemiLight" w:hAnsi="Bahnschrift SemiLight"/>
          <w:sz w:val="32"/>
          <w:szCs w:val="32"/>
        </w:rPr>
        <w:br/>
        <w:t>10:50:11 AM    27      4725      0.00  23379.20      0.00  mysqld</w:t>
      </w:r>
      <w:r w:rsidRPr="00646362">
        <w:rPr>
          <w:rFonts w:ascii="Bahnschrift SemiLight" w:hAnsi="Bahnschrift SemiLight"/>
          <w:sz w:val="32"/>
          <w:szCs w:val="32"/>
        </w:rPr>
        <w:br/>
        <w:t>...</w:t>
      </w:r>
      <w:r w:rsidRPr="00646362">
        <w:rPr>
          <w:rFonts w:ascii="Bahnschrift SemiLight" w:hAnsi="Bahnschrift SemiLight"/>
          <w:sz w:val="32"/>
          <w:szCs w:val="32"/>
        </w:rPr>
        <w:br/>
      </w:r>
    </w:p>
    <w:p w14:paraId="1A23A81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Getting a breakdown per file on Linux is quite easily achieved</w:t>
      </w:r>
      <w:bookmarkStart w:id="64" w:name="idm45323440508600"/>
      <w:bookmarkStart w:id="65" w:name="idm45323440507816"/>
      <w:bookmarkEnd w:id="64"/>
      <w:bookmarkEnd w:id="65"/>
      <w:r w:rsidRPr="00646362">
        <w:rPr>
          <w:rFonts w:ascii="Bahnschrift SemiLight" w:hAnsi="Bahnschrift SemiLight"/>
          <w:sz w:val="32"/>
          <w:szCs w:val="32"/>
        </w:rPr>
        <w:t xml:space="preserve"> using the BCC Toolkit, specifically the </w:t>
      </w:r>
      <w:r w:rsidRPr="00646362">
        <w:rPr>
          <w:rStyle w:val="00Text"/>
          <w:rFonts w:ascii="Bahnschrift SemiLight" w:hAnsi="Bahnschrift SemiLight"/>
          <w:sz w:val="32"/>
          <w:szCs w:val="32"/>
        </w:rPr>
        <w:t>filetop</w:t>
      </w:r>
      <w:r w:rsidRPr="00646362">
        <w:rPr>
          <w:rFonts w:ascii="Bahnschrift SemiLight" w:hAnsi="Bahnschrift SemiLight"/>
          <w:sz w:val="32"/>
          <w:szCs w:val="32"/>
        </w:rPr>
        <w:t xml:space="preserve"> tool. </w:t>
      </w:r>
    </w:p>
    <w:p w14:paraId="64F424B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many more tools to explore in the toolkit, but most are quite advanced. </w:t>
      </w:r>
    </w:p>
    <w:p w14:paraId="053065D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The tools we’ve shown here should be enough to cover basic investigation and monitoring needs.</w:t>
      </w:r>
      <w:bookmarkStart w:id="66" w:name="idm45323440506344"/>
      <w:bookmarkStart w:id="67" w:name="idm45323440505736"/>
      <w:bookmarkStart w:id="68" w:name="idm45323440505128"/>
      <w:bookmarkStart w:id="69" w:name="idm45323440504488"/>
      <w:bookmarkEnd w:id="66"/>
      <w:bookmarkEnd w:id="67"/>
      <w:bookmarkEnd w:id="68"/>
      <w:bookmarkEnd w:id="69"/>
    </w:p>
    <w:p w14:paraId="2CBF5374" w14:textId="77777777" w:rsidR="00AA41DF" w:rsidRPr="00646362" w:rsidRDefault="00AA41DF" w:rsidP="00AA41DF">
      <w:pPr>
        <w:pStyle w:val="Heading2"/>
        <w:keepNext/>
        <w:rPr>
          <w:rFonts w:ascii="Bahnschrift SemiLight" w:hAnsi="Bahnschrift SemiLight"/>
          <w:sz w:val="36"/>
          <w:szCs w:val="36"/>
        </w:rPr>
      </w:pPr>
      <w:bookmarkStart w:id="70" w:name="Memory__Memory__or_RAM__is_anoth"/>
      <w:r w:rsidRPr="00646362">
        <w:rPr>
          <w:rFonts w:ascii="Bahnschrift SemiLight" w:hAnsi="Bahnschrift SemiLight"/>
          <w:sz w:val="36"/>
          <w:szCs w:val="36"/>
        </w:rPr>
        <w:t>Memory</w:t>
      </w:r>
      <w:bookmarkEnd w:id="70"/>
    </w:p>
    <w:p w14:paraId="42F1500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Memory, or RAM, is another important resource for any</w:t>
      </w:r>
      <w:bookmarkStart w:id="71" w:name="ch12_mem"/>
      <w:bookmarkStart w:id="72" w:name="ch12_mem2"/>
      <w:bookmarkStart w:id="73" w:name="ch12_mem3"/>
      <w:bookmarkEnd w:id="71"/>
      <w:bookmarkEnd w:id="72"/>
      <w:bookmarkEnd w:id="73"/>
      <w:r w:rsidRPr="00646362">
        <w:rPr>
          <w:rFonts w:ascii="Bahnschrift SemiLight" w:hAnsi="Bahnschrift SemiLight"/>
          <w:sz w:val="32"/>
          <w:szCs w:val="32"/>
        </w:rPr>
        <w:t xml:space="preserve"> database. </w:t>
      </w:r>
    </w:p>
    <w:p w14:paraId="3E97C99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Memory offers vastly superior performance to disk for reading and writing data, and thus databases strive to operate “in memory” as much as possible. </w:t>
      </w:r>
    </w:p>
    <w:p w14:paraId="601CEC9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Unfortunately, memory is not persistent, so eventually every operation must be reflected on the disk. </w:t>
      </w:r>
    </w:p>
    <w:p w14:paraId="50ADFF3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(For more on disk performance, refer to the previous section.)</w:t>
      </w:r>
    </w:p>
    <w:p w14:paraId="3E24424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contrast to the CPU and disk sections, we won’t actually be talking about memory performance. </w:t>
      </w:r>
    </w:p>
    <w:p w14:paraId="100ECC0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Even though it’s important, it’s also a very advanced and deep topic. </w:t>
      </w:r>
    </w:p>
    <w:p w14:paraId="22B6BBA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Instead, we will be focusing on memory utilization. </w:t>
      </w:r>
    </w:p>
    <w:p w14:paraId="574ADB7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That can also get quite complex quite quickly, so we’ll try to stay focused.</w:t>
      </w:r>
    </w:p>
    <w:p w14:paraId="6DD1B16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start with some basic premises. </w:t>
      </w:r>
    </w:p>
    <w:p w14:paraId="20909CF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Every program needs some memory to operate. </w:t>
      </w:r>
    </w:p>
    <w:p w14:paraId="66E22E4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Database systems, including MySQL, usually need a </w:t>
      </w:r>
      <w:r w:rsidRPr="00646362">
        <w:rPr>
          <w:rStyle w:val="05Text"/>
          <w:rFonts w:ascii="Bahnschrift SemiLight" w:hAnsi="Bahnschrift SemiLight"/>
          <w:sz w:val="32"/>
          <w:szCs w:val="32"/>
        </w:rPr>
        <w:t>lot</w:t>
      </w:r>
      <w:r w:rsidRPr="00646362">
        <w:rPr>
          <w:rFonts w:ascii="Bahnschrift SemiLight" w:hAnsi="Bahnschrift SemiLight"/>
          <w:sz w:val="32"/>
          <w:szCs w:val="32"/>
        </w:rPr>
        <w:t xml:space="preserve"> of memory. </w:t>
      </w:r>
    </w:p>
    <w:p w14:paraId="0E17553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you run out of it, applications start having performance issues and may even fail, as you’ll see at the end of the section. </w:t>
      </w:r>
    </w:p>
    <w:p w14:paraId="302D8BA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Monitoring memory utilization therefore is crucial to any system’s stability, but especially to a database system’s.</w:t>
      </w:r>
    </w:p>
    <w:p w14:paraId="5E54647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this case, we’ll actually start with Windows, since on the</w:t>
      </w:r>
      <w:bookmarkStart w:id="74" w:name="idm45323440494760"/>
      <w:bookmarkStart w:id="75" w:name="idm45323440493704"/>
      <w:bookmarkEnd w:id="74"/>
      <w:bookmarkEnd w:id="75"/>
      <w:r w:rsidRPr="00646362">
        <w:rPr>
          <w:rFonts w:ascii="Bahnschrift SemiLight" w:hAnsi="Bahnschrift SemiLight"/>
          <w:sz w:val="32"/>
          <w:szCs w:val="32"/>
        </w:rPr>
        <w:t xml:space="preserve"> surface it has slightly less convoluted memory accounting mechanism than Linux. </w:t>
      </w:r>
    </w:p>
    <w:p w14:paraId="669FAD7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get the overall OS memory utilization on Windows, all you need to do is start the Task Manager, as described in </w:t>
      </w:r>
      <w:hyperlink w:anchor="CPU__The_central_processing_unit">
        <w:r w:rsidRPr="00646362">
          <w:rPr>
            <w:rStyle w:val="02Text"/>
            <w:rFonts w:ascii="Bahnschrift SemiLight" w:hAnsi="Bahnschrift SemiLight"/>
            <w:sz w:val="32"/>
            <w:szCs w:val="32"/>
          </w:rPr>
          <w:t>“CPU”</w:t>
        </w:r>
      </w:hyperlink>
      <w:r w:rsidRPr="00646362">
        <w:rPr>
          <w:rFonts w:ascii="Bahnschrift SemiLight" w:hAnsi="Bahnschrift SemiLight"/>
          <w:sz w:val="32"/>
          <w:szCs w:val="32"/>
        </w:rPr>
        <w:t xml:space="preserve">, navigate to the Performance tab, and pick Memory. </w:t>
      </w:r>
    </w:p>
    <w:p w14:paraId="16CE352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see the Task Manager’s memory usage display in </w:t>
      </w:r>
      <w:hyperlink w:anchor="Figure_12_7__Task_Manager_showin">
        <w:r w:rsidRPr="00646362">
          <w:rPr>
            <w:rStyle w:val="02Text"/>
            <w:rFonts w:ascii="Bahnschrift SemiLight" w:hAnsi="Bahnschrift SemiLight"/>
            <w:sz w:val="32"/>
            <w:szCs w:val="32"/>
          </w:rPr>
          <w:t>Figure 12-7</w:t>
        </w:r>
      </w:hyperlink>
      <w:r w:rsidRPr="00646362">
        <w:rPr>
          <w:rFonts w:ascii="Bahnschrift SemiLight" w:hAnsi="Bahnschrift SemiLight"/>
          <w:sz w:val="32"/>
          <w:szCs w:val="32"/>
        </w:rPr>
        <w:t>.</w:t>
      </w:r>
    </w:p>
    <w:p w14:paraId="7FD8DB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machine has 4 GB of memory in total, with 2.4 GB being currently used and 1.6 GB available, making overall utilization 60%. </w:t>
      </w:r>
    </w:p>
    <w:p w14:paraId="3D64C80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a safe amount, and we may even want to allocate more memory to MySQL to minimize “wasted” free memory. </w:t>
      </w:r>
    </w:p>
    <w:p w14:paraId="5E5B23A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 ideas on MySQL’s InnoDB buffer pool sizing can be found in </w:t>
      </w:r>
      <w:hyperlink w:anchor="Buffer_pool_size__The_innodb_buf">
        <w:r w:rsidRPr="00646362">
          <w:rPr>
            <w:rStyle w:val="02Text"/>
            <w:rFonts w:ascii="Bahnschrift SemiLight" w:hAnsi="Bahnschrift SemiLight"/>
            <w:sz w:val="32"/>
            <w:szCs w:val="32"/>
          </w:rPr>
          <w:t>“Buffer pool size”</w:t>
        </w:r>
      </w:hyperlink>
      <w:r w:rsidRPr="00646362">
        <w:rPr>
          <w:rFonts w:ascii="Bahnschrift SemiLight" w:hAnsi="Bahnschrift SemiLight"/>
          <w:sz w:val="32"/>
          <w:szCs w:val="32"/>
        </w:rPr>
        <w:t>.</w:t>
      </w:r>
    </w:p>
    <w:p w14:paraId="697315A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Linux, the simplest tool to get memory utilization details is the </w:t>
      </w:r>
      <w:r w:rsidRPr="00646362">
        <w:rPr>
          <w:rStyle w:val="00Text"/>
          <w:rFonts w:ascii="Bahnschrift SemiLight" w:hAnsi="Bahnschrift SemiLight"/>
          <w:sz w:val="32"/>
          <w:szCs w:val="32"/>
        </w:rPr>
        <w:t>free</w:t>
      </w:r>
      <w:r w:rsidRPr="00646362">
        <w:rPr>
          <w:rFonts w:ascii="Bahnschrift SemiLight" w:hAnsi="Bahnschrift SemiLight"/>
          <w:sz w:val="32"/>
          <w:szCs w:val="32"/>
        </w:rPr>
        <w:t xml:space="preserve"> command. </w:t>
      </w:r>
    </w:p>
    <w:p w14:paraId="7F12A80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recommend using it with the </w:t>
      </w:r>
      <w:r w:rsidRPr="00646362">
        <w:rPr>
          <w:rStyle w:val="00Text"/>
          <w:rFonts w:ascii="Bahnschrift SemiLight" w:hAnsi="Bahnschrift SemiLight"/>
          <w:sz w:val="32"/>
          <w:szCs w:val="32"/>
        </w:rPr>
        <w:t>-h</w:t>
      </w:r>
      <w:r w:rsidRPr="00646362">
        <w:rPr>
          <w:rFonts w:ascii="Bahnschrift SemiLight" w:hAnsi="Bahnschrift SemiLight"/>
          <w:sz w:val="32"/>
          <w:szCs w:val="32"/>
        </w:rPr>
        <w:t xml:space="preserve"> argument, which converts all fields to a human-readable format. </w:t>
      </w:r>
    </w:p>
    <w:p w14:paraId="09C4A76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Here’s some sample output on a machine running CentOS 7:</w:t>
      </w:r>
    </w:p>
    <w:p w14:paraId="5857D1BE"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free -h</w:t>
      </w:r>
      <w:r w:rsidRPr="00646362">
        <w:rPr>
          <w:rStyle w:val="14Text"/>
          <w:rFonts w:ascii="Bahnschrift SemiLight" w:hAnsi="Bahnschrift SemiLight"/>
          <w:sz w:val="32"/>
          <w:szCs w:val="28"/>
        </w:rPr>
        <w:br/>
      </w:r>
      <w:r w:rsidRPr="00646362">
        <w:rPr>
          <w:rFonts w:ascii="Bahnschrift SemiLight" w:hAnsi="Bahnschrift SemiLight"/>
          <w:sz w:val="32"/>
          <w:szCs w:val="32"/>
        </w:rPr>
        <w:br/>
      </w:r>
      <w:r w:rsidRPr="00646362">
        <w:rPr>
          <w:rFonts w:ascii="Bahnschrift SemiLight" w:hAnsi="Bahnschrift SemiLight"/>
          <w:sz w:val="32"/>
          <w:szCs w:val="32"/>
        </w:rPr>
        <w:lastRenderedPageBreak/>
        <w:t xml:space="preserve">              total        used        free      shared  buff/cache   available</w:t>
      </w:r>
      <w:r w:rsidRPr="00646362">
        <w:rPr>
          <w:rFonts w:ascii="Bahnschrift SemiLight" w:hAnsi="Bahnschrift SemiLight"/>
          <w:sz w:val="32"/>
          <w:szCs w:val="32"/>
        </w:rPr>
        <w:br/>
        <w:t>Mem:           3.7G        2.7G        155M        8.5M        905M        787M</w:t>
      </w:r>
      <w:r w:rsidRPr="00646362">
        <w:rPr>
          <w:rFonts w:ascii="Bahnschrift SemiLight" w:hAnsi="Bahnschrift SemiLight"/>
          <w:sz w:val="32"/>
          <w:szCs w:val="32"/>
        </w:rPr>
        <w:br/>
        <w:t>Swap:          2.0G         13M        2.0G</w:t>
      </w:r>
      <w:r w:rsidRPr="00646362">
        <w:rPr>
          <w:rFonts w:ascii="Bahnschrift SemiLight" w:hAnsi="Bahnschrift SemiLight"/>
          <w:sz w:val="32"/>
          <w:szCs w:val="32"/>
        </w:rPr>
        <w:br/>
      </w:r>
    </w:p>
    <w:p w14:paraId="3C165B5D" w14:textId="77777777" w:rsidR="00AA41DF" w:rsidRPr="00646362" w:rsidRDefault="00AA41DF" w:rsidP="00AA41DF">
      <w:pPr>
        <w:pStyle w:val="Para13"/>
        <w:keepLines/>
        <w:rPr>
          <w:rFonts w:ascii="Bahnschrift SemiLight" w:hAnsi="Bahnschrift SemiLight"/>
          <w:sz w:val="32"/>
          <w:szCs w:val="32"/>
        </w:rPr>
      </w:pPr>
      <w:bookmarkStart w:id="76" w:name="Figure_12_7__Task_Manager_showin"/>
      <w:r w:rsidRPr="00646362">
        <w:rPr>
          <w:rFonts w:ascii="Bahnschrift SemiLight" w:hAnsi="Bahnschrift SemiLight"/>
          <w:noProof/>
          <w:sz w:val="32"/>
          <w:szCs w:val="32"/>
        </w:rPr>
        <w:drawing>
          <wp:inline distT="0" distB="0" distL="0" distR="0" wp14:anchorId="39711938" wp14:editId="42E15907">
            <wp:extent cx="3251200" cy="1981200"/>
            <wp:effectExtent l="0" t="0" r="0" b="43426"/>
            <wp:docPr id="85" name="lm2e_1207.png" descr="lm2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7.png" descr="lm2e 1207"/>
                    <pic:cNvPicPr/>
                  </pic:nvPicPr>
                  <pic:blipFill>
                    <a:blip r:embed="rId14"/>
                    <a:stretch>
                      <a:fillRect/>
                    </a:stretch>
                  </pic:blipFill>
                  <pic:spPr>
                    <a:xfrm>
                      <a:off x="0" y="0"/>
                      <a:ext cx="3251200" cy="1981200"/>
                    </a:xfrm>
                    <a:prstGeom prst="rect">
                      <a:avLst/>
                    </a:prstGeom>
                  </pic:spPr>
                </pic:pic>
              </a:graphicData>
            </a:graphic>
          </wp:inline>
        </w:drawing>
      </w:r>
      <w:r w:rsidRPr="00646362">
        <w:rPr>
          <w:rFonts w:ascii="Bahnschrift SemiLight" w:hAnsi="Bahnschrift SemiLight"/>
          <w:sz w:val="32"/>
          <w:szCs w:val="32"/>
        </w:rPr>
        <w:t xml:space="preserve"> </w:t>
      </w:r>
      <w:bookmarkEnd w:id="76"/>
    </w:p>
    <w:p w14:paraId="40BBC37F"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12-7. </w:t>
      </w:r>
    </w:p>
    <w:p w14:paraId="7E47A843"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Task Manager showing memory utilization details</w:t>
      </w:r>
    </w:p>
    <w:p w14:paraId="1E0F1D5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Now, that’s more data than we saw on Windows. </w:t>
      </w:r>
    </w:p>
    <w:p w14:paraId="44E51D9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reality, Windows has most of these counters; they are just not as visible.</w:t>
      </w:r>
    </w:p>
    <w:p w14:paraId="24AE2B2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go through the output. </w:t>
      </w:r>
    </w:p>
    <w:p w14:paraId="48B9B76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For now, we’ll be covering the Mem row, and we’ll talk about Swap later.</w:t>
      </w:r>
    </w:p>
    <w:p w14:paraId="17BDD48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two key metrics here are </w:t>
      </w:r>
      <w:r w:rsidRPr="00646362">
        <w:rPr>
          <w:rStyle w:val="00Text"/>
          <w:rFonts w:ascii="Bahnschrift SemiLight" w:hAnsi="Bahnschrift SemiLight"/>
          <w:sz w:val="32"/>
          <w:szCs w:val="32"/>
        </w:rPr>
        <w:t>used</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available</w:t>
      </w:r>
      <w:r w:rsidRPr="00646362">
        <w:rPr>
          <w:rFonts w:ascii="Bahnschrift SemiLight" w:hAnsi="Bahnschrift SemiLight"/>
          <w:sz w:val="32"/>
          <w:szCs w:val="32"/>
        </w:rPr>
        <w:t xml:space="preserve">, which translate to the Task Manager’s </w:t>
      </w:r>
      <w:r w:rsidRPr="00646362">
        <w:rPr>
          <w:rStyle w:val="05Text"/>
          <w:rFonts w:ascii="Bahnschrift SemiLight" w:hAnsi="Bahnschrift SemiLight"/>
          <w:sz w:val="32"/>
          <w:szCs w:val="32"/>
        </w:rPr>
        <w:t>In use</w:t>
      </w:r>
      <w:r w:rsidRPr="00646362">
        <w:rPr>
          <w:rFonts w:ascii="Bahnschrift SemiLight" w:hAnsi="Bahnschrift SemiLight"/>
          <w:sz w:val="32"/>
          <w:szCs w:val="32"/>
        </w:rPr>
        <w:t xml:space="preserve"> and </w:t>
      </w:r>
      <w:r w:rsidRPr="00646362">
        <w:rPr>
          <w:rStyle w:val="05Text"/>
          <w:rFonts w:ascii="Bahnschrift SemiLight" w:hAnsi="Bahnschrift SemiLight"/>
          <w:sz w:val="32"/>
          <w:szCs w:val="32"/>
        </w:rPr>
        <w:t>Available</w:t>
      </w:r>
      <w:r w:rsidRPr="00646362">
        <w:rPr>
          <w:rFonts w:ascii="Bahnschrift SemiLight" w:hAnsi="Bahnschrift SemiLight"/>
          <w:sz w:val="32"/>
          <w:szCs w:val="32"/>
        </w:rPr>
        <w:t xml:space="preserve">. </w:t>
      </w:r>
    </w:p>
    <w:p w14:paraId="688EAD9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w:t>
      </w:r>
      <w:bookmarkStart w:id="77" w:name="idm45323440478488"/>
      <w:bookmarkEnd w:id="77"/>
      <w:r w:rsidRPr="00646362">
        <w:rPr>
          <w:rFonts w:ascii="Bahnschrift SemiLight" w:hAnsi="Bahnschrift SemiLight"/>
          <w:sz w:val="32"/>
          <w:szCs w:val="32"/>
        </w:rPr>
        <w:t xml:space="preserve"> frequent mistake, and one your authors used to make, is to look at the </w:t>
      </w:r>
      <w:r w:rsidRPr="00646362">
        <w:rPr>
          <w:rStyle w:val="00Text"/>
          <w:rFonts w:ascii="Bahnschrift SemiLight" w:hAnsi="Bahnschrift SemiLight"/>
          <w:sz w:val="32"/>
          <w:szCs w:val="32"/>
        </w:rPr>
        <w:t>free</w:t>
      </w:r>
      <w:r w:rsidRPr="00646362">
        <w:rPr>
          <w:rFonts w:ascii="Bahnschrift SemiLight" w:hAnsi="Bahnschrift SemiLight"/>
          <w:sz w:val="32"/>
          <w:szCs w:val="32"/>
        </w:rPr>
        <w:t xml:space="preserve"> metric instead of </w:t>
      </w:r>
      <w:r w:rsidRPr="00646362">
        <w:rPr>
          <w:rStyle w:val="00Text"/>
          <w:rFonts w:ascii="Bahnschrift SemiLight" w:hAnsi="Bahnschrift SemiLight"/>
          <w:sz w:val="32"/>
          <w:szCs w:val="32"/>
        </w:rPr>
        <w:t>available</w:t>
      </w:r>
      <w:r w:rsidRPr="00646362">
        <w:rPr>
          <w:rFonts w:ascii="Bahnschrift SemiLight" w:hAnsi="Bahnschrift SemiLight"/>
          <w:sz w:val="32"/>
          <w:szCs w:val="32"/>
        </w:rPr>
        <w:t xml:space="preserve">. </w:t>
      </w:r>
    </w:p>
    <w:p w14:paraId="44A620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That’s not correct! Linux (and, in fact, Windows) doesn’t like to keep memory free. </w:t>
      </w:r>
    </w:p>
    <w:p w14:paraId="344B9CE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After all, free memory is a wasted resource. </w:t>
      </w:r>
    </w:p>
    <w:p w14:paraId="53CEA5A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there’s memory available that’s not needed by applications directly, Linux will use that memory to keep a cache of data being read and written from and to the disk. </w:t>
      </w:r>
    </w:p>
    <w:p w14:paraId="39B5D4C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We’ll show later that Windows does the same, but you cannot see that from the Task Manager. </w:t>
      </w:r>
    </w:p>
    <w:p w14:paraId="0FB1B436" w14:textId="77777777" w:rsidR="00AA41DF" w:rsidRPr="00646362" w:rsidRDefault="00AA41DF" w:rsidP="00AA41DF">
      <w:pPr>
        <w:rPr>
          <w:rFonts w:ascii="Bahnschrift SemiLight" w:hAnsi="Bahnschrift SemiLight"/>
          <w:sz w:val="32"/>
          <w:szCs w:val="32"/>
        </w:rPr>
      </w:pPr>
      <w:bookmarkStart w:id="78" w:name="idm45323440475832"/>
      <w:bookmarkEnd w:id="78"/>
      <w:r w:rsidRPr="00646362">
        <w:rPr>
          <w:rFonts w:ascii="Bahnschrift SemiLight" w:hAnsi="Bahnschrift SemiLight"/>
          <w:sz w:val="32"/>
          <w:szCs w:val="32"/>
        </w:rPr>
        <w:t xml:space="preserve">For more on why it’s a mistake to focus on the </w:t>
      </w:r>
      <w:r w:rsidRPr="00646362">
        <w:rPr>
          <w:rStyle w:val="00Text"/>
          <w:rFonts w:ascii="Bahnschrift SemiLight" w:hAnsi="Bahnschrift SemiLight"/>
          <w:sz w:val="32"/>
          <w:szCs w:val="32"/>
        </w:rPr>
        <w:t>free</w:t>
      </w:r>
      <w:r w:rsidRPr="00646362">
        <w:rPr>
          <w:rFonts w:ascii="Bahnschrift SemiLight" w:hAnsi="Bahnschrift SemiLight"/>
          <w:sz w:val="32"/>
          <w:szCs w:val="32"/>
        </w:rPr>
        <w:t xml:space="preserve"> metric, see the site </w:t>
      </w:r>
      <w:hyperlink r:id="rId15">
        <w:r w:rsidRPr="00646362">
          <w:rPr>
            <w:rStyle w:val="02Text"/>
            <w:rFonts w:ascii="Bahnschrift SemiLight" w:hAnsi="Bahnschrift SemiLight"/>
            <w:sz w:val="32"/>
            <w:szCs w:val="32"/>
          </w:rPr>
          <w:t xml:space="preserve"> “Linux ate my ram”</w:t>
        </w:r>
      </w:hyperlink>
      <w:r w:rsidRPr="00646362">
        <w:rPr>
          <w:rFonts w:ascii="Bahnschrift SemiLight" w:hAnsi="Bahnschrift SemiLight"/>
          <w:sz w:val="32"/>
          <w:szCs w:val="32"/>
        </w:rPr>
        <w:t>.</w:t>
      </w:r>
    </w:p>
    <w:p w14:paraId="2F5B392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further break down the output of this command. </w:t>
      </w:r>
    </w:p>
    <w:p w14:paraId="59ABAC0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columns are:</w:t>
      </w:r>
    </w:p>
    <w:p w14:paraId="29F4AC11"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total</w:t>
      </w:r>
    </w:p>
    <w:p w14:paraId="2A79E2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Total amount of memory available on the machine</w:t>
      </w:r>
    </w:p>
    <w:p w14:paraId="20E924BD"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used</w:t>
      </w:r>
    </w:p>
    <w:p w14:paraId="2B3333B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Amount of memory currently used by applications</w:t>
      </w:r>
    </w:p>
    <w:p w14:paraId="6652B649"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free</w:t>
      </w:r>
    </w:p>
    <w:p w14:paraId="0E27F6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Actual free memory not used by the OS at all</w:t>
      </w:r>
    </w:p>
    <w:p w14:paraId="2E17EB6E"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shared</w:t>
      </w:r>
    </w:p>
    <w:p w14:paraId="66AF9B1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special type of memory that needs to be specifically requested and allocated and that multiple processes can access together; because it’s not used by MySQL, we’re skipping the details here</w:t>
      </w:r>
    </w:p>
    <w:p w14:paraId="79DDFA80"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buff/cache</w:t>
      </w:r>
    </w:p>
    <w:p w14:paraId="53DFFA5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Amount of memory the OS is currently using as a cache to improve I/O</w:t>
      </w:r>
    </w:p>
    <w:p w14:paraId="52937634"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available</w:t>
      </w:r>
    </w:p>
    <w:p w14:paraId="7E2A953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Amount of memory that applications could use if they needed it; usually the sum of </w:t>
      </w:r>
      <w:r w:rsidRPr="00646362">
        <w:rPr>
          <w:rStyle w:val="00Text"/>
          <w:rFonts w:ascii="Bahnschrift SemiLight" w:hAnsi="Bahnschrift SemiLight"/>
          <w:sz w:val="32"/>
          <w:szCs w:val="32"/>
        </w:rPr>
        <w:t>free</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buff/cache</w:t>
      </w:r>
    </w:p>
    <w:p w14:paraId="42AC11A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general, for basic but robust monitoring, you only need to look at the </w:t>
      </w:r>
      <w:r w:rsidRPr="00646362">
        <w:rPr>
          <w:rStyle w:val="00Text"/>
          <w:rFonts w:ascii="Bahnschrift SemiLight" w:hAnsi="Bahnschrift SemiLight"/>
          <w:sz w:val="32"/>
          <w:szCs w:val="32"/>
        </w:rPr>
        <w:t>total</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used</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available</w:t>
      </w:r>
      <w:r w:rsidRPr="00646362">
        <w:rPr>
          <w:rFonts w:ascii="Bahnschrift SemiLight" w:hAnsi="Bahnschrift SemiLight"/>
          <w:sz w:val="32"/>
          <w:szCs w:val="32"/>
        </w:rPr>
        <w:t xml:space="preserve"> amounts. </w:t>
      </w:r>
    </w:p>
    <w:p w14:paraId="5E2E6BC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Linux should be capable of handling the cached memory on its own. </w:t>
      </w:r>
    </w:p>
    <w:p w14:paraId="35E9233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We’re deliberately not covering the page cache here, as that’s an advanced topic. </w:t>
      </w:r>
    </w:p>
    <w:p w14:paraId="4BF87C6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By default, MySQL on Linux will utilize the page cache, so you should size your instance to accommodate for that. </w:t>
      </w:r>
    </w:p>
    <w:p w14:paraId="16C92E3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 often recommended change, however, is to tell MySQL to avoid the page cache (look for the documentation on </w:t>
      </w:r>
      <w:r w:rsidRPr="00646362">
        <w:rPr>
          <w:rStyle w:val="00Text"/>
          <w:rFonts w:ascii="Bahnschrift SemiLight" w:hAnsi="Bahnschrift SemiLight"/>
          <w:sz w:val="32"/>
          <w:szCs w:val="32"/>
        </w:rPr>
        <w:t>innodb_</w:t>
      </w:r>
      <w:r w:rsidRPr="00646362">
        <w:rPr>
          <w:rStyle w:val="00Text"/>
          <w:rFonts w:ascii="Arial" w:hAnsi="Arial" w:cs="Arial"/>
          <w:sz w:val="32"/>
          <w:szCs w:val="32"/>
        </w:rPr>
        <w:t>​​</w:t>
      </w:r>
      <w:r w:rsidRPr="00646362">
        <w:rPr>
          <w:rStyle w:val="00Text"/>
          <w:rFonts w:ascii="Bahnschrift SemiLight" w:hAnsi="Bahnschrift SemiLight"/>
          <w:sz w:val="32"/>
          <w:szCs w:val="32"/>
        </w:rPr>
        <w:t>flush_method</w:t>
      </w:r>
      <w:r w:rsidRPr="00646362">
        <w:rPr>
          <w:rFonts w:ascii="Bahnschrift SemiLight" w:hAnsi="Bahnschrift SemiLight"/>
          <w:sz w:val="32"/>
          <w:szCs w:val="32"/>
        </w:rPr>
        <w:t>), which will allow more memory to be used by MySQL itself.</w:t>
      </w:r>
    </w:p>
    <w:p w14:paraId="3EFEFA0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We’ve mentioned that Windows has mostly the same metrics;</w:t>
      </w:r>
      <w:bookmarkStart w:id="79" w:name="idm45323440459624"/>
      <w:bookmarkEnd w:id="79"/>
      <w:r w:rsidRPr="00646362">
        <w:rPr>
          <w:rFonts w:ascii="Bahnschrift SemiLight" w:hAnsi="Bahnschrift SemiLight"/>
          <w:sz w:val="32"/>
          <w:szCs w:val="32"/>
        </w:rPr>
        <w:t xml:space="preserve"> they’re just hidden. </w:t>
      </w:r>
    </w:p>
    <w:p w14:paraId="56CAB6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see that, open the Resource Monitor and navigate to the Memory tab. </w:t>
      </w:r>
    </w:p>
    <w:p w14:paraId="39CE3C40" w14:textId="77777777" w:rsidR="00AA41DF" w:rsidRPr="00646362" w:rsidRDefault="00AA41DF" w:rsidP="00AA41DF">
      <w:pPr>
        <w:rPr>
          <w:rFonts w:ascii="Bahnschrift SemiLight" w:hAnsi="Bahnschrift SemiLight"/>
          <w:sz w:val="32"/>
          <w:szCs w:val="32"/>
        </w:rPr>
      </w:pPr>
      <w:hyperlink w:anchor="Figure_12_8__Resource_Monitor_sh">
        <w:r w:rsidRPr="00646362">
          <w:rPr>
            <w:rStyle w:val="02Text"/>
            <w:rFonts w:ascii="Bahnschrift SemiLight" w:hAnsi="Bahnschrift SemiLight"/>
            <w:sz w:val="32"/>
            <w:szCs w:val="32"/>
          </w:rPr>
          <w:t>Figure 12-8</w:t>
        </w:r>
      </w:hyperlink>
      <w:r w:rsidRPr="00646362">
        <w:rPr>
          <w:rFonts w:ascii="Bahnschrift SemiLight" w:hAnsi="Bahnschrift SemiLight"/>
          <w:sz w:val="32"/>
          <w:szCs w:val="32"/>
        </w:rPr>
        <w:t xml:space="preserve"> shows the contents of this tab.</w:t>
      </w:r>
    </w:p>
    <w:p w14:paraId="37EA285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You’ll immediately notice that the amount of free memory is just 52 MB, and there’s a hefty chunk of standby memory, with a little bit of modified memory. </w:t>
      </w:r>
    </w:p>
    <w:p w14:paraId="2D1A30D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Cached value in the list below is the sum of the modified and standby amounts. </w:t>
      </w:r>
    </w:p>
    <w:p w14:paraId="60D0EB3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When the screenshot was taken, 1,593 MB of memory was being used by cache, with 33 MB of that being dirty (or modified). </w:t>
      </w:r>
    </w:p>
    <w:p w14:paraId="49DC9CE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Windows, like Linux, caches filesystem pages in an attempt to minimize and smooth I/O and utilize the memory to its fullest capacity.</w:t>
      </w:r>
    </w:p>
    <w:p w14:paraId="2F7B664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Another thing you can see is a breakdown of memory utilization per process, with </w:t>
      </w:r>
      <w:r w:rsidRPr="00646362">
        <w:rPr>
          <w:rStyle w:val="00Text"/>
          <w:rFonts w:ascii="Bahnschrift SemiLight" w:hAnsi="Bahnschrift SemiLight"/>
          <w:sz w:val="32"/>
          <w:szCs w:val="32"/>
        </w:rPr>
        <w:t>mysqld.exe</w:t>
      </w:r>
      <w:r w:rsidRPr="00646362">
        <w:rPr>
          <w:rFonts w:ascii="Bahnschrift SemiLight" w:hAnsi="Bahnschrift SemiLight"/>
          <w:sz w:val="32"/>
          <w:szCs w:val="32"/>
        </w:rPr>
        <w:t xml:space="preserve"> holding just under 500 MB of memory. </w:t>
      </w:r>
    </w:p>
    <w:p w14:paraId="2C0F0237" w14:textId="77777777" w:rsidR="00AA41DF" w:rsidRPr="00646362" w:rsidRDefault="00AA41DF" w:rsidP="00AA41DF">
      <w:pPr>
        <w:rPr>
          <w:rFonts w:ascii="Bahnschrift SemiLight" w:hAnsi="Bahnschrift SemiLight"/>
          <w:sz w:val="32"/>
          <w:szCs w:val="32"/>
        </w:rPr>
      </w:pPr>
      <w:bookmarkStart w:id="80" w:name="idm45323440455608"/>
      <w:bookmarkEnd w:id="80"/>
      <w:r w:rsidRPr="00646362">
        <w:rPr>
          <w:rFonts w:ascii="Bahnschrift SemiLight" w:hAnsi="Bahnschrift SemiLight"/>
          <w:sz w:val="32"/>
          <w:szCs w:val="32"/>
        </w:rPr>
        <w:t xml:space="preserve">On Linux, a similar output can be obtained with the </w:t>
      </w: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command, which we first used in </w:t>
      </w:r>
      <w:hyperlink w:anchor="CPU__The_central_processing_unit">
        <w:r w:rsidRPr="00646362">
          <w:rPr>
            <w:rStyle w:val="02Text"/>
            <w:rFonts w:ascii="Bahnschrift SemiLight" w:hAnsi="Bahnschrift SemiLight"/>
            <w:sz w:val="32"/>
            <w:szCs w:val="32"/>
          </w:rPr>
          <w:t>“CPU”</w:t>
        </w:r>
      </w:hyperlink>
      <w:r w:rsidRPr="00646362">
        <w:rPr>
          <w:rFonts w:ascii="Bahnschrift SemiLight" w:hAnsi="Bahnschrift SemiLight"/>
          <w:sz w:val="32"/>
          <w:szCs w:val="32"/>
        </w:rPr>
        <w:t xml:space="preserve">. </w:t>
      </w:r>
    </w:p>
    <w:p w14:paraId="56D4C4B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Once </w:t>
      </w: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is running, press Shift+M to sort the output by memory usage and get human-readable figures. </w:t>
      </w:r>
    </w:p>
    <w:p w14:paraId="3B8B2D98"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top</w:t>
      </w:r>
      <w:r w:rsidRPr="00646362">
        <w:rPr>
          <w:rFonts w:ascii="Bahnschrift SemiLight" w:hAnsi="Bahnschrift SemiLight"/>
          <w:sz w:val="32"/>
          <w:szCs w:val="32"/>
        </w:rPr>
        <w:t xml:space="preserve"> output showing memory usage details is in </w:t>
      </w:r>
      <w:hyperlink w:anchor="Figure_12_9__top_showing_memory">
        <w:r w:rsidRPr="00646362">
          <w:rPr>
            <w:rStyle w:val="02Text"/>
            <w:rFonts w:ascii="Bahnschrift SemiLight" w:hAnsi="Bahnschrift SemiLight"/>
            <w:sz w:val="32"/>
            <w:szCs w:val="32"/>
          </w:rPr>
          <w:t>Figure 12-9</w:t>
        </w:r>
      </w:hyperlink>
      <w:r w:rsidRPr="00646362">
        <w:rPr>
          <w:rFonts w:ascii="Bahnschrift SemiLight" w:hAnsi="Bahnschrift SemiLight"/>
          <w:sz w:val="32"/>
          <w:szCs w:val="32"/>
        </w:rPr>
        <w:t>.</w:t>
      </w:r>
    </w:p>
    <w:p w14:paraId="6560F1E3" w14:textId="77777777" w:rsidR="00AA41DF" w:rsidRPr="00646362" w:rsidRDefault="00AA41DF" w:rsidP="00AA41DF">
      <w:pPr>
        <w:pStyle w:val="Para13"/>
        <w:keepLines/>
        <w:rPr>
          <w:rFonts w:ascii="Bahnschrift SemiLight" w:hAnsi="Bahnschrift SemiLight"/>
          <w:sz w:val="32"/>
          <w:szCs w:val="32"/>
        </w:rPr>
      </w:pPr>
      <w:bookmarkStart w:id="81" w:name="Figure_12_8__Resource_Monitor_sh"/>
      <w:r w:rsidRPr="00646362">
        <w:rPr>
          <w:rFonts w:ascii="Bahnschrift SemiLight" w:hAnsi="Bahnschrift SemiLight"/>
          <w:noProof/>
          <w:sz w:val="32"/>
          <w:szCs w:val="32"/>
        </w:rPr>
        <w:drawing>
          <wp:inline distT="0" distB="0" distL="0" distR="0" wp14:anchorId="5A2139A8" wp14:editId="47ADD33F">
            <wp:extent cx="3251200" cy="2451100"/>
            <wp:effectExtent l="0" t="0" r="0" b="43426"/>
            <wp:docPr id="86" name="lm2e_1208.png" descr="lm2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8.png" descr="lm2e 1208"/>
                    <pic:cNvPicPr/>
                  </pic:nvPicPr>
                  <pic:blipFill>
                    <a:blip r:embed="rId16"/>
                    <a:stretch>
                      <a:fillRect/>
                    </a:stretch>
                  </pic:blipFill>
                  <pic:spPr>
                    <a:xfrm>
                      <a:off x="0" y="0"/>
                      <a:ext cx="3251200" cy="2451100"/>
                    </a:xfrm>
                    <a:prstGeom prst="rect">
                      <a:avLst/>
                    </a:prstGeom>
                  </pic:spPr>
                </pic:pic>
              </a:graphicData>
            </a:graphic>
          </wp:inline>
        </w:drawing>
      </w:r>
      <w:r w:rsidRPr="00646362">
        <w:rPr>
          <w:rFonts w:ascii="Bahnschrift SemiLight" w:hAnsi="Bahnschrift SemiLight"/>
          <w:sz w:val="32"/>
          <w:szCs w:val="32"/>
        </w:rPr>
        <w:t xml:space="preserve"> </w:t>
      </w:r>
      <w:bookmarkEnd w:id="81"/>
    </w:p>
    <w:p w14:paraId="532C9137"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12-8. </w:t>
      </w:r>
    </w:p>
    <w:p w14:paraId="6FCBDF91"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Resource Monitor showing memory utilization details</w:t>
      </w:r>
    </w:p>
    <w:p w14:paraId="7B4CAFCA" w14:textId="77777777" w:rsidR="00AA41DF" w:rsidRPr="00646362" w:rsidRDefault="00AA41DF" w:rsidP="00AA41DF">
      <w:pPr>
        <w:pStyle w:val="Para13"/>
        <w:keepLines/>
        <w:rPr>
          <w:rFonts w:ascii="Bahnschrift SemiLight" w:hAnsi="Bahnschrift SemiLight"/>
          <w:sz w:val="32"/>
          <w:szCs w:val="32"/>
        </w:rPr>
      </w:pPr>
      <w:bookmarkStart w:id="82" w:name="Figure_12_9__top_showing_memory"/>
      <w:r w:rsidRPr="00646362">
        <w:rPr>
          <w:rFonts w:ascii="Bahnschrift SemiLight" w:hAnsi="Bahnschrift SemiLight"/>
          <w:noProof/>
          <w:sz w:val="32"/>
          <w:szCs w:val="32"/>
        </w:rPr>
        <w:lastRenderedPageBreak/>
        <w:drawing>
          <wp:inline distT="0" distB="0" distL="0" distR="0" wp14:anchorId="728E0355" wp14:editId="4D22BFDA">
            <wp:extent cx="3251200" cy="1549400"/>
            <wp:effectExtent l="0" t="0" r="0" b="43426"/>
            <wp:docPr id="87" name="lm2e_1209.png" descr="lm2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09.png" descr="lm2e 1209"/>
                    <pic:cNvPicPr/>
                  </pic:nvPicPr>
                  <pic:blipFill>
                    <a:blip r:embed="rId17"/>
                    <a:stretch>
                      <a:fillRect/>
                    </a:stretch>
                  </pic:blipFill>
                  <pic:spPr>
                    <a:xfrm>
                      <a:off x="0" y="0"/>
                      <a:ext cx="3251200" cy="1549400"/>
                    </a:xfrm>
                    <a:prstGeom prst="rect">
                      <a:avLst/>
                    </a:prstGeom>
                  </pic:spPr>
                </pic:pic>
              </a:graphicData>
            </a:graphic>
          </wp:inline>
        </w:drawing>
      </w:r>
      <w:r w:rsidRPr="00646362">
        <w:rPr>
          <w:rFonts w:ascii="Bahnschrift SemiLight" w:hAnsi="Bahnschrift SemiLight"/>
          <w:sz w:val="32"/>
          <w:szCs w:val="32"/>
        </w:rPr>
        <w:t xml:space="preserve"> </w:t>
      </w:r>
      <w:bookmarkEnd w:id="82"/>
    </w:p>
    <w:p w14:paraId="4800CACC"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12-9. </w:t>
      </w:r>
    </w:p>
    <w:p w14:paraId="6170DC08" w14:textId="77777777" w:rsidR="00AA41DF" w:rsidRPr="00646362" w:rsidRDefault="00AA41DF" w:rsidP="00AA41DF">
      <w:pPr>
        <w:pStyle w:val="Heading5"/>
        <w:keepLines/>
        <w:rPr>
          <w:rFonts w:ascii="Bahnschrift SemiLight" w:hAnsi="Bahnschrift SemiLight"/>
          <w:sz w:val="22"/>
          <w:szCs w:val="22"/>
        </w:rPr>
      </w:pPr>
      <w:r w:rsidRPr="00646362">
        <w:rPr>
          <w:rStyle w:val="00Text"/>
          <w:rFonts w:ascii="Bahnschrift SemiLight" w:hAnsi="Bahnschrift SemiLight"/>
          <w:sz w:val="22"/>
          <w:szCs w:val="22"/>
        </w:rPr>
        <w:t>top</w:t>
      </w:r>
      <w:r w:rsidRPr="00646362">
        <w:rPr>
          <w:rFonts w:ascii="Bahnschrift SemiLight" w:hAnsi="Bahnschrift SemiLight"/>
          <w:sz w:val="22"/>
          <w:szCs w:val="22"/>
        </w:rPr>
        <w:t xml:space="preserve"> showing memory utilization details</w:t>
      </w:r>
    </w:p>
    <w:p w14:paraId="41B61CA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this system the output is not very interesting, but you can quickly see that it’s MySQL that consumes the most memory with its </w:t>
      </w:r>
      <w:r w:rsidRPr="00646362">
        <w:rPr>
          <w:rStyle w:val="00Text"/>
          <w:rFonts w:ascii="Bahnschrift SemiLight" w:hAnsi="Bahnschrift SemiLight"/>
          <w:sz w:val="32"/>
          <w:szCs w:val="32"/>
        </w:rPr>
        <w:t>mysqld</w:t>
      </w:r>
      <w:r w:rsidRPr="00646362">
        <w:rPr>
          <w:rFonts w:ascii="Bahnschrift SemiLight" w:hAnsi="Bahnschrift SemiLight"/>
          <w:sz w:val="32"/>
          <w:szCs w:val="32"/>
        </w:rPr>
        <w:t xml:space="preserve"> process.</w:t>
      </w:r>
    </w:p>
    <w:p w14:paraId="02756B1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Before finishing this section, we want to talk about what happens when you run out of memory. </w:t>
      </w:r>
    </w:p>
    <w:p w14:paraId="6D9AFF7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Before that, though, let’s discuss swapping, or paging. </w:t>
      </w:r>
    </w:p>
    <w:p w14:paraId="6E476075" w14:textId="77777777" w:rsidR="00AA41DF" w:rsidRPr="00646362" w:rsidRDefault="00AA41DF" w:rsidP="00AA41DF">
      <w:pPr>
        <w:rPr>
          <w:rFonts w:ascii="Bahnschrift SemiLight" w:hAnsi="Bahnschrift SemiLight"/>
          <w:sz w:val="32"/>
          <w:szCs w:val="32"/>
        </w:rPr>
      </w:pPr>
      <w:bookmarkStart w:id="83" w:name="idm45323440445672"/>
      <w:bookmarkStart w:id="84" w:name="idm45323440444632"/>
      <w:bookmarkEnd w:id="83"/>
      <w:bookmarkEnd w:id="84"/>
      <w:r w:rsidRPr="00646362">
        <w:rPr>
          <w:rFonts w:ascii="Bahnschrift SemiLight" w:hAnsi="Bahnschrift SemiLight"/>
          <w:sz w:val="32"/>
          <w:szCs w:val="32"/>
        </w:rPr>
        <w:t xml:space="preserve">We should mention here that most modern OSs implement memory management in such a way that individual applications each have their own view of the system’s memory (hence you may see application memory being called </w:t>
      </w:r>
      <w:r w:rsidRPr="00646362">
        <w:rPr>
          <w:rStyle w:val="05Text"/>
          <w:rFonts w:ascii="Bahnschrift SemiLight" w:hAnsi="Bahnschrift SemiLight"/>
          <w:sz w:val="32"/>
          <w:szCs w:val="32"/>
        </w:rPr>
        <w:t>virtual</w:t>
      </w:r>
      <w:r w:rsidRPr="00646362">
        <w:rPr>
          <w:rFonts w:ascii="Bahnschrift SemiLight" w:hAnsi="Bahnschrift SemiLight"/>
          <w:sz w:val="32"/>
          <w:szCs w:val="32"/>
        </w:rPr>
        <w:t xml:space="preserve"> memory) and that the sum total of the virtual memory that applications can use exceeds the total actual memory capacity of the system. </w:t>
      </w:r>
    </w:p>
    <w:p w14:paraId="434C4C6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Discussion of the former point is better suited for a university course on operating system design, but the latter point is very important when running database systems.</w:t>
      </w:r>
    </w:p>
    <w:p w14:paraId="611B2A6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implications of this design are important, because an OS can’t just magically extend the capacity of the system’s memory. </w:t>
      </w:r>
    </w:p>
    <w:p w14:paraId="6A35E92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In fact, what happens is the OS uses disk storage to extend the amount of memory, and as we’ve mentioned, RAM is usually far more performant than even the fastest disk. </w:t>
      </w:r>
    </w:p>
    <w:p w14:paraId="313FAC6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Thus, as you can imagine, there’s a price to pay for this memory extension. </w:t>
      </w:r>
    </w:p>
    <w:p w14:paraId="72C4EC30" w14:textId="77777777" w:rsidR="00AA41DF" w:rsidRPr="00646362" w:rsidRDefault="00AA41DF" w:rsidP="00AA41DF">
      <w:pPr>
        <w:rPr>
          <w:rFonts w:ascii="Bahnschrift SemiLight" w:hAnsi="Bahnschrift SemiLight"/>
          <w:sz w:val="32"/>
          <w:szCs w:val="32"/>
        </w:rPr>
      </w:pPr>
      <w:r w:rsidRPr="00646362">
        <w:rPr>
          <w:rStyle w:val="05Text"/>
          <w:rFonts w:ascii="Bahnschrift SemiLight" w:hAnsi="Bahnschrift SemiLight"/>
          <w:sz w:val="32"/>
          <w:szCs w:val="32"/>
        </w:rPr>
        <w:t>Paging</w:t>
      </w:r>
      <w:r w:rsidRPr="00646362">
        <w:rPr>
          <w:rFonts w:ascii="Bahnschrift SemiLight" w:hAnsi="Bahnschrift SemiLight"/>
          <w:sz w:val="32"/>
          <w:szCs w:val="32"/>
        </w:rPr>
        <w:t xml:space="preserve"> can occur in a few different ways and for different reasons. </w:t>
      </w:r>
    </w:p>
    <w:p w14:paraId="07A5DD4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Most important for MySQL is the type of paging called </w:t>
      </w:r>
      <w:r w:rsidRPr="00646362">
        <w:rPr>
          <w:rStyle w:val="05Text"/>
          <w:rFonts w:ascii="Bahnschrift SemiLight" w:hAnsi="Bahnschrift SemiLight"/>
          <w:sz w:val="32"/>
          <w:szCs w:val="32"/>
        </w:rPr>
        <w:t>swapping</w:t>
      </w:r>
      <w:r w:rsidRPr="00646362">
        <w:rPr>
          <w:rFonts w:ascii="Bahnschrift SemiLight" w:hAnsi="Bahnschrift SemiLight"/>
          <w:sz w:val="32"/>
          <w:szCs w:val="32"/>
        </w:rPr>
        <w:t xml:space="preserve">—writing out parts of memory into a dedicated place on disk. </w:t>
      </w:r>
    </w:p>
    <w:p w14:paraId="0127DA8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Linux, that place can be a separate partition, or a file. </w:t>
      </w:r>
    </w:p>
    <w:p w14:paraId="70F6EA58" w14:textId="77777777" w:rsidR="00AA41DF" w:rsidRPr="00646362" w:rsidRDefault="00AA41DF" w:rsidP="00AA41DF">
      <w:pPr>
        <w:rPr>
          <w:rFonts w:ascii="Bahnschrift SemiLight" w:hAnsi="Bahnschrift SemiLight"/>
          <w:sz w:val="32"/>
          <w:szCs w:val="32"/>
        </w:rPr>
      </w:pPr>
      <w:bookmarkStart w:id="85" w:name="idm45323440436472"/>
      <w:bookmarkEnd w:id="85"/>
      <w:r w:rsidRPr="00646362">
        <w:rPr>
          <w:rFonts w:ascii="Bahnschrift SemiLight" w:hAnsi="Bahnschrift SemiLight"/>
          <w:sz w:val="32"/>
          <w:szCs w:val="32"/>
        </w:rPr>
        <w:t xml:space="preserve">On Windows, there’s a special file called </w:t>
      </w:r>
      <w:r w:rsidRPr="00646362">
        <w:rPr>
          <w:rStyle w:val="05Text"/>
          <w:rFonts w:ascii="Bahnschrift SemiLight" w:hAnsi="Bahnschrift SemiLight"/>
          <w:sz w:val="32"/>
          <w:szCs w:val="32"/>
        </w:rPr>
        <w:t>pagefile.sys</w:t>
      </w:r>
      <w:r w:rsidRPr="00646362">
        <w:rPr>
          <w:rFonts w:ascii="Bahnschrift SemiLight" w:hAnsi="Bahnschrift SemiLight"/>
          <w:sz w:val="32"/>
          <w:szCs w:val="32"/>
        </w:rPr>
        <w:t xml:space="preserve"> that has mostly the same use.</w:t>
      </w:r>
    </w:p>
    <w:p w14:paraId="4B891D7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Swapping is not bad per se, but it’s problematic for MySQL. </w:t>
      </w:r>
    </w:p>
    <w:p w14:paraId="663D42F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problem is that our database thinks it’s reading something from memory, whereas in reality the OS has paged out some of that data into the swap file and will actually read it from disk. </w:t>
      </w:r>
    </w:p>
    <w:p w14:paraId="573ECF8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cannot predict when this situation will happen and can do nothing to prevent it or optimize the access. </w:t>
      </w:r>
    </w:p>
    <w:p w14:paraId="1FAD3B8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the end user, this can mean a sudden unexplained drop in query response times. </w:t>
      </w:r>
    </w:p>
    <w:p w14:paraId="53D2563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Having </w:t>
      </w:r>
      <w:r w:rsidRPr="00646362">
        <w:rPr>
          <w:rStyle w:val="05Text"/>
          <w:rFonts w:ascii="Bahnschrift SemiLight" w:hAnsi="Bahnschrift SemiLight"/>
          <w:sz w:val="32"/>
          <w:szCs w:val="32"/>
        </w:rPr>
        <w:t>some</w:t>
      </w:r>
      <w:r w:rsidRPr="00646362">
        <w:rPr>
          <w:rFonts w:ascii="Bahnschrift SemiLight" w:hAnsi="Bahnschrift SemiLight"/>
          <w:sz w:val="32"/>
          <w:szCs w:val="32"/>
        </w:rPr>
        <w:t xml:space="preserve"> swap space, though, is an important protective measure, as we’ll show.</w:t>
      </w:r>
    </w:p>
    <w:p w14:paraId="4741FBC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move on to answer the question of what really happens when you run out of memory. </w:t>
      </w:r>
    </w:p>
    <w:p w14:paraId="4964066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In short: nothing good. </w:t>
      </w:r>
    </w:p>
    <w:p w14:paraId="1D56C82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There are only a couple of general outcomes for MySQL when the system is running out of memory, so let’s talk through them:</w:t>
      </w:r>
    </w:p>
    <w:p w14:paraId="254A64FA"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MySQL requests more memory from the OS, but there’s none available—everything that could be paged out is not in memory, and the swap file is absent or already full. </w:t>
      </w:r>
    </w:p>
    <w:p w14:paraId="3210A39D"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Usually, this situation results in a crash. </w:t>
      </w:r>
    </w:p>
    <w:p w14:paraId="43617AE1"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That’s a really bad outcome.</w:t>
      </w:r>
    </w:p>
    <w:p w14:paraId="0DB3D019"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On Linux, a variation of the preceding point is that the OS detects a situation where the system is close to running out of memory and forcefully terminates—in other words, kills one or more processes. </w:t>
      </w:r>
    </w:p>
    <w:p w14:paraId="46431810"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Usually, the processes terminated will be the ones holding the most memory, and usually on a database server, MySQL will be the top memory consumer. </w:t>
      </w:r>
    </w:p>
    <w:p w14:paraId="16FEF482"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This usually happens before the situation explained in the previous point.</w:t>
      </w:r>
    </w:p>
    <w:p w14:paraId="4DF6D8C5"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MySQL, or some other program, fills up memory to a point where the OS has to start swapping. </w:t>
      </w:r>
    </w:p>
    <w:p w14:paraId="11E6EA97"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This assumes the swap space (or pagefile in Windows) is set up. </w:t>
      </w:r>
    </w:p>
    <w:p w14:paraId="62C26158"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As explained a few paragraphs back, MySQL’s performance will degrade unexpectedly and unpredictably when its memory is swapped out. </w:t>
      </w:r>
    </w:p>
    <w:p w14:paraId="561D598A"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This arguably is a better outcome than just a crash or MySQL being terminated, but nevertheless it’s something to avoid.</w:t>
      </w:r>
    </w:p>
    <w:p w14:paraId="3F00E48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 MySQL will either get slower, crash, or get killed, as simple as that. </w:t>
      </w:r>
    </w:p>
    <w:p w14:paraId="204C611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now should see clearly why monitoring available and used memory is </w:t>
      </w:r>
      <w:r w:rsidRPr="00646362">
        <w:rPr>
          <w:rStyle w:val="05Text"/>
          <w:rFonts w:ascii="Bahnschrift SemiLight" w:hAnsi="Bahnschrift SemiLight"/>
          <w:sz w:val="32"/>
          <w:szCs w:val="32"/>
        </w:rPr>
        <w:t>very</w:t>
      </w:r>
      <w:r w:rsidRPr="00646362">
        <w:rPr>
          <w:rFonts w:ascii="Bahnschrift SemiLight" w:hAnsi="Bahnschrift SemiLight"/>
          <w:sz w:val="32"/>
          <w:szCs w:val="32"/>
        </w:rPr>
        <w:t xml:space="preserve"> important. </w:t>
      </w:r>
    </w:p>
    <w:p w14:paraId="2D34A85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We also recommend leaving some memory headroom on your servers and having a swap/pagefile set up. </w:t>
      </w:r>
    </w:p>
    <w:p w14:paraId="582AB8F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some advice on Linux swap setup, see </w:t>
      </w:r>
      <w:hyperlink w:anchor="Operating_system_best_practices">
        <w:r w:rsidRPr="00646362">
          <w:rPr>
            <w:rStyle w:val="02Text"/>
            <w:rFonts w:ascii="Bahnschrift SemiLight" w:hAnsi="Bahnschrift SemiLight"/>
            <w:sz w:val="32"/>
            <w:szCs w:val="32"/>
          </w:rPr>
          <w:t>“Operating system best practices”</w:t>
        </w:r>
      </w:hyperlink>
      <w:r w:rsidRPr="00646362">
        <w:rPr>
          <w:rFonts w:ascii="Bahnschrift SemiLight" w:hAnsi="Bahnschrift SemiLight"/>
          <w:sz w:val="32"/>
          <w:szCs w:val="32"/>
        </w:rPr>
        <w:t>.</w:t>
      </w:r>
      <w:bookmarkStart w:id="86" w:name="idm45323440425464"/>
      <w:bookmarkStart w:id="87" w:name="idm45323440424760"/>
      <w:bookmarkStart w:id="88" w:name="idm45323440424088"/>
      <w:bookmarkEnd w:id="86"/>
      <w:bookmarkEnd w:id="87"/>
      <w:bookmarkEnd w:id="88"/>
    </w:p>
    <w:p w14:paraId="7A05DD40" w14:textId="77777777" w:rsidR="00AA41DF" w:rsidRPr="00646362" w:rsidRDefault="00AA41DF" w:rsidP="00AA41DF">
      <w:pPr>
        <w:pStyle w:val="Heading2"/>
        <w:keepNext/>
        <w:rPr>
          <w:rFonts w:ascii="Bahnschrift SemiLight" w:hAnsi="Bahnschrift SemiLight"/>
          <w:sz w:val="36"/>
          <w:szCs w:val="36"/>
        </w:rPr>
      </w:pPr>
      <w:bookmarkStart w:id="89" w:name="Network__Of_all_the_OS_resources"/>
      <w:r w:rsidRPr="00646362">
        <w:rPr>
          <w:rFonts w:ascii="Bahnschrift SemiLight" w:hAnsi="Bahnschrift SemiLight"/>
          <w:sz w:val="36"/>
          <w:szCs w:val="36"/>
        </w:rPr>
        <w:t>Network</w:t>
      </w:r>
      <w:bookmarkEnd w:id="89"/>
    </w:p>
    <w:p w14:paraId="4E05C9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Of all the OS resources, the network is probably the one most</w:t>
      </w:r>
      <w:bookmarkStart w:id="90" w:name="ch12_net"/>
      <w:bookmarkStart w:id="91" w:name="ch12_net2"/>
      <w:bookmarkStart w:id="92" w:name="ch12_net3"/>
      <w:bookmarkEnd w:id="90"/>
      <w:bookmarkEnd w:id="91"/>
      <w:bookmarkEnd w:id="92"/>
      <w:r w:rsidRPr="00646362">
        <w:rPr>
          <w:rFonts w:ascii="Bahnschrift SemiLight" w:hAnsi="Bahnschrift SemiLight"/>
          <w:sz w:val="32"/>
          <w:szCs w:val="32"/>
        </w:rPr>
        <w:t xml:space="preserve"> frequently blamed for random unexplained issues. </w:t>
      </w:r>
    </w:p>
    <w:p w14:paraId="4EFFBC3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There’s a good reason for that: monitoring the network is difficult. </w:t>
      </w:r>
    </w:p>
    <w:p w14:paraId="43E53DF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Understanding issues with the network sometimes requires a detailed analysis of the whole network stream. </w:t>
      </w:r>
    </w:p>
    <w:p w14:paraId="4C85E87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a peculiar resource because, unlike CPU, disk, and memory, it is not contained within a single server. </w:t>
      </w:r>
    </w:p>
    <w:p w14:paraId="48350E7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At the very least, you need two machines communicating with each other for “network” to even be a factor. </w:t>
      </w:r>
    </w:p>
    <w:p w14:paraId="36793CF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Of course, there are local connections, but they are usually stable. </w:t>
      </w:r>
    </w:p>
    <w:p w14:paraId="6424464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And granted, disk storage may be shared, and CPU and memory in case of virtual machines can be shared, too, but networking is </w:t>
      </w:r>
      <w:r w:rsidRPr="00646362">
        <w:rPr>
          <w:rStyle w:val="05Text"/>
          <w:rFonts w:ascii="Bahnschrift SemiLight" w:hAnsi="Bahnschrift SemiLight"/>
          <w:sz w:val="32"/>
          <w:szCs w:val="32"/>
        </w:rPr>
        <w:t>always</w:t>
      </w:r>
      <w:r w:rsidRPr="00646362">
        <w:rPr>
          <w:rFonts w:ascii="Bahnschrift SemiLight" w:hAnsi="Bahnschrift SemiLight"/>
          <w:sz w:val="32"/>
          <w:szCs w:val="32"/>
        </w:rPr>
        <w:t xml:space="preserve"> about multiple machines.</w:t>
      </w:r>
    </w:p>
    <w:p w14:paraId="5EA9631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Since this chapter is about monitoring, we’re not going to cover connectivity issues here—yet a surprising number of issues with networking boil down to the simple problem of one computer not being able to talk to another. </w:t>
      </w:r>
    </w:p>
    <w:p w14:paraId="234A696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Do not take connectivity for granted. </w:t>
      </w:r>
    </w:p>
    <w:p w14:paraId="78B97EC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Network topologies are usually complex, with each packet following a complicated route through multiple machines. </w:t>
      </w:r>
    </w:p>
    <w:p w14:paraId="7F41C8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cloud environments, the routes can be even more complex and less obvious. </w:t>
      </w:r>
    </w:p>
    <w:p w14:paraId="19C7DE4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you think you have some network issues, it’s wise to check that connections can be established at all.</w:t>
      </w:r>
    </w:p>
    <w:p w14:paraId="23A76AA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We’ll be touching on the following properties of any network:</w:t>
      </w:r>
    </w:p>
    <w:p w14:paraId="68B3D4EC"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Bandwidth and its utilization (throughput)</w:t>
      </w:r>
    </w:p>
    <w:p w14:paraId="55FC416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similar to the same concept defined in </w:t>
      </w:r>
      <w:hyperlink w:anchor="Disk__The_disk_or_I_O_subsystem">
        <w:r w:rsidRPr="00646362">
          <w:rPr>
            <w:rStyle w:val="02Text"/>
            <w:rFonts w:ascii="Bahnschrift SemiLight" w:hAnsi="Bahnschrift SemiLight"/>
            <w:sz w:val="32"/>
            <w:szCs w:val="32"/>
          </w:rPr>
          <w:t>“Disk”</w:t>
        </w:r>
      </w:hyperlink>
      <w:r w:rsidRPr="00646362">
        <w:rPr>
          <w:rFonts w:ascii="Bahnschrift SemiLight" w:hAnsi="Bahnschrift SemiLight"/>
          <w:sz w:val="32"/>
          <w:szCs w:val="32"/>
        </w:rPr>
        <w:t xml:space="preserve">. </w:t>
      </w:r>
    </w:p>
    <w:p w14:paraId="49667DFD" w14:textId="77777777" w:rsidR="00AA41DF" w:rsidRPr="00646362" w:rsidRDefault="00AA41DF" w:rsidP="00AA41DF">
      <w:pPr>
        <w:rPr>
          <w:rFonts w:ascii="Bahnschrift SemiLight" w:hAnsi="Bahnschrift SemiLight"/>
          <w:sz w:val="32"/>
          <w:szCs w:val="32"/>
        </w:rPr>
      </w:pPr>
      <w:bookmarkStart w:id="93" w:name="idm45323440412168"/>
      <w:bookmarkEnd w:id="93"/>
      <w:r w:rsidRPr="00646362">
        <w:rPr>
          <w:rFonts w:ascii="Bahnschrift SemiLight" w:hAnsi="Bahnschrift SemiLight"/>
          <w:sz w:val="32"/>
          <w:szCs w:val="32"/>
        </w:rPr>
        <w:t xml:space="preserve">Every network connection has a maximum bandwidth capacity, usually expressed as some unit of volume of data per second. </w:t>
      </w:r>
    </w:p>
    <w:p w14:paraId="7BFC1DC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Internet connections usually use Mbps or megabits per second, but MBps, or megabytes per second, can also be used. </w:t>
      </w:r>
    </w:p>
    <w:p w14:paraId="120EAD4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Network links and equipment put a hard cap on maximum bandwidth. </w:t>
      </w:r>
    </w:p>
    <w:p w14:paraId="581AB5A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currently, common household network equipment rarely exceeds 1 Gbps bandwidth. </w:t>
      </w:r>
    </w:p>
    <w:p w14:paraId="13B7328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More advanced data center equipment regularly supports 10 Gbps. </w:t>
      </w:r>
    </w:p>
    <w:p w14:paraId="761AA96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Special equipment exists that can drive bandwidth to hundreds of Gbps, but such connections are usually unrouted direct connections between two servers.</w:t>
      </w:r>
    </w:p>
    <w:p w14:paraId="77E2BDDE"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Errors—their number and sources</w:t>
      </w:r>
    </w:p>
    <w:p w14:paraId="509AF6D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Network errors are unavoidable. </w:t>
      </w:r>
    </w:p>
    <w:p w14:paraId="63FC866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In fact, the Transmission Control Protocol (TCP), a backbone of the internet and a protocol used by MySQL, is built around the premise that packets will be lost. </w:t>
      </w:r>
    </w:p>
    <w:p w14:paraId="69BDC1C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You’ll undoubtedly see errors from time to time, but having a high rate of errors will cause connections to be slow, as communicating parties will need to resend packets over and over.</w:t>
      </w:r>
    </w:p>
    <w:p w14:paraId="2FC0331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Continuing the analogy with the disk, we could also include latency and number of packets sent and received (loosely resembling IOPS). </w:t>
      </w:r>
    </w:p>
    <w:p w14:paraId="7B74782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packet transmission latency can be measured only by the application that’s doing the actual transmission. </w:t>
      </w:r>
    </w:p>
    <w:p w14:paraId="3E3273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OS can’t measure and show some average latency for a network. </w:t>
      </w:r>
    </w:p>
    <w:p w14:paraId="3097B80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And the number of packets is usually redundant, as it follows the bandwidth and throughput figures.</w:t>
      </w:r>
    </w:p>
    <w:p w14:paraId="477CA51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particular metric that is useful to add when looking at networks is the number of </w:t>
      </w:r>
      <w:r w:rsidRPr="00646362">
        <w:rPr>
          <w:rStyle w:val="05Text"/>
          <w:rFonts w:ascii="Bahnschrift SemiLight" w:hAnsi="Bahnschrift SemiLight"/>
          <w:sz w:val="32"/>
          <w:szCs w:val="32"/>
        </w:rPr>
        <w:t>retransmitted</w:t>
      </w:r>
      <w:r w:rsidRPr="00646362">
        <w:rPr>
          <w:rFonts w:ascii="Bahnschrift SemiLight" w:hAnsi="Bahnschrift SemiLight"/>
          <w:sz w:val="32"/>
          <w:szCs w:val="32"/>
        </w:rPr>
        <w:t xml:space="preserve"> packets. </w:t>
      </w:r>
    </w:p>
    <w:p w14:paraId="13D6191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Retransmission happens when a packet is lost or damaged. </w:t>
      </w:r>
    </w:p>
    <w:p w14:paraId="178CF72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 is not an error, but is usually a result of some issues with the connection. </w:t>
      </w:r>
    </w:p>
    <w:p w14:paraId="15F323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Just like running out of bandwidth, an increased number of retransmissions will lead to choppy network performance.</w:t>
      </w:r>
    </w:p>
    <w:p w14:paraId="2BB27BD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Linux, we can start by looking at the network interface statistics. </w:t>
      </w:r>
    </w:p>
    <w:p w14:paraId="7945E2A9" w14:textId="77777777" w:rsidR="00AA41DF" w:rsidRPr="00646362" w:rsidRDefault="00AA41DF" w:rsidP="00AA41DF">
      <w:pPr>
        <w:rPr>
          <w:rFonts w:ascii="Bahnschrift SemiLight" w:hAnsi="Bahnschrift SemiLight"/>
          <w:sz w:val="32"/>
          <w:szCs w:val="32"/>
        </w:rPr>
      </w:pPr>
      <w:bookmarkStart w:id="94" w:name="idm45323440406120"/>
      <w:bookmarkStart w:id="95" w:name="ch12_netc"/>
      <w:bookmarkEnd w:id="94"/>
      <w:bookmarkEnd w:id="95"/>
      <w:r w:rsidRPr="00646362">
        <w:rPr>
          <w:rFonts w:ascii="Bahnschrift SemiLight" w:hAnsi="Bahnschrift SemiLight"/>
          <w:sz w:val="32"/>
          <w:szCs w:val="32"/>
        </w:rPr>
        <w:lastRenderedPageBreak/>
        <w:t xml:space="preserve">The easiest way to do this is to run the </w:t>
      </w:r>
      <w:r w:rsidRPr="00646362">
        <w:rPr>
          <w:rStyle w:val="00Text"/>
          <w:rFonts w:ascii="Bahnschrift SemiLight" w:hAnsi="Bahnschrift SemiLight"/>
          <w:sz w:val="32"/>
          <w:szCs w:val="32"/>
        </w:rPr>
        <w:t>ifconfig</w:t>
      </w:r>
      <w:r w:rsidRPr="00646362">
        <w:rPr>
          <w:rFonts w:ascii="Bahnschrift SemiLight" w:hAnsi="Bahnschrift SemiLight"/>
          <w:sz w:val="32"/>
          <w:szCs w:val="32"/>
        </w:rPr>
        <w:t xml:space="preserve"> command. </w:t>
      </w:r>
    </w:p>
    <w:p w14:paraId="09155B6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output by default will include every network interface on a particular host. </w:t>
      </w:r>
    </w:p>
    <w:p w14:paraId="135FD7A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Since we know in this case all load comes through </w:t>
      </w:r>
      <w:r w:rsidRPr="00646362">
        <w:rPr>
          <w:rStyle w:val="00Text"/>
          <w:rFonts w:ascii="Bahnschrift SemiLight" w:hAnsi="Bahnschrift SemiLight"/>
          <w:sz w:val="32"/>
          <w:szCs w:val="32"/>
        </w:rPr>
        <w:t>eth1</w:t>
      </w:r>
      <w:r w:rsidRPr="00646362">
        <w:rPr>
          <w:rFonts w:ascii="Bahnschrift SemiLight" w:hAnsi="Bahnschrift SemiLight"/>
          <w:sz w:val="32"/>
          <w:szCs w:val="32"/>
        </w:rPr>
        <w:t>, we can show only stats for that:</w:t>
      </w:r>
    </w:p>
    <w:p w14:paraId="5EE20B92"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ifconfig eth1</w:t>
      </w:r>
      <w:r w:rsidRPr="00646362">
        <w:rPr>
          <w:rStyle w:val="14Text"/>
          <w:rFonts w:ascii="Bahnschrift SemiLight" w:hAnsi="Bahnschrift SemiLight"/>
          <w:sz w:val="32"/>
          <w:szCs w:val="28"/>
        </w:rPr>
        <w:br/>
      </w:r>
      <w:r w:rsidRPr="00646362">
        <w:rPr>
          <w:rFonts w:ascii="Bahnschrift SemiLight" w:hAnsi="Bahnschrift SemiLight"/>
          <w:sz w:val="32"/>
          <w:szCs w:val="32"/>
        </w:rPr>
        <w:br/>
        <w:t>...</w:t>
      </w:r>
      <w:r w:rsidRPr="00646362">
        <w:rPr>
          <w:rFonts w:ascii="Bahnschrift SemiLight" w:hAnsi="Bahnschrift SemiLight"/>
          <w:sz w:val="32"/>
          <w:szCs w:val="32"/>
        </w:rPr>
        <w:br/>
        <w:t>eth1: flags=4163&lt;UP,BROADCAST,RUNNING,MULTICAST&gt;  mtu 1500</w:t>
      </w:r>
      <w:r w:rsidRPr="00646362">
        <w:rPr>
          <w:rFonts w:ascii="Bahnschrift SemiLight" w:hAnsi="Bahnschrift SemiLight"/>
          <w:sz w:val="32"/>
          <w:szCs w:val="32"/>
        </w:rPr>
        <w:br/>
        <w:t xml:space="preserve">        inet 192.168.10.11  netmask 255.255.255.0  broadcast 192.168.10.255</w:t>
      </w:r>
      <w:r w:rsidRPr="00646362">
        <w:rPr>
          <w:rFonts w:ascii="Bahnschrift SemiLight" w:hAnsi="Bahnschrift SemiLight"/>
          <w:sz w:val="32"/>
          <w:szCs w:val="32"/>
        </w:rPr>
        <w:br/>
        <w:t xml:space="preserve">        inet6 fe80::a00:27ff:fef6:b4f  prefixlen 64  scopeid 0x20&lt;link&gt;</w:t>
      </w:r>
      <w:r w:rsidRPr="00646362">
        <w:rPr>
          <w:rFonts w:ascii="Bahnschrift SemiLight" w:hAnsi="Bahnschrift SemiLight"/>
          <w:sz w:val="32"/>
          <w:szCs w:val="32"/>
        </w:rPr>
        <w:br/>
        <w:t xml:space="preserve">        ether 08:00:27:f6:0b:4f  txqueuelen 1000  (Ethernet)</w:t>
      </w:r>
      <w:r w:rsidRPr="00646362">
        <w:rPr>
          <w:rFonts w:ascii="Bahnschrift SemiLight" w:hAnsi="Bahnschrift SemiLight"/>
          <w:sz w:val="32"/>
          <w:szCs w:val="32"/>
        </w:rPr>
        <w:br/>
        <w:t xml:space="preserve">        RX packets 6217203  bytes 735108061 (701.0 MiB)</w:t>
      </w:r>
      <w:r w:rsidRPr="00646362">
        <w:rPr>
          <w:rFonts w:ascii="Bahnschrift SemiLight" w:hAnsi="Bahnschrift SemiLight"/>
          <w:sz w:val="32"/>
          <w:szCs w:val="32"/>
        </w:rPr>
        <w:br/>
        <w:t xml:space="preserve">        RX errors 0  dropped 0  overruns 0  frame 0</w:t>
      </w:r>
      <w:r w:rsidRPr="00646362">
        <w:rPr>
          <w:rFonts w:ascii="Bahnschrift SemiLight" w:hAnsi="Bahnschrift SemiLight"/>
          <w:sz w:val="32"/>
          <w:szCs w:val="32"/>
        </w:rPr>
        <w:br/>
        <w:t xml:space="preserve">        TX packets 11381894  bytes 18025086781 (16.7 GiB)</w:t>
      </w:r>
      <w:r w:rsidRPr="00646362">
        <w:rPr>
          <w:rFonts w:ascii="Bahnschrift SemiLight" w:hAnsi="Bahnschrift SemiLight"/>
          <w:sz w:val="32"/>
          <w:szCs w:val="32"/>
        </w:rPr>
        <w:br/>
        <w:t xml:space="preserve">        TX errors 0  dropped 0 overruns 0  carrier 0  collisions 0</w:t>
      </w:r>
      <w:r w:rsidRPr="00646362">
        <w:rPr>
          <w:rFonts w:ascii="Bahnschrift SemiLight" w:hAnsi="Bahnschrift SemiLight"/>
          <w:sz w:val="32"/>
          <w:szCs w:val="32"/>
        </w:rPr>
        <w:br/>
        <w:t>...</w:t>
      </w:r>
      <w:r w:rsidRPr="00646362">
        <w:rPr>
          <w:rFonts w:ascii="Bahnschrift SemiLight" w:hAnsi="Bahnschrift SemiLight"/>
          <w:sz w:val="32"/>
          <w:szCs w:val="32"/>
        </w:rPr>
        <w:br/>
      </w:r>
    </w:p>
    <w:p w14:paraId="20E2C65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can immediately see that the network is pretty healthy just by the fact that there are no errors receiving (RX) or sending (TX) packets. </w:t>
      </w:r>
    </w:p>
    <w:p w14:paraId="36DEE8F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RX and TX total data stats (701.0 MiB and 16.7 GiB, respectively) will grow each time you run </w:t>
      </w:r>
      <w:r w:rsidRPr="00646362">
        <w:rPr>
          <w:rStyle w:val="00Text"/>
          <w:rFonts w:ascii="Bahnschrift SemiLight" w:hAnsi="Bahnschrift SemiLight"/>
          <w:sz w:val="32"/>
          <w:szCs w:val="32"/>
        </w:rPr>
        <w:t>ifconfig</w:t>
      </w:r>
      <w:r w:rsidRPr="00646362">
        <w:rPr>
          <w:rFonts w:ascii="Bahnschrift SemiLight" w:hAnsi="Bahnschrift SemiLight"/>
          <w:sz w:val="32"/>
          <w:szCs w:val="32"/>
        </w:rPr>
        <w:t xml:space="preserve">, so you can easily measure bandwidth utilization by running it over time. </w:t>
      </w:r>
    </w:p>
    <w:p w14:paraId="209B456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That’s not terribly convenient, and there are programs that show transmission rates in real time, but none of those ships by default in common Linux distributions. </w:t>
      </w:r>
    </w:p>
    <w:p w14:paraId="7FC1A6A6" w14:textId="77777777" w:rsidR="00AA41DF" w:rsidRPr="00646362" w:rsidRDefault="00AA41DF" w:rsidP="00AA41DF">
      <w:pPr>
        <w:rPr>
          <w:rFonts w:ascii="Bahnschrift SemiLight" w:hAnsi="Bahnschrift SemiLight"/>
          <w:sz w:val="32"/>
          <w:szCs w:val="32"/>
        </w:rPr>
      </w:pPr>
      <w:bookmarkStart w:id="96" w:name="idm45323440399416"/>
      <w:bookmarkStart w:id="97" w:name="idm45323440398424"/>
      <w:bookmarkEnd w:id="96"/>
      <w:bookmarkEnd w:id="97"/>
      <w:r w:rsidRPr="00646362">
        <w:rPr>
          <w:rFonts w:ascii="Bahnschrift SemiLight" w:hAnsi="Bahnschrift SemiLight"/>
          <w:sz w:val="32"/>
          <w:szCs w:val="32"/>
        </w:rPr>
        <w:t xml:space="preserve">To see a history of the transmission rate and errors, you can use the </w:t>
      </w:r>
      <w:r w:rsidRPr="00646362">
        <w:rPr>
          <w:rStyle w:val="00Text"/>
          <w:rFonts w:ascii="Bahnschrift SemiLight" w:hAnsi="Bahnschrift SemiLight"/>
          <w:sz w:val="32"/>
          <w:szCs w:val="32"/>
        </w:rPr>
        <w:t>sar -n DEV</w:t>
      </w:r>
      <w:r w:rsidRPr="00646362">
        <w:rPr>
          <w:rFonts w:ascii="Bahnschrift SemiLight" w:hAnsi="Bahnschrift SemiLight"/>
          <w:sz w:val="32"/>
          <w:szCs w:val="32"/>
        </w:rPr>
        <w:t xml:space="preserve"> or </w:t>
      </w:r>
      <w:r w:rsidRPr="00646362">
        <w:rPr>
          <w:rStyle w:val="00Text"/>
          <w:rFonts w:ascii="Bahnschrift SemiLight" w:hAnsi="Bahnschrift SemiLight"/>
          <w:sz w:val="32"/>
          <w:szCs w:val="32"/>
        </w:rPr>
        <w:t>sar -n EDEV</w:t>
      </w:r>
      <w:r w:rsidRPr="00646362">
        <w:rPr>
          <w:rFonts w:ascii="Bahnschrift SemiLight" w:hAnsi="Bahnschrift SemiLight"/>
          <w:sz w:val="32"/>
          <w:szCs w:val="32"/>
        </w:rPr>
        <w:t xml:space="preserve"> command, respectively (</w:t>
      </w:r>
      <w:r w:rsidRPr="00646362">
        <w:rPr>
          <w:rStyle w:val="00Text"/>
          <w:rFonts w:ascii="Bahnschrift SemiLight" w:hAnsi="Bahnschrift SemiLight"/>
          <w:sz w:val="32"/>
          <w:szCs w:val="32"/>
        </w:rPr>
        <w:t>sar</w:t>
      </w:r>
      <w:r w:rsidRPr="00646362">
        <w:rPr>
          <w:rFonts w:ascii="Bahnschrift SemiLight" w:hAnsi="Bahnschrift SemiLight"/>
          <w:sz w:val="32"/>
          <w:szCs w:val="32"/>
        </w:rPr>
        <w:t xml:space="preserve"> is a part of the </w:t>
      </w:r>
      <w:r w:rsidRPr="00646362">
        <w:rPr>
          <w:rStyle w:val="00Text"/>
          <w:rFonts w:ascii="Bahnschrift SemiLight" w:hAnsi="Bahnschrift SemiLight"/>
          <w:sz w:val="32"/>
          <w:szCs w:val="32"/>
        </w:rPr>
        <w:t>sysstat</w:t>
      </w:r>
      <w:r w:rsidRPr="00646362">
        <w:rPr>
          <w:rFonts w:ascii="Bahnschrift SemiLight" w:hAnsi="Bahnschrift SemiLight"/>
          <w:sz w:val="32"/>
          <w:szCs w:val="32"/>
        </w:rPr>
        <w:t xml:space="preserve"> package we mentioned when talking about </w:t>
      </w:r>
      <w:r w:rsidRPr="00646362">
        <w:rPr>
          <w:rStyle w:val="00Text"/>
          <w:rFonts w:ascii="Bahnschrift SemiLight" w:hAnsi="Bahnschrift SemiLight"/>
          <w:sz w:val="32"/>
          <w:szCs w:val="32"/>
        </w:rPr>
        <w:t>iostat</w:t>
      </w:r>
      <w:r w:rsidRPr="00646362">
        <w:rPr>
          <w:rFonts w:ascii="Bahnschrift SemiLight" w:hAnsi="Bahnschrift SemiLight"/>
          <w:sz w:val="32"/>
          <w:szCs w:val="32"/>
        </w:rPr>
        <w:t>):</w:t>
      </w:r>
    </w:p>
    <w:p w14:paraId="43233DA5"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sar -n DEV</w:t>
      </w:r>
      <w:r w:rsidRPr="00646362">
        <w:rPr>
          <w:rStyle w:val="14Text"/>
          <w:rFonts w:ascii="Bahnschrift SemiLight" w:hAnsi="Bahnschrift SemiLight"/>
          <w:sz w:val="32"/>
          <w:szCs w:val="28"/>
        </w:rPr>
        <w:br/>
      </w:r>
      <w:r w:rsidRPr="00646362">
        <w:rPr>
          <w:rFonts w:ascii="Bahnschrift SemiLight" w:hAnsi="Bahnschrift SemiLight"/>
          <w:sz w:val="32"/>
          <w:szCs w:val="32"/>
        </w:rPr>
        <w:br/>
        <w:t xml:space="preserve">                IFACE   rxpck/s   txpck/s    rxkB/s    txkB/s...</w:t>
      </w:r>
      <w:r w:rsidRPr="00646362">
        <w:rPr>
          <w:rFonts w:ascii="Bahnschrift SemiLight" w:hAnsi="Bahnschrift SemiLight"/>
          <w:sz w:val="32"/>
          <w:szCs w:val="32"/>
        </w:rPr>
        <w:br/>
        <w:t>06:30:01 PM      eth0      0.16      0.08      0.01      0.01...</w:t>
      </w:r>
      <w:r w:rsidRPr="00646362">
        <w:rPr>
          <w:rFonts w:ascii="Bahnschrift SemiLight" w:hAnsi="Bahnschrift SemiLight"/>
          <w:sz w:val="32"/>
          <w:szCs w:val="32"/>
        </w:rPr>
        <w:br/>
        <w:t>06:30:01 PM      eth1   7269.55  13473.28    843.84  21618.70...</w:t>
      </w:r>
      <w:r w:rsidRPr="00646362">
        <w:rPr>
          <w:rFonts w:ascii="Bahnschrift SemiLight" w:hAnsi="Bahnschrift SemiLight"/>
          <w:sz w:val="32"/>
          <w:szCs w:val="32"/>
        </w:rPr>
        <w:br/>
        <w:t>06:30:01 PM        lo      0.00      0.00      0.00      0.00...</w:t>
      </w:r>
      <w:r w:rsidRPr="00646362">
        <w:rPr>
          <w:rFonts w:ascii="Bahnschrift SemiLight" w:hAnsi="Bahnschrift SemiLight"/>
          <w:sz w:val="32"/>
          <w:szCs w:val="32"/>
        </w:rPr>
        <w:br/>
        <w:t>06:40:01 PM      eth0      0.48      0.28      0.03      0.05...</w:t>
      </w:r>
      <w:r w:rsidRPr="00646362">
        <w:rPr>
          <w:rFonts w:ascii="Bahnschrift SemiLight" w:hAnsi="Bahnschrift SemiLight"/>
          <w:sz w:val="32"/>
          <w:szCs w:val="32"/>
        </w:rPr>
        <w:br/>
        <w:t>06:40:01 PM      eth1   7844.90  13941.09    893.95  19204.10...</w:t>
      </w:r>
      <w:r w:rsidRPr="00646362">
        <w:rPr>
          <w:rFonts w:ascii="Bahnschrift SemiLight" w:hAnsi="Bahnschrift SemiLight"/>
          <w:sz w:val="32"/>
          <w:szCs w:val="32"/>
        </w:rPr>
        <w:br/>
        <w:t>06:40:01 PM        lo      0.00      0.00      0.00      0.00...</w:t>
      </w:r>
      <w:r w:rsidRPr="00646362">
        <w:rPr>
          <w:rFonts w:ascii="Bahnschrift SemiLight" w:hAnsi="Bahnschrift SemiLight"/>
          <w:sz w:val="32"/>
          <w:szCs w:val="32"/>
        </w:rPr>
        <w:br/>
        <w:t>...rxcmp/s   txcmp/s  rxmcst/s</w:t>
      </w:r>
      <w:r w:rsidRPr="00646362">
        <w:rPr>
          <w:rFonts w:ascii="Bahnschrift SemiLight" w:hAnsi="Bahnschrift SemiLight"/>
          <w:sz w:val="32"/>
          <w:szCs w:val="32"/>
        </w:rPr>
        <w:br/>
        <w:t xml:space="preserve">... </w:t>
      </w:r>
    </w:p>
    <w:p w14:paraId="3A00A8DA"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w:t>
      </w:r>
      <w:r w:rsidRPr="00646362">
        <w:rPr>
          <w:rFonts w:ascii="Bahnschrift SemiLight" w:hAnsi="Bahnschrift SemiLight"/>
          <w:sz w:val="32"/>
          <w:szCs w:val="32"/>
        </w:rPr>
        <w:br/>
        <w:t xml:space="preserve">... </w:t>
      </w:r>
    </w:p>
    <w:p w14:paraId="465A78BB"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w:t>
      </w:r>
      <w:r w:rsidRPr="00646362">
        <w:rPr>
          <w:rFonts w:ascii="Bahnschrift SemiLight" w:hAnsi="Bahnschrift SemiLight"/>
          <w:sz w:val="32"/>
          <w:szCs w:val="32"/>
        </w:rPr>
        <w:br/>
        <w:t xml:space="preserve">... </w:t>
      </w:r>
    </w:p>
    <w:p w14:paraId="17D666FE"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w:t>
      </w:r>
      <w:r w:rsidRPr="00646362">
        <w:rPr>
          <w:rFonts w:ascii="Bahnschrift SemiLight" w:hAnsi="Bahnschrift SemiLight"/>
          <w:sz w:val="32"/>
          <w:szCs w:val="32"/>
        </w:rPr>
        <w:br/>
        <w:t xml:space="preserve">... </w:t>
      </w:r>
    </w:p>
    <w:p w14:paraId="1739D593"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w:t>
      </w:r>
      <w:r w:rsidRPr="00646362">
        <w:rPr>
          <w:rFonts w:ascii="Bahnschrift SemiLight" w:hAnsi="Bahnschrift SemiLight"/>
          <w:sz w:val="32"/>
          <w:szCs w:val="32"/>
        </w:rPr>
        <w:br/>
        <w:t xml:space="preserve">... </w:t>
      </w:r>
    </w:p>
    <w:p w14:paraId="20C31DD4"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lastRenderedPageBreak/>
        <w:t xml:space="preserve">  0.00      0.00      0.00</w:t>
      </w:r>
      <w:r w:rsidRPr="00646362">
        <w:rPr>
          <w:rFonts w:ascii="Bahnschrift SemiLight" w:hAnsi="Bahnschrift SemiLight"/>
          <w:sz w:val="32"/>
          <w:szCs w:val="32"/>
        </w:rPr>
        <w:br/>
        <w:t xml:space="preserve">... </w:t>
      </w:r>
    </w:p>
    <w:p w14:paraId="785C150B"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w:t>
      </w:r>
      <w:r w:rsidRPr="00646362">
        <w:rPr>
          <w:rFonts w:ascii="Bahnschrift SemiLight" w:hAnsi="Bahnschrift SemiLight"/>
          <w:sz w:val="32"/>
          <w:szCs w:val="32"/>
        </w:rPr>
        <w:br/>
      </w:r>
    </w:p>
    <w:p w14:paraId="7FA04EB0"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sar -n EDEV</w:t>
      </w:r>
      <w:r w:rsidRPr="00646362">
        <w:rPr>
          <w:rStyle w:val="14Text"/>
          <w:rFonts w:ascii="Bahnschrift SemiLight" w:hAnsi="Bahnschrift SemiLight"/>
          <w:sz w:val="32"/>
          <w:szCs w:val="28"/>
        </w:rPr>
        <w:br/>
      </w:r>
      <w:r w:rsidRPr="00646362">
        <w:rPr>
          <w:rFonts w:ascii="Bahnschrift SemiLight" w:hAnsi="Bahnschrift SemiLight"/>
          <w:sz w:val="32"/>
          <w:szCs w:val="32"/>
        </w:rPr>
        <w:br/>
        <w:t>04:30:01 PM     IFACE   rxerr/s   txerr/s    coll/s  rxdrop/s...</w:t>
      </w:r>
      <w:r w:rsidRPr="00646362">
        <w:rPr>
          <w:rFonts w:ascii="Bahnschrift SemiLight" w:hAnsi="Bahnschrift SemiLight"/>
          <w:sz w:val="32"/>
          <w:szCs w:val="32"/>
        </w:rPr>
        <w:br/>
        <w:t>06:40:01 PM      eth0      0.00      0.00      0.00      0.00...</w:t>
      </w:r>
      <w:r w:rsidRPr="00646362">
        <w:rPr>
          <w:rFonts w:ascii="Bahnschrift SemiLight" w:hAnsi="Bahnschrift SemiLight"/>
          <w:sz w:val="32"/>
          <w:szCs w:val="32"/>
        </w:rPr>
        <w:br/>
        <w:t>06:40:01 PM      eth1      0.00      0.00      0.00      0.00...</w:t>
      </w:r>
      <w:r w:rsidRPr="00646362">
        <w:rPr>
          <w:rFonts w:ascii="Bahnschrift SemiLight" w:hAnsi="Bahnschrift SemiLight"/>
          <w:sz w:val="32"/>
          <w:szCs w:val="32"/>
        </w:rPr>
        <w:br/>
        <w:t>06:40:01 PM        lo      0.00      0.00      0.00      0.00...</w:t>
      </w:r>
      <w:r w:rsidRPr="00646362">
        <w:rPr>
          <w:rFonts w:ascii="Bahnschrift SemiLight" w:hAnsi="Bahnschrift SemiLight"/>
          <w:sz w:val="32"/>
          <w:szCs w:val="32"/>
        </w:rPr>
        <w:br/>
        <w:t>...txdrop/s  txcarr/s  rxfram/s  rxfifo/s  txfifo/s</w:t>
      </w:r>
      <w:r w:rsidRPr="00646362">
        <w:rPr>
          <w:rFonts w:ascii="Bahnschrift SemiLight" w:hAnsi="Bahnschrift SemiLight"/>
          <w:sz w:val="32"/>
          <w:szCs w:val="32"/>
        </w:rPr>
        <w:br/>
        <w:t xml:space="preserve">... </w:t>
      </w:r>
    </w:p>
    <w:p w14:paraId="43F7B457"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0.00      0.00      0.00      0.00      0.00</w:t>
      </w:r>
      <w:r w:rsidRPr="00646362">
        <w:rPr>
          <w:rFonts w:ascii="Bahnschrift SemiLight" w:hAnsi="Bahnschrift SemiLight"/>
          <w:sz w:val="32"/>
          <w:szCs w:val="32"/>
        </w:rPr>
        <w:br/>
        <w:t xml:space="preserve">... </w:t>
      </w:r>
    </w:p>
    <w:p w14:paraId="10CE57EF"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0.00      0.00      0.00      0.00      0.00</w:t>
      </w:r>
      <w:r w:rsidRPr="00646362">
        <w:rPr>
          <w:rFonts w:ascii="Bahnschrift SemiLight" w:hAnsi="Bahnschrift SemiLight"/>
          <w:sz w:val="32"/>
          <w:szCs w:val="32"/>
        </w:rPr>
        <w:br/>
        <w:t xml:space="preserve">... </w:t>
      </w:r>
    </w:p>
    <w:p w14:paraId="571015A2"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0.00      0.00      0.00      0.00      0.00</w:t>
      </w:r>
      <w:r w:rsidRPr="00646362">
        <w:rPr>
          <w:rFonts w:ascii="Bahnschrift SemiLight" w:hAnsi="Bahnschrift SemiLight"/>
          <w:sz w:val="32"/>
          <w:szCs w:val="32"/>
        </w:rPr>
        <w:br/>
      </w:r>
    </w:p>
    <w:p w14:paraId="1F1ACF5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Again, we see that in our example interface </w:t>
      </w:r>
      <w:r w:rsidRPr="00646362">
        <w:rPr>
          <w:rStyle w:val="00Text"/>
          <w:rFonts w:ascii="Bahnschrift SemiLight" w:hAnsi="Bahnschrift SemiLight"/>
          <w:sz w:val="32"/>
          <w:szCs w:val="32"/>
        </w:rPr>
        <w:t>eth1</w:t>
      </w:r>
      <w:r w:rsidRPr="00646362">
        <w:rPr>
          <w:rFonts w:ascii="Bahnschrift SemiLight" w:hAnsi="Bahnschrift SemiLight"/>
          <w:sz w:val="32"/>
          <w:szCs w:val="32"/>
        </w:rPr>
        <w:t xml:space="preserve"> is quite loaded, but there are no errors being reported. </w:t>
      </w:r>
    </w:p>
    <w:p w14:paraId="62909D6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we stay within bandwidth limits, network performance should be normal.</w:t>
      </w:r>
    </w:p>
    <w:p w14:paraId="60F495F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To get a full detailed view of the various errors and issues that have happened within the network,</w:t>
      </w:r>
      <w:bookmarkStart w:id="98" w:name="idm45323440389928"/>
      <w:bookmarkEnd w:id="98"/>
      <w:r w:rsidRPr="00646362">
        <w:rPr>
          <w:rFonts w:ascii="Bahnschrift SemiLight" w:hAnsi="Bahnschrift SemiLight"/>
          <w:sz w:val="32"/>
          <w:szCs w:val="32"/>
        </w:rPr>
        <w:t xml:space="preserve"> you can use the </w:t>
      </w:r>
      <w:r w:rsidRPr="00646362">
        <w:rPr>
          <w:rStyle w:val="00Text"/>
          <w:rFonts w:ascii="Bahnschrift SemiLight" w:hAnsi="Bahnschrift SemiLight"/>
          <w:sz w:val="32"/>
          <w:szCs w:val="32"/>
        </w:rPr>
        <w:t>netstat</w:t>
      </w:r>
      <w:r w:rsidRPr="00646362">
        <w:rPr>
          <w:rFonts w:ascii="Bahnschrift SemiLight" w:hAnsi="Bahnschrift SemiLight"/>
          <w:sz w:val="32"/>
          <w:szCs w:val="32"/>
        </w:rPr>
        <w:t xml:space="preserve"> command. </w:t>
      </w:r>
    </w:p>
    <w:p w14:paraId="222950F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With the </w:t>
      </w:r>
      <w:r w:rsidRPr="00646362">
        <w:rPr>
          <w:rStyle w:val="00Text"/>
          <w:rFonts w:ascii="Bahnschrift SemiLight" w:hAnsi="Bahnschrift SemiLight"/>
          <w:sz w:val="32"/>
          <w:szCs w:val="32"/>
        </w:rPr>
        <w:t>-s</w:t>
      </w:r>
      <w:r w:rsidRPr="00646362">
        <w:rPr>
          <w:rFonts w:ascii="Bahnschrift SemiLight" w:hAnsi="Bahnschrift SemiLight"/>
          <w:sz w:val="32"/>
          <w:szCs w:val="32"/>
        </w:rPr>
        <w:t xml:space="preserve"> flag, it will report a lot of counters. </w:t>
      </w:r>
    </w:p>
    <w:p w14:paraId="2613C45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To keep things basic, we will show just the </w:t>
      </w:r>
      <w:r w:rsidRPr="00646362">
        <w:rPr>
          <w:rStyle w:val="00Text"/>
          <w:rFonts w:ascii="Bahnschrift SemiLight" w:hAnsi="Bahnschrift SemiLight"/>
          <w:sz w:val="32"/>
          <w:szCs w:val="32"/>
        </w:rPr>
        <w:t>Tcp</w:t>
      </w:r>
      <w:r w:rsidRPr="00646362">
        <w:rPr>
          <w:rFonts w:ascii="Bahnschrift SemiLight" w:hAnsi="Bahnschrift SemiLight"/>
          <w:sz w:val="32"/>
          <w:szCs w:val="32"/>
        </w:rPr>
        <w:t xml:space="preserve"> section of the output, with a number of retransmits. </w:t>
      </w:r>
    </w:p>
    <w:p w14:paraId="5F60D2D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a more detailed overview, check the </w:t>
      </w:r>
      <w:r w:rsidRPr="00646362">
        <w:rPr>
          <w:rStyle w:val="00Text"/>
          <w:rFonts w:ascii="Bahnschrift SemiLight" w:hAnsi="Bahnschrift SemiLight"/>
          <w:sz w:val="32"/>
          <w:szCs w:val="32"/>
        </w:rPr>
        <w:t>TcpExt</w:t>
      </w:r>
      <w:r w:rsidRPr="00646362">
        <w:rPr>
          <w:rFonts w:ascii="Bahnschrift SemiLight" w:hAnsi="Bahnschrift SemiLight"/>
          <w:sz w:val="32"/>
          <w:szCs w:val="32"/>
        </w:rPr>
        <w:t xml:space="preserve"> section of the output:</w:t>
      </w:r>
    </w:p>
    <w:p w14:paraId="20855EA5"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netstat -s</w:t>
      </w:r>
      <w:r w:rsidRPr="00646362">
        <w:rPr>
          <w:rStyle w:val="14Text"/>
          <w:rFonts w:ascii="Bahnschrift SemiLight" w:hAnsi="Bahnschrift SemiLight"/>
          <w:sz w:val="32"/>
          <w:szCs w:val="28"/>
        </w:rPr>
        <w:br/>
      </w:r>
      <w:r w:rsidRPr="00646362">
        <w:rPr>
          <w:rFonts w:ascii="Bahnschrift SemiLight" w:hAnsi="Bahnschrift SemiLight"/>
          <w:sz w:val="32"/>
          <w:szCs w:val="32"/>
        </w:rPr>
        <w:br/>
        <w:t>...</w:t>
      </w:r>
      <w:r w:rsidRPr="00646362">
        <w:rPr>
          <w:rFonts w:ascii="Bahnschrift SemiLight" w:hAnsi="Bahnschrift SemiLight"/>
          <w:sz w:val="32"/>
          <w:szCs w:val="32"/>
        </w:rPr>
        <w:br/>
        <w:t>Tcp:</w:t>
      </w:r>
      <w:r w:rsidRPr="00646362">
        <w:rPr>
          <w:rFonts w:ascii="Bahnschrift SemiLight" w:hAnsi="Bahnschrift SemiLight"/>
          <w:sz w:val="32"/>
          <w:szCs w:val="32"/>
        </w:rPr>
        <w:br/>
        <w:t xml:space="preserve">    55 active connections openings</w:t>
      </w:r>
      <w:r w:rsidRPr="00646362">
        <w:rPr>
          <w:rFonts w:ascii="Bahnschrift SemiLight" w:hAnsi="Bahnschrift SemiLight"/>
          <w:sz w:val="32"/>
          <w:szCs w:val="32"/>
        </w:rPr>
        <w:br/>
        <w:t xml:space="preserve">    39 passive connection openings</w:t>
      </w:r>
      <w:r w:rsidRPr="00646362">
        <w:rPr>
          <w:rFonts w:ascii="Bahnschrift SemiLight" w:hAnsi="Bahnschrift SemiLight"/>
          <w:sz w:val="32"/>
          <w:szCs w:val="32"/>
        </w:rPr>
        <w:br/>
        <w:t xml:space="preserve">    0 failed connection attempts</w:t>
      </w:r>
      <w:r w:rsidRPr="00646362">
        <w:rPr>
          <w:rFonts w:ascii="Bahnschrift SemiLight" w:hAnsi="Bahnschrift SemiLight"/>
          <w:sz w:val="32"/>
          <w:szCs w:val="32"/>
        </w:rPr>
        <w:br/>
        <w:t xml:space="preserve">    3 connection resets received</w:t>
      </w:r>
      <w:r w:rsidRPr="00646362">
        <w:rPr>
          <w:rFonts w:ascii="Bahnschrift SemiLight" w:hAnsi="Bahnschrift SemiLight"/>
          <w:sz w:val="32"/>
          <w:szCs w:val="32"/>
        </w:rPr>
        <w:br/>
        <w:t xml:space="preserve">    9 connections established</w:t>
      </w:r>
      <w:r w:rsidRPr="00646362">
        <w:rPr>
          <w:rFonts w:ascii="Bahnschrift SemiLight" w:hAnsi="Bahnschrift SemiLight"/>
          <w:sz w:val="32"/>
          <w:szCs w:val="32"/>
        </w:rPr>
        <w:br/>
        <w:t xml:space="preserve">    14449654 segments received</w:t>
      </w:r>
      <w:r w:rsidRPr="00646362">
        <w:rPr>
          <w:rFonts w:ascii="Bahnschrift SemiLight" w:hAnsi="Bahnschrift SemiLight"/>
          <w:sz w:val="32"/>
          <w:szCs w:val="32"/>
        </w:rPr>
        <w:br/>
        <w:t xml:space="preserve">    25994151 segments send out</w:t>
      </w:r>
      <w:r w:rsidRPr="00646362">
        <w:rPr>
          <w:rFonts w:ascii="Bahnschrift SemiLight" w:hAnsi="Bahnschrift SemiLight"/>
          <w:sz w:val="32"/>
          <w:szCs w:val="32"/>
        </w:rPr>
        <w:br/>
        <w:t xml:space="preserve">    54 segments retransmitted</w:t>
      </w:r>
      <w:r w:rsidRPr="00646362">
        <w:rPr>
          <w:rFonts w:ascii="Bahnschrift SemiLight" w:hAnsi="Bahnschrift SemiLight"/>
          <w:sz w:val="32"/>
          <w:szCs w:val="32"/>
        </w:rPr>
        <w:br/>
        <w:t xml:space="preserve">    0 bad segments received.</w:t>
      </w:r>
      <w:r w:rsidRPr="00646362">
        <w:rPr>
          <w:rFonts w:ascii="Bahnschrift SemiLight" w:hAnsi="Bahnschrift SemiLight"/>
          <w:sz w:val="32"/>
          <w:szCs w:val="32"/>
        </w:rPr>
        <w:br/>
        <w:t xml:space="preserve">    19 resets sent</w:t>
      </w:r>
      <w:r w:rsidRPr="00646362">
        <w:rPr>
          <w:rFonts w:ascii="Bahnschrift SemiLight" w:hAnsi="Bahnschrift SemiLight"/>
          <w:sz w:val="32"/>
          <w:szCs w:val="32"/>
        </w:rPr>
        <w:br/>
        <w:t>...</w:t>
      </w:r>
      <w:r w:rsidRPr="00646362">
        <w:rPr>
          <w:rFonts w:ascii="Bahnschrift SemiLight" w:hAnsi="Bahnschrift SemiLight"/>
          <w:sz w:val="32"/>
          <w:szCs w:val="32"/>
        </w:rPr>
        <w:br/>
      </w:r>
    </w:p>
    <w:p w14:paraId="378C9F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Considering the sheer number of segments sent out, the retransmission rate is excellent. </w:t>
      </w:r>
    </w:p>
    <w:p w14:paraId="28E04BF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network seems to be fine.</w:t>
      </w:r>
      <w:bookmarkStart w:id="99" w:name="idm45323440385272"/>
      <w:bookmarkEnd w:id="99"/>
    </w:p>
    <w:p w14:paraId="3FCE5EA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On Windows, we again resort to checking the Resource</w:t>
      </w:r>
      <w:bookmarkStart w:id="100" w:name="idm45323440384120"/>
      <w:bookmarkStart w:id="101" w:name="idm45323440383144"/>
      <w:bookmarkEnd w:id="100"/>
      <w:bookmarkEnd w:id="101"/>
      <w:r w:rsidRPr="00646362">
        <w:rPr>
          <w:rFonts w:ascii="Bahnschrift SemiLight" w:hAnsi="Bahnschrift SemiLight"/>
          <w:sz w:val="32"/>
          <w:szCs w:val="32"/>
        </w:rPr>
        <w:t xml:space="preserve"> Monitor, which provides most of the metrics we want, and more. </w:t>
      </w:r>
    </w:p>
    <w:p w14:paraId="6B11068D" w14:textId="77777777" w:rsidR="00AA41DF" w:rsidRPr="00646362" w:rsidRDefault="00AA41DF" w:rsidP="00AA41DF">
      <w:pPr>
        <w:rPr>
          <w:rFonts w:ascii="Bahnschrift SemiLight" w:hAnsi="Bahnschrift SemiLight"/>
          <w:sz w:val="32"/>
          <w:szCs w:val="32"/>
        </w:rPr>
      </w:pPr>
      <w:hyperlink w:anchor="Figure_12_10__Resource_Monitor_s">
        <w:r w:rsidRPr="00646362">
          <w:rPr>
            <w:rStyle w:val="02Text"/>
            <w:rFonts w:ascii="Bahnschrift SemiLight" w:hAnsi="Bahnschrift SemiLight"/>
            <w:sz w:val="32"/>
            <w:szCs w:val="32"/>
          </w:rPr>
          <w:t>Figure 12-10</w:t>
        </w:r>
      </w:hyperlink>
      <w:r w:rsidRPr="00646362">
        <w:rPr>
          <w:rFonts w:ascii="Bahnschrift SemiLight" w:hAnsi="Bahnschrift SemiLight"/>
          <w:sz w:val="32"/>
          <w:szCs w:val="32"/>
        </w:rPr>
        <w:t xml:space="preserve"> shows network-related views the Resource Monitor has to offer on a host running a synthetic load against MySQL.</w:t>
      </w:r>
    </w:p>
    <w:p w14:paraId="073534AE" w14:textId="77777777" w:rsidR="00AA41DF" w:rsidRPr="00646362" w:rsidRDefault="00AA41DF" w:rsidP="00AA41DF">
      <w:pPr>
        <w:pStyle w:val="Para13"/>
        <w:keepLines/>
        <w:rPr>
          <w:rFonts w:ascii="Bahnschrift SemiLight" w:hAnsi="Bahnschrift SemiLight"/>
          <w:sz w:val="32"/>
          <w:szCs w:val="32"/>
        </w:rPr>
      </w:pPr>
      <w:bookmarkStart w:id="102" w:name="Figure_12_10__Resource_Monitor_s"/>
      <w:r w:rsidRPr="00646362">
        <w:rPr>
          <w:rFonts w:ascii="Bahnschrift SemiLight" w:hAnsi="Bahnschrift SemiLight"/>
          <w:noProof/>
          <w:sz w:val="32"/>
          <w:szCs w:val="32"/>
        </w:rPr>
        <w:lastRenderedPageBreak/>
        <w:drawing>
          <wp:inline distT="0" distB="0" distL="0" distR="0" wp14:anchorId="4926DE4B" wp14:editId="732AC3C0">
            <wp:extent cx="3251200" cy="2425700"/>
            <wp:effectExtent l="0" t="0" r="0" b="43426"/>
            <wp:docPr id="88" name="lm2e_1210.png" descr="lm2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1210.png" descr="lm2e 1210"/>
                    <pic:cNvPicPr/>
                  </pic:nvPicPr>
                  <pic:blipFill>
                    <a:blip r:embed="rId18"/>
                    <a:stretch>
                      <a:fillRect/>
                    </a:stretch>
                  </pic:blipFill>
                  <pic:spPr>
                    <a:xfrm>
                      <a:off x="0" y="0"/>
                      <a:ext cx="3251200" cy="2425700"/>
                    </a:xfrm>
                    <a:prstGeom prst="rect">
                      <a:avLst/>
                    </a:prstGeom>
                  </pic:spPr>
                </pic:pic>
              </a:graphicData>
            </a:graphic>
          </wp:inline>
        </w:drawing>
      </w:r>
      <w:r w:rsidRPr="00646362">
        <w:rPr>
          <w:rFonts w:ascii="Bahnschrift SemiLight" w:hAnsi="Bahnschrift SemiLight"/>
          <w:sz w:val="32"/>
          <w:szCs w:val="32"/>
        </w:rPr>
        <w:t xml:space="preserve"> </w:t>
      </w:r>
      <w:bookmarkEnd w:id="102"/>
    </w:p>
    <w:p w14:paraId="1F32A897"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 xml:space="preserve">Figure 12-10. </w:t>
      </w:r>
    </w:p>
    <w:p w14:paraId="757A773A" w14:textId="77777777" w:rsidR="00AA41DF" w:rsidRPr="00646362" w:rsidRDefault="00AA41DF" w:rsidP="00AA41DF">
      <w:pPr>
        <w:pStyle w:val="Heading5"/>
        <w:keepLines/>
        <w:rPr>
          <w:rFonts w:ascii="Bahnschrift SemiLight" w:hAnsi="Bahnschrift SemiLight"/>
          <w:sz w:val="22"/>
          <w:szCs w:val="22"/>
        </w:rPr>
      </w:pPr>
      <w:r w:rsidRPr="00646362">
        <w:rPr>
          <w:rFonts w:ascii="Bahnschrift SemiLight" w:hAnsi="Bahnschrift SemiLight"/>
          <w:sz w:val="22"/>
          <w:szCs w:val="22"/>
        </w:rPr>
        <w:t>Resource Monitor showing network utilization details</w:t>
      </w:r>
    </w:p>
    <w:p w14:paraId="763CEC1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To get a reading on the number of errors on Windows, you can</w:t>
      </w:r>
      <w:bookmarkStart w:id="103" w:name="idm45323440378712"/>
      <w:bookmarkEnd w:id="103"/>
      <w:r w:rsidRPr="00646362">
        <w:rPr>
          <w:rFonts w:ascii="Bahnschrift SemiLight" w:hAnsi="Bahnschrift SemiLight"/>
          <w:sz w:val="32"/>
          <w:szCs w:val="32"/>
        </w:rPr>
        <w:t xml:space="preserve"> use the </w:t>
      </w:r>
      <w:r w:rsidRPr="00646362">
        <w:rPr>
          <w:rStyle w:val="00Text"/>
          <w:rFonts w:ascii="Bahnschrift SemiLight" w:hAnsi="Bahnschrift SemiLight"/>
          <w:sz w:val="32"/>
          <w:szCs w:val="32"/>
        </w:rPr>
        <w:t>netstat</w:t>
      </w:r>
      <w:r w:rsidRPr="00646362">
        <w:rPr>
          <w:rFonts w:ascii="Bahnschrift SemiLight" w:hAnsi="Bahnschrift SemiLight"/>
          <w:sz w:val="32"/>
          <w:szCs w:val="32"/>
        </w:rPr>
        <w:t xml:space="preserve"> command. </w:t>
      </w:r>
    </w:p>
    <w:p w14:paraId="1A3B4B7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Note that even though it has the same name as the Linux tool we used previously, they are slightly different. </w:t>
      </w:r>
    </w:p>
    <w:p w14:paraId="6FC9C9F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this case, we have no errors:</w:t>
      </w:r>
    </w:p>
    <w:p w14:paraId="2B573253"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C:\Users\someuser&gt; </w:t>
      </w:r>
      <w:r w:rsidRPr="00646362">
        <w:rPr>
          <w:rFonts w:ascii="Bahnschrift SemiLight" w:hAnsi="Bahnschrift SemiLight"/>
          <w:sz w:val="32"/>
          <w:szCs w:val="32"/>
        </w:rPr>
        <w:br/>
      </w:r>
      <w:r w:rsidRPr="00646362">
        <w:rPr>
          <w:rStyle w:val="14Text"/>
          <w:rFonts w:ascii="Bahnschrift SemiLight" w:hAnsi="Bahnschrift SemiLight"/>
          <w:sz w:val="32"/>
          <w:szCs w:val="28"/>
        </w:rPr>
        <w:t>netstat -e</w:t>
      </w:r>
      <w:r w:rsidRPr="00646362">
        <w:rPr>
          <w:rStyle w:val="14Text"/>
          <w:rFonts w:ascii="Bahnschrift SemiLight" w:hAnsi="Bahnschrift SemiLight"/>
          <w:sz w:val="32"/>
          <w:szCs w:val="28"/>
        </w:rPr>
        <w:br/>
      </w:r>
      <w:r w:rsidRPr="00646362">
        <w:rPr>
          <w:rFonts w:ascii="Bahnschrift SemiLight" w:hAnsi="Bahnschrift SemiLight"/>
          <w:sz w:val="32"/>
          <w:szCs w:val="32"/>
        </w:rPr>
        <w:br/>
        <w:t>Interface Statistics</w:t>
      </w:r>
      <w:r w:rsidRPr="00646362">
        <w:rPr>
          <w:rFonts w:ascii="Bahnschrift SemiLight" w:hAnsi="Bahnschrift SemiLight"/>
          <w:sz w:val="32"/>
          <w:szCs w:val="32"/>
        </w:rPr>
        <w:br/>
      </w:r>
      <w:r w:rsidRPr="00646362">
        <w:rPr>
          <w:rFonts w:ascii="Bahnschrift SemiLight" w:hAnsi="Bahnschrift SemiLight"/>
          <w:sz w:val="32"/>
          <w:szCs w:val="32"/>
        </w:rPr>
        <w:br/>
        <w:t xml:space="preserve">                           Received            Sent</w:t>
      </w:r>
      <w:r w:rsidRPr="00646362">
        <w:rPr>
          <w:rFonts w:ascii="Bahnschrift SemiLight" w:hAnsi="Bahnschrift SemiLight"/>
          <w:sz w:val="32"/>
          <w:szCs w:val="32"/>
        </w:rPr>
        <w:br/>
      </w:r>
      <w:r w:rsidRPr="00646362">
        <w:rPr>
          <w:rFonts w:ascii="Bahnschrift SemiLight" w:hAnsi="Bahnschrift SemiLight"/>
          <w:sz w:val="32"/>
          <w:szCs w:val="32"/>
        </w:rPr>
        <w:br/>
        <w:t>Bytes                      58544920         7904968</w:t>
      </w:r>
      <w:r w:rsidRPr="00646362">
        <w:rPr>
          <w:rFonts w:ascii="Bahnschrift SemiLight" w:hAnsi="Bahnschrift SemiLight"/>
          <w:sz w:val="32"/>
          <w:szCs w:val="32"/>
        </w:rPr>
        <w:br/>
        <w:t>Unicast packets               62504           32308</w:t>
      </w:r>
      <w:r w:rsidRPr="00646362">
        <w:rPr>
          <w:rFonts w:ascii="Bahnschrift SemiLight" w:hAnsi="Bahnschrift SemiLight"/>
          <w:sz w:val="32"/>
          <w:szCs w:val="32"/>
        </w:rPr>
        <w:br/>
        <w:t>Non-unicast packets               0             364</w:t>
      </w:r>
      <w:r w:rsidRPr="00646362">
        <w:rPr>
          <w:rFonts w:ascii="Bahnschrift SemiLight" w:hAnsi="Bahnschrift SemiLight"/>
          <w:sz w:val="32"/>
          <w:szCs w:val="32"/>
        </w:rPr>
        <w:br/>
        <w:t>Discards                          0               0</w:t>
      </w:r>
      <w:r w:rsidRPr="00646362">
        <w:rPr>
          <w:rFonts w:ascii="Bahnschrift SemiLight" w:hAnsi="Bahnschrift SemiLight"/>
          <w:sz w:val="32"/>
          <w:szCs w:val="32"/>
        </w:rPr>
        <w:br/>
        <w:t>Errors                            0               0</w:t>
      </w:r>
      <w:r w:rsidRPr="00646362">
        <w:rPr>
          <w:rFonts w:ascii="Bahnschrift SemiLight" w:hAnsi="Bahnschrift SemiLight"/>
          <w:sz w:val="32"/>
          <w:szCs w:val="32"/>
        </w:rPr>
        <w:br/>
      </w:r>
      <w:r w:rsidRPr="00646362">
        <w:rPr>
          <w:rFonts w:ascii="Bahnschrift SemiLight" w:hAnsi="Bahnschrift SemiLight"/>
          <w:sz w:val="32"/>
          <w:szCs w:val="32"/>
        </w:rPr>
        <w:lastRenderedPageBreak/>
        <w:t>Unknown protocols                 0</w:t>
      </w:r>
      <w:r w:rsidRPr="00646362">
        <w:rPr>
          <w:rFonts w:ascii="Bahnschrift SemiLight" w:hAnsi="Bahnschrift SemiLight"/>
          <w:sz w:val="32"/>
          <w:szCs w:val="32"/>
        </w:rPr>
        <w:br/>
      </w:r>
    </w:p>
    <w:p w14:paraId="4B32693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w:t>
      </w:r>
      <w:r w:rsidRPr="00646362">
        <w:rPr>
          <w:rStyle w:val="00Text"/>
          <w:rFonts w:ascii="Bahnschrift SemiLight" w:hAnsi="Bahnschrift SemiLight"/>
          <w:sz w:val="32"/>
          <w:szCs w:val="32"/>
        </w:rPr>
        <w:t>-s</w:t>
      </w:r>
      <w:r w:rsidRPr="00646362">
        <w:rPr>
          <w:rFonts w:ascii="Bahnschrift SemiLight" w:hAnsi="Bahnschrift SemiLight"/>
          <w:sz w:val="32"/>
          <w:szCs w:val="32"/>
        </w:rPr>
        <w:t xml:space="preserve"> modifier for </w:t>
      </w:r>
      <w:r w:rsidRPr="00646362">
        <w:rPr>
          <w:rStyle w:val="00Text"/>
          <w:rFonts w:ascii="Bahnschrift SemiLight" w:hAnsi="Bahnschrift SemiLight"/>
          <w:sz w:val="32"/>
          <w:szCs w:val="32"/>
        </w:rPr>
        <w:t>netstat</w:t>
      </w:r>
      <w:r w:rsidRPr="00646362">
        <w:rPr>
          <w:rFonts w:ascii="Bahnschrift SemiLight" w:hAnsi="Bahnschrift SemiLight"/>
          <w:sz w:val="32"/>
          <w:szCs w:val="32"/>
        </w:rPr>
        <w:t xml:space="preserve"> exists on Windows, too. </w:t>
      </w:r>
    </w:p>
    <w:p w14:paraId="67FABB9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Again, we’re only showing a part of the output here:</w:t>
      </w:r>
    </w:p>
    <w:p w14:paraId="18FA950D"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C:\Users\someuser&gt; </w:t>
      </w:r>
      <w:r w:rsidRPr="00646362">
        <w:rPr>
          <w:rFonts w:ascii="Bahnschrift SemiLight" w:hAnsi="Bahnschrift SemiLight"/>
          <w:sz w:val="32"/>
          <w:szCs w:val="32"/>
        </w:rPr>
        <w:br/>
      </w:r>
      <w:r w:rsidRPr="00646362">
        <w:rPr>
          <w:rStyle w:val="14Text"/>
          <w:rFonts w:ascii="Bahnschrift SemiLight" w:hAnsi="Bahnschrift SemiLight"/>
          <w:sz w:val="32"/>
          <w:szCs w:val="28"/>
        </w:rPr>
        <w:t>netstat -s</w:t>
      </w:r>
      <w:r w:rsidRPr="00646362">
        <w:rPr>
          <w:rStyle w:val="14Text"/>
          <w:rFonts w:ascii="Bahnschrift SemiLight" w:hAnsi="Bahnschrift SemiLight"/>
          <w:sz w:val="32"/>
          <w:szCs w:val="28"/>
        </w:rPr>
        <w:br/>
      </w:r>
      <w:r w:rsidRPr="00646362">
        <w:rPr>
          <w:rFonts w:ascii="Bahnschrift SemiLight" w:hAnsi="Bahnschrift SemiLight"/>
          <w:sz w:val="32"/>
          <w:szCs w:val="32"/>
        </w:rPr>
        <w:br/>
        <w:t>...</w:t>
      </w:r>
      <w:r w:rsidRPr="00646362">
        <w:rPr>
          <w:rFonts w:ascii="Bahnschrift SemiLight" w:hAnsi="Bahnschrift SemiLight"/>
          <w:sz w:val="32"/>
          <w:szCs w:val="32"/>
        </w:rPr>
        <w:br/>
        <w:t>TCP Statistics for IPv4</w:t>
      </w:r>
      <w:r w:rsidRPr="00646362">
        <w:rPr>
          <w:rFonts w:ascii="Bahnschrift SemiLight" w:hAnsi="Bahnschrift SemiLight"/>
          <w:sz w:val="32"/>
          <w:szCs w:val="32"/>
        </w:rPr>
        <w:br/>
      </w:r>
      <w:r w:rsidRPr="00646362">
        <w:rPr>
          <w:rFonts w:ascii="Bahnschrift SemiLight" w:hAnsi="Bahnschrift SemiLight"/>
          <w:sz w:val="32"/>
          <w:szCs w:val="32"/>
        </w:rPr>
        <w:br/>
        <w:t xml:space="preserve">  Active Opens                        = 457</w:t>
      </w:r>
      <w:r w:rsidRPr="00646362">
        <w:rPr>
          <w:rFonts w:ascii="Bahnschrift SemiLight" w:hAnsi="Bahnschrift SemiLight"/>
          <w:sz w:val="32"/>
          <w:szCs w:val="32"/>
        </w:rPr>
        <w:br/>
        <w:t xml:space="preserve">  Passive Opens                       = 30</w:t>
      </w:r>
      <w:r w:rsidRPr="00646362">
        <w:rPr>
          <w:rFonts w:ascii="Bahnschrift SemiLight" w:hAnsi="Bahnschrift SemiLight"/>
          <w:sz w:val="32"/>
          <w:szCs w:val="32"/>
        </w:rPr>
        <w:br/>
        <w:t xml:space="preserve">  Failed Connection Attempts          = 3</w:t>
      </w:r>
      <w:r w:rsidRPr="00646362">
        <w:rPr>
          <w:rFonts w:ascii="Bahnschrift SemiLight" w:hAnsi="Bahnschrift SemiLight"/>
          <w:sz w:val="32"/>
          <w:szCs w:val="32"/>
        </w:rPr>
        <w:br/>
        <w:t xml:space="preserve">  Reset Connections                   = 121</w:t>
      </w:r>
      <w:r w:rsidRPr="00646362">
        <w:rPr>
          <w:rFonts w:ascii="Bahnschrift SemiLight" w:hAnsi="Bahnschrift SemiLight"/>
          <w:sz w:val="32"/>
          <w:szCs w:val="32"/>
        </w:rPr>
        <w:br/>
        <w:t xml:space="preserve">  Current Connections                 = 11</w:t>
      </w:r>
      <w:r w:rsidRPr="00646362">
        <w:rPr>
          <w:rFonts w:ascii="Bahnschrift SemiLight" w:hAnsi="Bahnschrift SemiLight"/>
          <w:sz w:val="32"/>
          <w:szCs w:val="32"/>
        </w:rPr>
        <w:br/>
        <w:t xml:space="preserve">  Segments Received                   = 61237201</w:t>
      </w:r>
      <w:r w:rsidRPr="00646362">
        <w:rPr>
          <w:rFonts w:ascii="Bahnschrift SemiLight" w:hAnsi="Bahnschrift SemiLight"/>
          <w:sz w:val="32"/>
          <w:szCs w:val="32"/>
        </w:rPr>
        <w:br/>
        <w:t xml:space="preserve">  Segments Sent                       = 30866526</w:t>
      </w:r>
      <w:r w:rsidRPr="00646362">
        <w:rPr>
          <w:rFonts w:ascii="Bahnschrift SemiLight" w:hAnsi="Bahnschrift SemiLight"/>
          <w:sz w:val="32"/>
          <w:szCs w:val="32"/>
        </w:rPr>
        <w:br/>
        <w:t xml:space="preserve">  Segments Retransmitted              = 0</w:t>
      </w:r>
      <w:r w:rsidRPr="00646362">
        <w:rPr>
          <w:rFonts w:ascii="Bahnschrift SemiLight" w:hAnsi="Bahnschrift SemiLight"/>
          <w:sz w:val="32"/>
          <w:szCs w:val="32"/>
        </w:rPr>
        <w:br/>
        <w:t>...</w:t>
      </w:r>
      <w:r w:rsidRPr="00646362">
        <w:rPr>
          <w:rFonts w:ascii="Bahnschrift SemiLight" w:hAnsi="Bahnschrift SemiLight"/>
          <w:sz w:val="32"/>
          <w:szCs w:val="32"/>
        </w:rPr>
        <w:br/>
      </w:r>
    </w:p>
    <w:p w14:paraId="6034D25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Judging by the metrics we highlighted for monitoring—bandwidth utilization and errors—this system’s network is operating perfectly fine. </w:t>
      </w:r>
    </w:p>
    <w:p w14:paraId="65770DE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understand this is barely scratching the surface when it comes to the complexity of networking. </w:t>
      </w:r>
    </w:p>
    <w:p w14:paraId="235E3CA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However, this minimal set of tools can help you out immensely in understanding whether you should be blaming your network at all.</w:t>
      </w:r>
    </w:p>
    <w:p w14:paraId="7148A5C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That finishes a pretty lengthy overview of OS monitoring basics. </w:t>
      </w:r>
    </w:p>
    <w:p w14:paraId="0B0DCE5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could probably have kept it shorter, and you may ask why we put all this in a book about MySQL. </w:t>
      </w:r>
    </w:p>
    <w:p w14:paraId="2BB0C4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answer is pretty simple: because it is important. </w:t>
      </w:r>
    </w:p>
    <w:p w14:paraId="3766C3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Any program interacts with an OS and requires some of the system’s resources. </w:t>
      </w:r>
    </w:p>
    <w:p w14:paraId="7C5CE72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by nature, is usually going to be a very demanding program, which you expect to be performing well. </w:t>
      </w:r>
    </w:p>
    <w:p w14:paraId="131BD36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that, however, you need to make sure that you have the necessary resources and you’re not running out of a performance capacity for disk, CPU, or network, or just out of capacity for disk and memory. </w:t>
      </w:r>
    </w:p>
    <w:p w14:paraId="2D88E36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Sometimes, an issue with system resources caused by MySQL can also lead you to uncover issues within MySQL itself. </w:t>
      </w:r>
    </w:p>
    <w:p w14:paraId="778935A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a badly written query may put a lot of load on the CPU and disk while causing a spike in memory usage. </w:t>
      </w:r>
    </w:p>
    <w:p w14:paraId="65DCCAF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next section shows some basic ways to monitor and diagnose a running MySQL server.</w:t>
      </w:r>
      <w:bookmarkStart w:id="104" w:name="idm45323440368008"/>
      <w:bookmarkStart w:id="105" w:name="idm45323440367256"/>
      <w:bookmarkStart w:id="106" w:name="idm45323440366584"/>
      <w:bookmarkEnd w:id="104"/>
      <w:bookmarkEnd w:id="105"/>
      <w:bookmarkEnd w:id="106"/>
    </w:p>
    <w:p w14:paraId="62646570" w14:textId="77777777" w:rsidR="00AA41DF" w:rsidRPr="00646362" w:rsidRDefault="00AA41DF" w:rsidP="00AA41DF">
      <w:pPr>
        <w:pStyle w:val="Heading1"/>
        <w:keepNext/>
        <w:rPr>
          <w:rFonts w:ascii="Bahnschrift SemiLight" w:hAnsi="Bahnschrift SemiLight"/>
          <w:sz w:val="48"/>
          <w:szCs w:val="48"/>
        </w:rPr>
      </w:pPr>
      <w:bookmarkStart w:id="107" w:name="MySQL_Server_Observability__Moni"/>
      <w:r w:rsidRPr="00646362">
        <w:rPr>
          <w:rFonts w:ascii="Bahnschrift SemiLight" w:hAnsi="Bahnschrift SemiLight"/>
          <w:sz w:val="48"/>
          <w:szCs w:val="48"/>
        </w:rPr>
        <w:t>MySQL Server Observability</w:t>
      </w:r>
      <w:bookmarkEnd w:id="107"/>
    </w:p>
    <w:p w14:paraId="40945A7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Monitoring MySQL is simultaneously easy and difficult. </w:t>
      </w:r>
    </w:p>
    <w:p w14:paraId="166087B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easy, </w:t>
      </w:r>
      <w:bookmarkStart w:id="108" w:name="idm45323440364616"/>
      <w:bookmarkStart w:id="109" w:name="idm45323440363224"/>
      <w:bookmarkEnd w:id="108"/>
      <w:bookmarkEnd w:id="109"/>
      <w:r w:rsidRPr="00646362">
        <w:rPr>
          <w:rFonts w:ascii="Bahnschrift SemiLight" w:hAnsi="Bahnschrift SemiLight"/>
          <w:sz w:val="32"/>
          <w:szCs w:val="32"/>
        </w:rPr>
        <w:t xml:space="preserve">because MySQL exposes almost 500 status variables, which allow you to see almost exactly what is going on inside your database. </w:t>
      </w:r>
    </w:p>
    <w:p w14:paraId="104244B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addition to that, InnoDB has its own diagnostic output. </w:t>
      </w:r>
    </w:p>
    <w:p w14:paraId="5952781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Monitoring is hard, though, because it may be tricky to make sense of the data you have.</w:t>
      </w:r>
    </w:p>
    <w:p w14:paraId="4BD60E3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this section, we’re going to explain the basics of MySQL monitoring, starting with going over what the status variables are and how to get them, and moving on to InnoDB’s diagnostics. </w:t>
      </w:r>
    </w:p>
    <w:p w14:paraId="6DECBB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Once that’s covered, we’ll show a few basic recipes we believe should be a part of every MySQL database monitoring suite. </w:t>
      </w:r>
    </w:p>
    <w:p w14:paraId="2DD9AEC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With these recipes and what you learned about OS monitoring in the previous section, you should be able to understand what’s going on with your system.</w:t>
      </w:r>
    </w:p>
    <w:p w14:paraId="1313827B" w14:textId="77777777" w:rsidR="00AA41DF" w:rsidRPr="00646362" w:rsidRDefault="00AA41DF" w:rsidP="00AA41DF">
      <w:pPr>
        <w:pStyle w:val="Heading2"/>
        <w:keepNext/>
        <w:rPr>
          <w:rFonts w:ascii="Bahnschrift SemiLight" w:hAnsi="Bahnschrift SemiLight"/>
          <w:sz w:val="36"/>
          <w:szCs w:val="36"/>
        </w:rPr>
      </w:pPr>
      <w:bookmarkStart w:id="110" w:name="Status_Variables__We_ll_start_wi"/>
      <w:r w:rsidRPr="00646362">
        <w:rPr>
          <w:rFonts w:ascii="Bahnschrift SemiLight" w:hAnsi="Bahnschrift SemiLight"/>
          <w:sz w:val="36"/>
          <w:szCs w:val="36"/>
        </w:rPr>
        <w:t>Status Variables</w:t>
      </w:r>
      <w:bookmarkEnd w:id="110"/>
    </w:p>
    <w:p w14:paraId="6E816F4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We’ll start with MySQL’s </w:t>
      </w:r>
      <w:r w:rsidRPr="00646362">
        <w:rPr>
          <w:rStyle w:val="05Text"/>
          <w:rFonts w:ascii="Bahnschrift SemiLight" w:hAnsi="Bahnschrift SemiLight"/>
          <w:sz w:val="32"/>
          <w:szCs w:val="32"/>
        </w:rPr>
        <w:t>server status variables</w:t>
      </w:r>
      <w:r w:rsidRPr="00646362">
        <w:rPr>
          <w:rFonts w:ascii="Bahnschrift SemiLight" w:hAnsi="Bahnschrift SemiLight"/>
          <w:sz w:val="32"/>
          <w:szCs w:val="32"/>
        </w:rPr>
        <w:t xml:space="preserve">. </w:t>
      </w:r>
    </w:p>
    <w:p w14:paraId="7696619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These</w:t>
      </w:r>
      <w:bookmarkStart w:id="111" w:name="ch12_ssv"/>
      <w:bookmarkStart w:id="112" w:name="ch12_ssv2"/>
      <w:bookmarkStart w:id="113" w:name="ch12_ssv3"/>
      <w:bookmarkStart w:id="114" w:name="ch12_ssv4"/>
      <w:bookmarkStart w:id="115" w:name="ch12_ssv5"/>
      <w:bookmarkEnd w:id="111"/>
      <w:bookmarkEnd w:id="112"/>
      <w:bookmarkEnd w:id="113"/>
      <w:bookmarkEnd w:id="114"/>
      <w:bookmarkEnd w:id="115"/>
      <w:r w:rsidRPr="00646362">
        <w:rPr>
          <w:rFonts w:ascii="Bahnschrift SemiLight" w:hAnsi="Bahnschrift SemiLight"/>
          <w:sz w:val="32"/>
          <w:szCs w:val="32"/>
        </w:rPr>
        <w:t xml:space="preserve"> variables, unlike configuration options, are read-only, and they show you information about the current state of the MySQL server. </w:t>
      </w:r>
    </w:p>
    <w:p w14:paraId="022AA84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They vary in nature: most of them are either ever-increasing counters, or gauges with values moving up and down. </w:t>
      </w:r>
    </w:p>
    <w:p w14:paraId="3985D40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 though, are static text fields, which are helpful to understand the current server configuration. </w:t>
      </w:r>
    </w:p>
    <w:p w14:paraId="5E24DC0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All status variables can be accessed at the global server level and at the current session level. </w:t>
      </w:r>
    </w:p>
    <w:p w14:paraId="4719D93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But not every variable makes sense on a session level, and some will show the same values on both levels.</w:t>
      </w:r>
    </w:p>
    <w:p w14:paraId="45AE5F81"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SHOW STATUS</w:t>
      </w:r>
      <w:r w:rsidRPr="00646362">
        <w:rPr>
          <w:rFonts w:ascii="Bahnschrift SemiLight" w:hAnsi="Bahnschrift SemiLight"/>
          <w:sz w:val="32"/>
          <w:szCs w:val="32"/>
        </w:rPr>
        <w:t xml:space="preserve"> is used to get the current status variable</w:t>
      </w:r>
      <w:bookmarkStart w:id="116" w:name="ch12_shs"/>
      <w:bookmarkStart w:id="117" w:name="ch12_shs2"/>
      <w:bookmarkEnd w:id="116"/>
      <w:bookmarkEnd w:id="117"/>
      <w:r w:rsidRPr="00646362">
        <w:rPr>
          <w:rFonts w:ascii="Bahnschrift SemiLight" w:hAnsi="Bahnschrift SemiLight"/>
          <w:sz w:val="32"/>
          <w:szCs w:val="32"/>
        </w:rPr>
        <w:t xml:space="preserve"> values. </w:t>
      </w:r>
    </w:p>
    <w:p w14:paraId="4D92B9D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It has two optional modifiers, </w:t>
      </w:r>
      <w:r w:rsidRPr="00646362">
        <w:rPr>
          <w:rStyle w:val="00Text"/>
          <w:rFonts w:ascii="Bahnschrift SemiLight" w:hAnsi="Bahnschrift SemiLight"/>
          <w:sz w:val="32"/>
          <w:szCs w:val="32"/>
        </w:rPr>
        <w:t>GLOBAL</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SESSION</w:t>
      </w:r>
      <w:r w:rsidRPr="00646362">
        <w:rPr>
          <w:rFonts w:ascii="Bahnschrift SemiLight" w:hAnsi="Bahnschrift SemiLight"/>
          <w:sz w:val="32"/>
          <w:szCs w:val="32"/>
        </w:rPr>
        <w:t xml:space="preserve">, and defaults to </w:t>
      </w:r>
      <w:r w:rsidRPr="00646362">
        <w:rPr>
          <w:rStyle w:val="00Text"/>
          <w:rFonts w:ascii="Bahnschrift SemiLight" w:hAnsi="Bahnschrift SemiLight"/>
          <w:sz w:val="32"/>
          <w:szCs w:val="32"/>
        </w:rPr>
        <w:t>SESSION</w:t>
      </w:r>
      <w:r w:rsidRPr="00646362">
        <w:rPr>
          <w:rFonts w:ascii="Bahnschrift SemiLight" w:hAnsi="Bahnschrift SemiLight"/>
          <w:sz w:val="32"/>
          <w:szCs w:val="32"/>
        </w:rPr>
        <w:t xml:space="preserve">. </w:t>
      </w:r>
    </w:p>
    <w:p w14:paraId="10F169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also specify the name of a variable, or a pattern, but that’s not mandatory. </w:t>
      </w:r>
    </w:p>
    <w:p w14:paraId="187B0D4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command in the following example shows all the status variable values for the current session:</w:t>
      </w:r>
    </w:p>
    <w:p w14:paraId="43B97A38" w14:textId="77777777" w:rsidR="00AA41DF" w:rsidRPr="00646362" w:rsidRDefault="00AA41DF" w:rsidP="00AA41DF">
      <w:pPr>
        <w:pStyle w:val="Para05"/>
        <w:rPr>
          <w:rFonts w:ascii="Bahnschrift SemiLight" w:hAnsi="Bahnschrift SemiLight"/>
          <w:sz w:val="32"/>
          <w:szCs w:val="32"/>
        </w:rPr>
      </w:pPr>
      <w:r w:rsidRPr="00646362">
        <w:rPr>
          <w:rStyle w:val="10Text"/>
          <w:rFonts w:ascii="Bahnschrift SemiLight" w:hAnsi="Bahnschrift SemiLight"/>
          <w:sz w:val="32"/>
          <w:szCs w:val="32"/>
        </w:rPr>
        <w:t>mysql</w:t>
      </w:r>
      <w:r w:rsidRPr="00646362">
        <w:rPr>
          <w:rStyle w:val="10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STATUS</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3D9281DF"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Aborted_clients                               | 0                     |</w:t>
      </w:r>
      <w:r w:rsidRPr="00646362">
        <w:rPr>
          <w:rFonts w:ascii="Bahnschrift SemiLight" w:hAnsi="Bahnschrift SemiLight"/>
          <w:sz w:val="32"/>
          <w:szCs w:val="32"/>
        </w:rPr>
        <w:br/>
        <w:t>| Aborted_connects                              | 0                     |</w:t>
      </w:r>
      <w:r w:rsidRPr="00646362">
        <w:rPr>
          <w:rFonts w:ascii="Bahnschrift SemiLight" w:hAnsi="Bahnschrift SemiLight"/>
          <w:sz w:val="32"/>
          <w:szCs w:val="32"/>
        </w:rPr>
        <w:br/>
        <w:t>| Acl_cache_items_count                         | 0                     |</w:t>
      </w:r>
      <w:r w:rsidRPr="00646362">
        <w:rPr>
          <w:rFonts w:ascii="Bahnschrift SemiLight" w:hAnsi="Bahnschrift SemiLight"/>
          <w:sz w:val="32"/>
          <w:szCs w:val="32"/>
        </w:rPr>
        <w:br/>
        <w:t xml:space="preserve">| ... </w:t>
      </w:r>
    </w:p>
    <w:p w14:paraId="388D2573"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t>| Threads_connected                             | 2                     |</w:t>
      </w:r>
      <w:r w:rsidRPr="00646362">
        <w:rPr>
          <w:rFonts w:ascii="Bahnschrift SemiLight" w:hAnsi="Bahnschrift SemiLight"/>
          <w:sz w:val="32"/>
          <w:szCs w:val="32"/>
        </w:rPr>
        <w:br/>
        <w:t>| Threads_created                               | 2                     |</w:t>
      </w:r>
      <w:r w:rsidRPr="00646362">
        <w:rPr>
          <w:rFonts w:ascii="Bahnschrift SemiLight" w:hAnsi="Bahnschrift SemiLight"/>
          <w:sz w:val="32"/>
          <w:szCs w:val="32"/>
        </w:rPr>
        <w:br/>
        <w:t>| Threads_running                               | 2                     |</w:t>
      </w:r>
      <w:r w:rsidRPr="00646362">
        <w:rPr>
          <w:rFonts w:ascii="Bahnschrift SemiLight" w:hAnsi="Bahnschrift SemiLight"/>
          <w:sz w:val="32"/>
          <w:szCs w:val="32"/>
        </w:rPr>
        <w:br/>
        <w:t>| Uptime                                        | 305662                |</w:t>
      </w:r>
      <w:r w:rsidRPr="00646362">
        <w:rPr>
          <w:rFonts w:ascii="Bahnschrift SemiLight" w:hAnsi="Bahnschrift SemiLight"/>
          <w:sz w:val="32"/>
          <w:szCs w:val="32"/>
        </w:rPr>
        <w:br/>
        <w:t>| Uptime_since_flush_status                     | 305662                |</w:t>
      </w:r>
      <w:r w:rsidRPr="00646362">
        <w:rPr>
          <w:rFonts w:ascii="Bahnschrift SemiLight" w:hAnsi="Bahnschrift SemiLight"/>
          <w:sz w:val="32"/>
          <w:szCs w:val="32"/>
        </w:rPr>
        <w:br/>
        <w:t xml:space="preserve">| validate_password.dictionary_file_last_parsed | 2021-05-22 </w:t>
      </w:r>
      <w:r w:rsidRPr="00646362">
        <w:rPr>
          <w:rFonts w:ascii="Bahnschrift SemiLight" w:hAnsi="Bahnschrift SemiLight"/>
          <w:sz w:val="32"/>
          <w:szCs w:val="32"/>
        </w:rPr>
        <w:lastRenderedPageBreak/>
        <w:t>20:53:08   |</w:t>
      </w:r>
      <w:r w:rsidRPr="00646362">
        <w:rPr>
          <w:rFonts w:ascii="Bahnschrift SemiLight" w:hAnsi="Bahnschrift SemiLight"/>
          <w:sz w:val="32"/>
          <w:szCs w:val="32"/>
        </w:rPr>
        <w:br/>
        <w:t>| validate_password.dictionary_file_words_count | 0                     |</w:t>
      </w:r>
      <w:r w:rsidRPr="00646362">
        <w:rPr>
          <w:rFonts w:ascii="Bahnschrift SemiLight" w:hAnsi="Bahnschrift SemiLight"/>
          <w:sz w:val="32"/>
          <w:szCs w:val="32"/>
        </w:rPr>
        <w:br/>
        <w:t>+-----------------------------------------------+-----------------------+</w:t>
      </w:r>
      <w:r w:rsidRPr="00646362">
        <w:rPr>
          <w:rFonts w:ascii="Bahnschrift SemiLight" w:hAnsi="Bahnschrift SemiLight"/>
          <w:sz w:val="32"/>
          <w:szCs w:val="32"/>
        </w:rPr>
        <w:br/>
        <w:t>482 rows in set (0.01 sec)</w:t>
      </w:r>
      <w:r w:rsidRPr="00646362">
        <w:rPr>
          <w:rFonts w:ascii="Bahnschrift SemiLight" w:hAnsi="Bahnschrift SemiLight"/>
          <w:sz w:val="32"/>
          <w:szCs w:val="32"/>
        </w:rPr>
        <w:br/>
      </w:r>
    </w:p>
    <w:p w14:paraId="19E273A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Scrolling through hundreds of rows of output is suboptimal, so let’s instead use a wildcard to limit the number of variables we request. </w:t>
      </w:r>
    </w:p>
    <w:p w14:paraId="1F7BEDCB"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LIKE</w:t>
      </w:r>
      <w:r w:rsidRPr="00646362">
        <w:rPr>
          <w:rFonts w:ascii="Bahnschrift SemiLight" w:hAnsi="Bahnschrift SemiLight"/>
          <w:sz w:val="32"/>
          <w:szCs w:val="32"/>
        </w:rPr>
        <w:t xml:space="preserve"> in </w:t>
      </w:r>
      <w:r w:rsidRPr="00646362">
        <w:rPr>
          <w:rStyle w:val="00Text"/>
          <w:rFonts w:ascii="Bahnschrift SemiLight" w:hAnsi="Bahnschrift SemiLight"/>
          <w:sz w:val="32"/>
          <w:szCs w:val="32"/>
        </w:rPr>
        <w:t>SHOW STATUS</w:t>
      </w:r>
      <w:r w:rsidRPr="00646362">
        <w:rPr>
          <w:rFonts w:ascii="Bahnschrift SemiLight" w:hAnsi="Bahnschrift SemiLight"/>
          <w:sz w:val="32"/>
          <w:szCs w:val="32"/>
        </w:rPr>
        <w:t xml:space="preserve"> works the same as it does for regular </w:t>
      </w:r>
      <w:r w:rsidRPr="00646362">
        <w:rPr>
          <w:rStyle w:val="00Text"/>
          <w:rFonts w:ascii="Bahnschrift SemiLight" w:hAnsi="Bahnschrift SemiLight"/>
          <w:sz w:val="32"/>
          <w:szCs w:val="32"/>
        </w:rPr>
        <w:t>SELECT</w:t>
      </w:r>
      <w:r w:rsidRPr="00646362">
        <w:rPr>
          <w:rFonts w:ascii="Bahnschrift SemiLight" w:hAnsi="Bahnschrift SemiLight"/>
          <w:sz w:val="32"/>
          <w:szCs w:val="32"/>
        </w:rPr>
        <w:t xml:space="preserve"> statements, as explained in </w:t>
      </w:r>
      <w:hyperlink w:anchor="Chapter_3__Basic_SQL___As_mentio_2">
        <w:r w:rsidRPr="00646362">
          <w:rPr>
            <w:rStyle w:val="02Text"/>
            <w:rFonts w:ascii="Bahnschrift SemiLight" w:hAnsi="Bahnschrift SemiLight"/>
            <w:sz w:val="32"/>
            <w:szCs w:val="32"/>
          </w:rPr>
          <w:t>Chapter 3</w:t>
        </w:r>
      </w:hyperlink>
      <w:r w:rsidRPr="00646362">
        <w:rPr>
          <w:rFonts w:ascii="Bahnschrift SemiLight" w:hAnsi="Bahnschrift SemiLight"/>
          <w:sz w:val="32"/>
          <w:szCs w:val="32"/>
        </w:rPr>
        <w:t>:</w:t>
      </w:r>
    </w:p>
    <w:p w14:paraId="705E3E97" w14:textId="77777777" w:rsidR="00AA41DF" w:rsidRPr="00646362" w:rsidRDefault="00AA41DF" w:rsidP="00AA41DF">
      <w:pPr>
        <w:pStyle w:val="Para12"/>
        <w:rPr>
          <w:rFonts w:ascii="Bahnschrift SemiLight" w:hAnsi="Bahnschrift SemiLight"/>
          <w:sz w:val="32"/>
          <w:szCs w:val="32"/>
        </w:rPr>
      </w:pPr>
      <w:r w:rsidRPr="00646362">
        <w:rPr>
          <w:rStyle w:val="12Text"/>
          <w:rFonts w:ascii="Bahnschrift SemiLight" w:hAnsi="Bahnschrift SemiLight"/>
          <w:sz w:val="32"/>
          <w:szCs w:val="32"/>
        </w:rPr>
        <w:t>mysql</w:t>
      </w:r>
      <w:r w:rsidRPr="00646362">
        <w:rPr>
          <w:rStyle w:val="12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STATUS</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LIKE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'Created%'</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6A940962"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Created_tmp_disk_tables | 0     |</w:t>
      </w:r>
      <w:r w:rsidRPr="00646362">
        <w:rPr>
          <w:rFonts w:ascii="Bahnschrift SemiLight" w:hAnsi="Bahnschrift SemiLight"/>
          <w:sz w:val="32"/>
          <w:szCs w:val="32"/>
        </w:rPr>
        <w:br/>
        <w:t>| Created_tmp_files       | 7     |</w:t>
      </w:r>
      <w:r w:rsidRPr="00646362">
        <w:rPr>
          <w:rFonts w:ascii="Bahnschrift SemiLight" w:hAnsi="Bahnschrift SemiLight"/>
          <w:sz w:val="32"/>
          <w:szCs w:val="32"/>
        </w:rPr>
        <w:br/>
        <w:t>| Created_tmp_tables      | 0     |</w:t>
      </w:r>
      <w:r w:rsidRPr="00646362">
        <w:rPr>
          <w:rFonts w:ascii="Bahnschrift SemiLight" w:hAnsi="Bahnschrift SemiLight"/>
          <w:sz w:val="32"/>
          <w:szCs w:val="32"/>
        </w:rPr>
        <w:br/>
        <w:t>+-------------------------+-------+</w:t>
      </w:r>
      <w:r w:rsidRPr="00646362">
        <w:rPr>
          <w:rFonts w:ascii="Bahnschrift SemiLight" w:hAnsi="Bahnschrift SemiLight"/>
          <w:sz w:val="32"/>
          <w:szCs w:val="32"/>
        </w:rPr>
        <w:br/>
      </w:r>
      <w:r w:rsidRPr="00646362">
        <w:rPr>
          <w:rFonts w:ascii="Bahnschrift SemiLight" w:hAnsi="Bahnschrift SemiLight"/>
          <w:sz w:val="32"/>
          <w:szCs w:val="32"/>
        </w:rPr>
        <w:lastRenderedPageBreak/>
        <w:t>3 rows in set (0.01 sec)</w:t>
      </w:r>
      <w:r w:rsidRPr="00646362">
        <w:rPr>
          <w:rFonts w:ascii="Bahnschrift SemiLight" w:hAnsi="Bahnschrift SemiLight"/>
          <w:sz w:val="32"/>
          <w:szCs w:val="32"/>
        </w:rPr>
        <w:br/>
      </w:r>
    </w:p>
    <w:p w14:paraId="4C38EF6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Now the output is much easier to read. </w:t>
      </w:r>
    </w:p>
    <w:p w14:paraId="3F455DD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To read the value of a single variable, just specify its full name within quotes without the wildcard, like so:</w:t>
      </w:r>
    </w:p>
    <w:p w14:paraId="632D107D" w14:textId="77777777" w:rsidR="00AA41DF" w:rsidRPr="00646362" w:rsidRDefault="00AA41DF" w:rsidP="00AA41DF">
      <w:pPr>
        <w:pStyle w:val="Para12"/>
        <w:rPr>
          <w:rFonts w:ascii="Bahnschrift SemiLight" w:hAnsi="Bahnschrift SemiLight"/>
          <w:sz w:val="32"/>
          <w:szCs w:val="32"/>
        </w:rPr>
      </w:pPr>
      <w:r w:rsidRPr="00646362">
        <w:rPr>
          <w:rStyle w:val="12Text"/>
          <w:rFonts w:ascii="Bahnschrift SemiLight" w:hAnsi="Bahnschrift SemiLight"/>
          <w:sz w:val="32"/>
          <w:szCs w:val="32"/>
        </w:rPr>
        <w:t>mysql</w:t>
      </w:r>
      <w:r w:rsidRPr="00646362">
        <w:rPr>
          <w:rStyle w:val="12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STATUS</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LIKE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'Com_show_status'</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52DE6506"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Com_show_status | 11    |</w:t>
      </w:r>
      <w:r w:rsidRPr="00646362">
        <w:rPr>
          <w:rFonts w:ascii="Bahnschrift SemiLight" w:hAnsi="Bahnschrift SemiLight"/>
          <w:sz w:val="32"/>
          <w:szCs w:val="32"/>
        </w:rPr>
        <w:br/>
        <w:t>+-----------------+-------+</w:t>
      </w:r>
      <w:r w:rsidRPr="00646362">
        <w:rPr>
          <w:rFonts w:ascii="Bahnschrift SemiLight" w:hAnsi="Bahnschrift SemiLight"/>
          <w:sz w:val="32"/>
          <w:szCs w:val="32"/>
        </w:rPr>
        <w:br/>
        <w:t>1 row in set (0.00 sec)</w:t>
      </w:r>
      <w:r w:rsidRPr="00646362">
        <w:rPr>
          <w:rFonts w:ascii="Bahnschrift SemiLight" w:hAnsi="Bahnschrift SemiLight"/>
          <w:sz w:val="32"/>
          <w:szCs w:val="32"/>
        </w:rPr>
        <w:br/>
      </w:r>
    </w:p>
    <w:p w14:paraId="38D67A5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might notice in the output for the </w:t>
      </w:r>
      <w:r w:rsidRPr="00646362">
        <w:rPr>
          <w:rStyle w:val="00Text"/>
          <w:rFonts w:ascii="Bahnschrift SemiLight" w:hAnsi="Bahnschrift SemiLight"/>
          <w:sz w:val="32"/>
          <w:szCs w:val="32"/>
        </w:rPr>
        <w:t>Created%</w:t>
      </w:r>
      <w:r w:rsidRPr="00646362">
        <w:rPr>
          <w:rFonts w:ascii="Bahnschrift SemiLight" w:hAnsi="Bahnschrift SemiLight"/>
          <w:sz w:val="32"/>
          <w:szCs w:val="32"/>
        </w:rPr>
        <w:t xml:space="preserve"> status variables that MySQL showed a value of </w:t>
      </w:r>
      <w:r w:rsidRPr="00646362">
        <w:rPr>
          <w:rStyle w:val="00Text"/>
          <w:rFonts w:ascii="Bahnschrift SemiLight" w:hAnsi="Bahnschrift SemiLight"/>
          <w:sz w:val="32"/>
          <w:szCs w:val="32"/>
        </w:rPr>
        <w:t>7</w:t>
      </w:r>
      <w:r w:rsidRPr="00646362">
        <w:rPr>
          <w:rFonts w:ascii="Bahnschrift SemiLight" w:hAnsi="Bahnschrift SemiLight"/>
          <w:sz w:val="32"/>
          <w:szCs w:val="32"/>
        </w:rPr>
        <w:t xml:space="preserve"> for </w:t>
      </w:r>
      <w:r w:rsidRPr="00646362">
        <w:rPr>
          <w:rStyle w:val="00Text"/>
          <w:rFonts w:ascii="Bahnschrift SemiLight" w:hAnsi="Bahnschrift SemiLight"/>
          <w:sz w:val="32"/>
          <w:szCs w:val="32"/>
        </w:rPr>
        <w:t>Created_tmp_files</w:t>
      </w:r>
      <w:r w:rsidRPr="00646362">
        <w:rPr>
          <w:rFonts w:ascii="Bahnschrift SemiLight" w:hAnsi="Bahnschrift SemiLight"/>
          <w:sz w:val="32"/>
          <w:szCs w:val="32"/>
        </w:rPr>
        <w:t xml:space="preserve">. </w:t>
      </w:r>
    </w:p>
    <w:p w14:paraId="171F0E7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Does that mean this session created seven temporary files, while creating zero temporary tables? No—in fact, the </w:t>
      </w:r>
      <w:r w:rsidRPr="00646362">
        <w:rPr>
          <w:rStyle w:val="00Text"/>
          <w:rFonts w:ascii="Bahnschrift SemiLight" w:hAnsi="Bahnschrift SemiLight"/>
          <w:sz w:val="32"/>
          <w:szCs w:val="32"/>
        </w:rPr>
        <w:t>Created_tmp_files</w:t>
      </w:r>
      <w:r w:rsidRPr="00646362">
        <w:rPr>
          <w:rFonts w:ascii="Bahnschrift SemiLight" w:hAnsi="Bahnschrift SemiLight"/>
          <w:sz w:val="32"/>
          <w:szCs w:val="32"/>
        </w:rPr>
        <w:t xml:space="preserve"> status variable has only a global scope. </w:t>
      </w:r>
    </w:p>
    <w:p w14:paraId="1D7A453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a known issue with MySQL at the moment: you always see all status variables, regardless of the requested scope, but their values will be properly scoped. </w:t>
      </w:r>
    </w:p>
    <w:p w14:paraId="76BF31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MySQL documentation includes a helpful </w:t>
      </w:r>
      <w:hyperlink r:id="rId19">
        <w:r w:rsidRPr="00646362">
          <w:rPr>
            <w:rStyle w:val="02Text"/>
            <w:rFonts w:ascii="Bahnschrift SemiLight" w:hAnsi="Bahnschrift SemiLight"/>
            <w:sz w:val="32"/>
            <w:szCs w:val="32"/>
          </w:rPr>
          <w:t>“Server Status Variable Reference”</w:t>
        </w:r>
      </w:hyperlink>
      <w:r w:rsidRPr="00646362">
        <w:rPr>
          <w:rFonts w:ascii="Bahnschrift SemiLight" w:hAnsi="Bahnschrift SemiLight"/>
          <w:sz w:val="32"/>
          <w:szCs w:val="32"/>
        </w:rPr>
        <w:t xml:space="preserve"> that can help you understand the scope of the different variables.</w:t>
      </w:r>
    </w:p>
    <w:p w14:paraId="1FE7E88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w:t>
      </w:r>
      <w:r w:rsidRPr="00646362">
        <w:rPr>
          <w:rStyle w:val="00Text"/>
          <w:rFonts w:ascii="Bahnschrift SemiLight" w:hAnsi="Bahnschrift SemiLight"/>
          <w:sz w:val="32"/>
          <w:szCs w:val="32"/>
        </w:rPr>
        <w:t>Created_tmp_files</w:t>
      </w:r>
      <w:r w:rsidRPr="00646362">
        <w:rPr>
          <w:rFonts w:ascii="Bahnschrift SemiLight" w:hAnsi="Bahnschrift SemiLight"/>
          <w:sz w:val="32"/>
          <w:szCs w:val="32"/>
        </w:rPr>
        <w:t xml:space="preserve">, the </w:t>
      </w:r>
      <w:r w:rsidRPr="00646362">
        <w:rPr>
          <w:rStyle w:val="00Text"/>
          <w:rFonts w:ascii="Bahnschrift SemiLight" w:hAnsi="Bahnschrift SemiLight"/>
          <w:sz w:val="32"/>
          <w:szCs w:val="32"/>
        </w:rPr>
        <w:t>Com_show_status</w:t>
      </w:r>
      <w:r w:rsidRPr="00646362">
        <w:rPr>
          <w:rFonts w:ascii="Bahnschrift SemiLight" w:hAnsi="Bahnschrift SemiLight"/>
          <w:sz w:val="32"/>
          <w:szCs w:val="32"/>
        </w:rPr>
        <w:t xml:space="preserve"> variable has scope “both,” meaning that you can get a global counter as well as a per-session value. </w:t>
      </w:r>
    </w:p>
    <w:p w14:paraId="1ED0AB1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Let’s see that in practice:</w:t>
      </w:r>
    </w:p>
    <w:p w14:paraId="464114C2" w14:textId="77777777" w:rsidR="00AA41DF" w:rsidRPr="00646362" w:rsidRDefault="00AA41DF" w:rsidP="00AA41DF">
      <w:pPr>
        <w:pStyle w:val="Para12"/>
        <w:rPr>
          <w:rFonts w:ascii="Bahnschrift SemiLight" w:hAnsi="Bahnschrift SemiLight"/>
          <w:sz w:val="32"/>
          <w:szCs w:val="32"/>
        </w:rPr>
      </w:pPr>
      <w:r w:rsidRPr="00646362">
        <w:rPr>
          <w:rStyle w:val="12Text"/>
          <w:rFonts w:ascii="Bahnschrift SemiLight" w:hAnsi="Bahnschrift SemiLight"/>
          <w:sz w:val="32"/>
          <w:szCs w:val="32"/>
        </w:rPr>
        <w:t>mysql</w:t>
      </w:r>
      <w:r w:rsidRPr="00646362">
        <w:rPr>
          <w:rStyle w:val="12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STATUS</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LIKE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'Com_show_status'</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49C62A2C"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r>
      <w:r w:rsidRPr="00646362">
        <w:rPr>
          <w:rFonts w:ascii="Bahnschrift SemiLight" w:hAnsi="Bahnschrift SemiLight"/>
          <w:sz w:val="32"/>
          <w:szCs w:val="32"/>
        </w:rPr>
        <w:lastRenderedPageBreak/>
        <w:t>| Com_show_status | 13    |</w:t>
      </w:r>
      <w:r w:rsidRPr="00646362">
        <w:rPr>
          <w:rFonts w:ascii="Bahnschrift SemiLight" w:hAnsi="Bahnschrift SemiLight"/>
          <w:sz w:val="32"/>
          <w:szCs w:val="32"/>
        </w:rPr>
        <w:br/>
        <w:t>+-----------------+-------+</w:t>
      </w:r>
      <w:r w:rsidRPr="00646362">
        <w:rPr>
          <w:rFonts w:ascii="Bahnschrift SemiLight" w:hAnsi="Bahnschrift SemiLight"/>
          <w:sz w:val="32"/>
          <w:szCs w:val="32"/>
        </w:rPr>
        <w:br/>
        <w:t>1 row in set (0.00 sec)</w:t>
      </w:r>
      <w:r w:rsidRPr="00646362">
        <w:rPr>
          <w:rFonts w:ascii="Bahnschrift SemiLight" w:hAnsi="Bahnschrift SemiLight"/>
          <w:sz w:val="32"/>
          <w:szCs w:val="32"/>
        </w:rPr>
        <w:br/>
      </w:r>
    </w:p>
    <w:p w14:paraId="524CAFB4" w14:textId="77777777" w:rsidR="00AA41DF" w:rsidRPr="00646362" w:rsidRDefault="00AA41DF" w:rsidP="00AA41DF">
      <w:pPr>
        <w:pStyle w:val="Para12"/>
        <w:rPr>
          <w:rFonts w:ascii="Bahnschrift SemiLight" w:hAnsi="Bahnschrift SemiLight"/>
          <w:sz w:val="32"/>
          <w:szCs w:val="32"/>
        </w:rPr>
      </w:pPr>
      <w:r w:rsidRPr="00646362">
        <w:rPr>
          <w:rStyle w:val="12Text"/>
          <w:rFonts w:ascii="Bahnschrift SemiLight" w:hAnsi="Bahnschrift SemiLight"/>
          <w:sz w:val="32"/>
          <w:szCs w:val="32"/>
        </w:rPr>
        <w:t>mysql</w:t>
      </w:r>
      <w:r w:rsidRPr="00646362">
        <w:rPr>
          <w:rStyle w:val="12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GLOBAL</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STATUS</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LIKE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'Com_show_status'</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62FD5E6F"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Com_show_status | 45    |</w:t>
      </w:r>
      <w:r w:rsidRPr="00646362">
        <w:rPr>
          <w:rFonts w:ascii="Bahnschrift SemiLight" w:hAnsi="Bahnschrift SemiLight"/>
          <w:sz w:val="32"/>
          <w:szCs w:val="32"/>
        </w:rPr>
        <w:br/>
        <w:t>+-----------------+-------+</w:t>
      </w:r>
      <w:r w:rsidRPr="00646362">
        <w:rPr>
          <w:rFonts w:ascii="Bahnschrift SemiLight" w:hAnsi="Bahnschrift SemiLight"/>
          <w:sz w:val="32"/>
          <w:szCs w:val="32"/>
        </w:rPr>
        <w:br/>
        <w:t>1 row in set (0.00 sec)</w:t>
      </w:r>
      <w:r w:rsidRPr="00646362">
        <w:rPr>
          <w:rFonts w:ascii="Bahnschrift SemiLight" w:hAnsi="Bahnschrift SemiLight"/>
          <w:sz w:val="32"/>
          <w:szCs w:val="32"/>
        </w:rPr>
        <w:br/>
      </w:r>
    </w:p>
    <w:p w14:paraId="2D1CC48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Another important thing to note when looking at the status variables is that it’s possible to reset most of them back to zero on a session level. </w:t>
      </w:r>
    </w:p>
    <w:p w14:paraId="43AD5B92" w14:textId="77777777" w:rsidR="00AA41DF" w:rsidRPr="00646362" w:rsidRDefault="00AA41DF" w:rsidP="00AA41DF">
      <w:pPr>
        <w:rPr>
          <w:rFonts w:ascii="Bahnschrift SemiLight" w:hAnsi="Bahnschrift SemiLight"/>
          <w:sz w:val="32"/>
          <w:szCs w:val="32"/>
        </w:rPr>
      </w:pPr>
      <w:bookmarkStart w:id="118" w:name="idm45323440209096"/>
      <w:bookmarkStart w:id="119" w:name="idm45323440208424"/>
      <w:bookmarkEnd w:id="118"/>
      <w:bookmarkEnd w:id="119"/>
      <w:r w:rsidRPr="00646362">
        <w:rPr>
          <w:rFonts w:ascii="Bahnschrift SemiLight" w:hAnsi="Bahnschrift SemiLight"/>
          <w:sz w:val="32"/>
          <w:szCs w:val="32"/>
        </w:rPr>
        <w:t xml:space="preserve">That is achieved by running the </w:t>
      </w:r>
      <w:r w:rsidRPr="00646362">
        <w:rPr>
          <w:rStyle w:val="00Text"/>
          <w:rFonts w:ascii="Bahnschrift SemiLight" w:hAnsi="Bahnschrift SemiLight"/>
          <w:sz w:val="32"/>
          <w:szCs w:val="32"/>
        </w:rPr>
        <w:t>FLUSH STATUS</w:t>
      </w:r>
      <w:r w:rsidRPr="00646362">
        <w:rPr>
          <w:rFonts w:ascii="Bahnschrift SemiLight" w:hAnsi="Bahnschrift SemiLight"/>
          <w:sz w:val="32"/>
          <w:szCs w:val="32"/>
        </w:rPr>
        <w:t xml:space="preserve"> command. </w:t>
      </w:r>
    </w:p>
    <w:p w14:paraId="6C9EBDA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This command resets status variables within all connected sessions to zero, after adding their current values to the global counters. </w:t>
      </w:r>
    </w:p>
    <w:p w14:paraId="20DF037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Thus, </w:t>
      </w:r>
      <w:r w:rsidRPr="00646362">
        <w:rPr>
          <w:rStyle w:val="00Text"/>
          <w:rFonts w:ascii="Bahnschrift SemiLight" w:hAnsi="Bahnschrift SemiLight"/>
          <w:sz w:val="32"/>
          <w:szCs w:val="32"/>
        </w:rPr>
        <w:t>FLUSH STATUS</w:t>
      </w:r>
      <w:r w:rsidRPr="00646362">
        <w:rPr>
          <w:rFonts w:ascii="Bahnschrift SemiLight" w:hAnsi="Bahnschrift SemiLight"/>
          <w:sz w:val="32"/>
          <w:szCs w:val="32"/>
        </w:rPr>
        <w:t xml:space="preserve"> operates on a session level, but for all sessions. </w:t>
      </w:r>
    </w:p>
    <w:p w14:paraId="2695BF6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To illustrate this, we’ll reset the status variable values in the session we used before:</w:t>
      </w:r>
    </w:p>
    <w:p w14:paraId="59DDC3D0" w14:textId="77777777" w:rsidR="00AA41DF" w:rsidRPr="00646362" w:rsidRDefault="00AA41DF" w:rsidP="00AA41DF">
      <w:pPr>
        <w:pStyle w:val="Para05"/>
        <w:rPr>
          <w:rFonts w:ascii="Bahnschrift SemiLight" w:hAnsi="Bahnschrift SemiLight"/>
          <w:sz w:val="32"/>
          <w:szCs w:val="32"/>
        </w:rPr>
      </w:pPr>
      <w:r w:rsidRPr="00646362">
        <w:rPr>
          <w:rStyle w:val="10Text"/>
          <w:rFonts w:ascii="Bahnschrift SemiLight" w:hAnsi="Bahnschrift SemiLight"/>
          <w:sz w:val="32"/>
          <w:szCs w:val="32"/>
        </w:rPr>
        <w:t>mysql</w:t>
      </w:r>
      <w:r w:rsidRPr="00646362">
        <w:rPr>
          <w:rStyle w:val="10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Fonts w:ascii="Bahnschrift SemiLight" w:hAnsi="Bahnschrift SemiLight"/>
          <w:sz w:val="32"/>
          <w:szCs w:val="32"/>
        </w:rPr>
        <w:t>FLUSH</w:t>
      </w:r>
      <w:r w:rsidRPr="00646362">
        <w:rPr>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STATUS</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2BADEF23"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Query OK, 0 rows affected (0.00 sec)</w:t>
      </w:r>
      <w:r w:rsidRPr="00646362">
        <w:rPr>
          <w:rFonts w:ascii="Bahnschrift SemiLight" w:hAnsi="Bahnschrift SemiLight"/>
          <w:sz w:val="32"/>
          <w:szCs w:val="32"/>
        </w:rPr>
        <w:br/>
      </w:r>
    </w:p>
    <w:p w14:paraId="4ABBCCC2" w14:textId="77777777" w:rsidR="00AA41DF" w:rsidRPr="00646362" w:rsidRDefault="00AA41DF" w:rsidP="00AA41DF">
      <w:pPr>
        <w:pStyle w:val="Para12"/>
        <w:rPr>
          <w:rFonts w:ascii="Bahnschrift SemiLight" w:hAnsi="Bahnschrift SemiLight"/>
          <w:sz w:val="32"/>
          <w:szCs w:val="32"/>
        </w:rPr>
      </w:pPr>
      <w:r w:rsidRPr="00646362">
        <w:rPr>
          <w:rStyle w:val="12Text"/>
          <w:rFonts w:ascii="Bahnschrift SemiLight" w:hAnsi="Bahnschrift SemiLight"/>
          <w:sz w:val="32"/>
          <w:szCs w:val="32"/>
        </w:rPr>
        <w:t>mysql</w:t>
      </w:r>
      <w:r w:rsidRPr="00646362">
        <w:rPr>
          <w:rStyle w:val="12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STATUS</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LIKE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'Com_show_status'</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21AB0D6A"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lastRenderedPageBreak/>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Com_show_status | 1     |</w:t>
      </w:r>
      <w:r w:rsidRPr="00646362">
        <w:rPr>
          <w:rFonts w:ascii="Bahnschrift SemiLight" w:hAnsi="Bahnschrift SemiLight"/>
          <w:sz w:val="32"/>
          <w:szCs w:val="32"/>
        </w:rPr>
        <w:br/>
        <w:t>+-----------------+-------+</w:t>
      </w:r>
      <w:r w:rsidRPr="00646362">
        <w:rPr>
          <w:rFonts w:ascii="Bahnschrift SemiLight" w:hAnsi="Bahnschrift SemiLight"/>
          <w:sz w:val="32"/>
          <w:szCs w:val="32"/>
        </w:rPr>
        <w:br/>
        <w:t>1 row in set (0.00 sec)</w:t>
      </w:r>
      <w:r w:rsidRPr="00646362">
        <w:rPr>
          <w:rFonts w:ascii="Bahnschrift SemiLight" w:hAnsi="Bahnschrift SemiLight"/>
          <w:sz w:val="32"/>
          <w:szCs w:val="32"/>
        </w:rPr>
        <w:br/>
      </w:r>
    </w:p>
    <w:p w14:paraId="3A2E544E" w14:textId="77777777" w:rsidR="00AA41DF" w:rsidRPr="00646362" w:rsidRDefault="00AA41DF" w:rsidP="00AA41DF">
      <w:pPr>
        <w:pStyle w:val="Para12"/>
        <w:rPr>
          <w:rFonts w:ascii="Bahnschrift SemiLight" w:hAnsi="Bahnschrift SemiLight"/>
          <w:sz w:val="32"/>
          <w:szCs w:val="32"/>
        </w:rPr>
      </w:pPr>
      <w:r w:rsidRPr="00646362">
        <w:rPr>
          <w:rStyle w:val="12Text"/>
          <w:rFonts w:ascii="Bahnschrift SemiLight" w:hAnsi="Bahnschrift SemiLight"/>
          <w:sz w:val="32"/>
          <w:szCs w:val="32"/>
        </w:rPr>
        <w:t>mysql</w:t>
      </w:r>
      <w:r w:rsidRPr="00646362">
        <w:rPr>
          <w:rStyle w:val="12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GLOBAL</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STATUS</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LIKE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'Com_show_status'</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1E65020A"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Com_show_status | 49    |</w:t>
      </w:r>
      <w:r w:rsidRPr="00646362">
        <w:rPr>
          <w:rFonts w:ascii="Bahnschrift SemiLight" w:hAnsi="Bahnschrift SemiLight"/>
          <w:sz w:val="32"/>
          <w:szCs w:val="32"/>
        </w:rPr>
        <w:br/>
        <w:t>+-----------------+-------+</w:t>
      </w:r>
      <w:r w:rsidRPr="00646362">
        <w:rPr>
          <w:rFonts w:ascii="Bahnschrift SemiLight" w:hAnsi="Bahnschrift SemiLight"/>
          <w:sz w:val="32"/>
          <w:szCs w:val="32"/>
        </w:rPr>
        <w:br/>
        <w:t>1 row in set (0.00 sec)</w:t>
      </w:r>
      <w:r w:rsidRPr="00646362">
        <w:rPr>
          <w:rFonts w:ascii="Bahnschrift SemiLight" w:hAnsi="Bahnschrift SemiLight"/>
          <w:sz w:val="32"/>
          <w:szCs w:val="32"/>
        </w:rPr>
        <w:br/>
      </w:r>
    </w:p>
    <w:p w14:paraId="240BFAF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Even though the global counter keeps on increasing, the session counter was reset to </w:t>
      </w:r>
      <w:r w:rsidRPr="00646362">
        <w:rPr>
          <w:rStyle w:val="00Text"/>
          <w:rFonts w:ascii="Bahnschrift SemiLight" w:hAnsi="Bahnschrift SemiLight"/>
          <w:sz w:val="32"/>
          <w:szCs w:val="32"/>
        </w:rPr>
        <w:t>0</w:t>
      </w:r>
      <w:r w:rsidRPr="00646362">
        <w:rPr>
          <w:rFonts w:ascii="Bahnschrift SemiLight" w:hAnsi="Bahnschrift SemiLight"/>
          <w:sz w:val="32"/>
          <w:szCs w:val="32"/>
        </w:rPr>
        <w:t xml:space="preserve"> and incremented to only </w:t>
      </w:r>
      <w:r w:rsidRPr="00646362">
        <w:rPr>
          <w:rStyle w:val="00Text"/>
          <w:rFonts w:ascii="Bahnschrift SemiLight" w:hAnsi="Bahnschrift SemiLight"/>
          <w:sz w:val="32"/>
          <w:szCs w:val="32"/>
        </w:rPr>
        <w:t>1</w:t>
      </w:r>
      <w:r w:rsidRPr="00646362">
        <w:rPr>
          <w:rFonts w:ascii="Bahnschrift SemiLight" w:hAnsi="Bahnschrift SemiLight"/>
          <w:sz w:val="32"/>
          <w:szCs w:val="32"/>
        </w:rPr>
        <w:t xml:space="preserve"> when we ran the </w:t>
      </w:r>
      <w:r w:rsidRPr="00646362">
        <w:rPr>
          <w:rStyle w:val="00Text"/>
          <w:rFonts w:ascii="Bahnschrift SemiLight" w:hAnsi="Bahnschrift SemiLight"/>
          <w:sz w:val="32"/>
          <w:szCs w:val="32"/>
        </w:rPr>
        <w:t>SHOW STATUS</w:t>
      </w:r>
      <w:r w:rsidRPr="00646362">
        <w:rPr>
          <w:rFonts w:ascii="Bahnschrift SemiLight" w:hAnsi="Bahnschrift SemiLight"/>
          <w:sz w:val="32"/>
          <w:szCs w:val="32"/>
        </w:rPr>
        <w:t xml:space="preserve"> command. </w:t>
      </w:r>
    </w:p>
    <w:p w14:paraId="7AA7E4E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This can be useful to see in isolation how, for example, running a single query changes the status variable values (in particular, the </w:t>
      </w:r>
      <w:r w:rsidRPr="00646362">
        <w:rPr>
          <w:rStyle w:val="00Text"/>
          <w:rFonts w:ascii="Bahnschrift SemiLight" w:hAnsi="Bahnschrift SemiLight"/>
          <w:sz w:val="32"/>
          <w:szCs w:val="32"/>
        </w:rPr>
        <w:t>Handler_*</w:t>
      </w:r>
      <w:r w:rsidRPr="00646362">
        <w:rPr>
          <w:rFonts w:ascii="Bahnschrift SemiLight" w:hAnsi="Bahnschrift SemiLight"/>
          <w:sz w:val="32"/>
          <w:szCs w:val="32"/>
        </w:rPr>
        <w:t xml:space="preserve"> family of status variables).</w:t>
      </w:r>
      <w:bookmarkStart w:id="120" w:name="idm45323440118328"/>
      <w:bookmarkStart w:id="121" w:name="idm45323440117736"/>
      <w:bookmarkEnd w:id="120"/>
      <w:bookmarkEnd w:id="121"/>
    </w:p>
    <w:p w14:paraId="1605E9A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Note that it’s impossible to reset global counters without a restart.</w:t>
      </w:r>
      <w:bookmarkStart w:id="122" w:name="idm45323440116808"/>
      <w:bookmarkStart w:id="123" w:name="idm45323440116104"/>
      <w:bookmarkStart w:id="124" w:name="idm45323440115432"/>
      <w:bookmarkStart w:id="125" w:name="idm45323440114760"/>
      <w:bookmarkStart w:id="126" w:name="idm45323440114088"/>
      <w:bookmarkEnd w:id="122"/>
      <w:bookmarkEnd w:id="123"/>
      <w:bookmarkEnd w:id="124"/>
      <w:bookmarkEnd w:id="125"/>
      <w:bookmarkEnd w:id="126"/>
    </w:p>
    <w:p w14:paraId="7BE0B2CE" w14:textId="77777777" w:rsidR="00AA41DF" w:rsidRPr="00646362" w:rsidRDefault="00AA41DF" w:rsidP="00AA41DF">
      <w:pPr>
        <w:pStyle w:val="Heading2"/>
        <w:keepNext/>
        <w:rPr>
          <w:rFonts w:ascii="Bahnschrift SemiLight" w:hAnsi="Bahnschrift SemiLight"/>
          <w:sz w:val="36"/>
          <w:szCs w:val="36"/>
        </w:rPr>
      </w:pPr>
      <w:bookmarkStart w:id="127" w:name="Basic_Monitoring_Recipes__You_co"/>
      <w:r w:rsidRPr="00646362">
        <w:rPr>
          <w:rFonts w:ascii="Bahnschrift SemiLight" w:hAnsi="Bahnschrift SemiLight"/>
          <w:sz w:val="36"/>
          <w:szCs w:val="36"/>
        </w:rPr>
        <w:t>Basic Monitoring Recipes</w:t>
      </w:r>
      <w:bookmarkEnd w:id="127"/>
    </w:p>
    <w:p w14:paraId="7638898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could monitor numerous metrics, in different combinations. </w:t>
      </w:r>
    </w:p>
    <w:p w14:paraId="7202358C" w14:textId="77777777" w:rsidR="00AA41DF" w:rsidRPr="00646362" w:rsidRDefault="00AA41DF" w:rsidP="00AA41DF">
      <w:pPr>
        <w:rPr>
          <w:rFonts w:ascii="Bahnschrift SemiLight" w:hAnsi="Bahnschrift SemiLight"/>
          <w:sz w:val="32"/>
          <w:szCs w:val="32"/>
        </w:rPr>
      </w:pPr>
      <w:bookmarkStart w:id="128" w:name="ch12_rec"/>
      <w:bookmarkStart w:id="129" w:name="ch12_rec2"/>
      <w:bookmarkStart w:id="130" w:name="ch12_rec3"/>
      <w:bookmarkEnd w:id="128"/>
      <w:bookmarkEnd w:id="129"/>
      <w:bookmarkEnd w:id="130"/>
      <w:r w:rsidRPr="00646362">
        <w:rPr>
          <w:rFonts w:ascii="Bahnschrift SemiLight" w:hAnsi="Bahnschrift SemiLight"/>
          <w:sz w:val="32"/>
          <w:szCs w:val="32"/>
        </w:rPr>
        <w:t xml:space="preserve">We believe, however, that there are a few that must be in the toolbox of every database operator. </w:t>
      </w:r>
    </w:p>
    <w:p w14:paraId="59CD2C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While you are learning MySQL, these should be enough to give you a reasonable sense of how your database is doing. </w:t>
      </w:r>
    </w:p>
    <w:p w14:paraId="2F3B9DF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Most of the existing monitoring systems should have these covered and usually include many more metrics. </w:t>
      </w:r>
    </w:p>
    <w:p w14:paraId="1D27039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You may never set up collection yourself, but our explanation should also allow you to get a better understanding of just what your monitoring system tells you.</w:t>
      </w:r>
    </w:p>
    <w:p w14:paraId="7CC2687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We’re going to give few broad categories of metrics in the following subsections, within which we’ll detail what we think are some of the more important counters.</w:t>
      </w:r>
    </w:p>
    <w:p w14:paraId="492D78B0" w14:textId="77777777" w:rsidR="00AA41DF" w:rsidRPr="00646362" w:rsidRDefault="00AA41DF" w:rsidP="00AA41DF">
      <w:pPr>
        <w:pStyle w:val="Heading2"/>
        <w:keepNext/>
        <w:rPr>
          <w:rFonts w:ascii="Bahnschrift SemiLight" w:hAnsi="Bahnschrift SemiLight"/>
          <w:sz w:val="36"/>
          <w:szCs w:val="36"/>
        </w:rPr>
      </w:pPr>
      <w:bookmarkStart w:id="131" w:name="MySQL_server_availability__This"/>
      <w:r w:rsidRPr="00646362">
        <w:rPr>
          <w:rFonts w:ascii="Bahnschrift SemiLight" w:hAnsi="Bahnschrift SemiLight"/>
          <w:sz w:val="36"/>
          <w:szCs w:val="36"/>
        </w:rPr>
        <w:t>MySQL server availability</w:t>
      </w:r>
      <w:bookmarkEnd w:id="131"/>
    </w:p>
    <w:p w14:paraId="707BD64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the most important thing you should monitor. </w:t>
      </w:r>
    </w:p>
    <w:p w14:paraId="59D8093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MySQL</w:t>
      </w:r>
      <w:bookmarkStart w:id="132" w:name="idm45323440086536"/>
      <w:bookmarkStart w:id="133" w:name="idm45323440085224"/>
      <w:bookmarkEnd w:id="132"/>
      <w:bookmarkEnd w:id="133"/>
      <w:r w:rsidRPr="00646362">
        <w:rPr>
          <w:rFonts w:ascii="Bahnschrift SemiLight" w:hAnsi="Bahnschrift SemiLight"/>
          <w:sz w:val="32"/>
          <w:szCs w:val="32"/>
        </w:rPr>
        <w:t xml:space="preserve"> Server is not accepting connections or is not running, all the other metrics don’t matter at all.</w:t>
      </w:r>
    </w:p>
    <w:p w14:paraId="4FE5FEB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MySQL Server is a robust piece of software that’s capable of running with an uptime of months or years. </w:t>
      </w:r>
    </w:p>
    <w:p w14:paraId="4569586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Yet, there are situations that can lead to a premature unplanned shutdown (or, more plainly, a crash). </w:t>
      </w:r>
    </w:p>
    <w:p w14:paraId="7570F11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in </w:t>
      </w:r>
      <w:hyperlink w:anchor="Memory__Memory__or_RAM__is_anoth">
        <w:r w:rsidRPr="00646362">
          <w:rPr>
            <w:rStyle w:val="02Text"/>
            <w:rFonts w:ascii="Bahnschrift SemiLight" w:hAnsi="Bahnschrift SemiLight"/>
            <w:sz w:val="32"/>
            <w:szCs w:val="32"/>
          </w:rPr>
          <w:t>“Memory”</w:t>
        </w:r>
      </w:hyperlink>
      <w:r w:rsidRPr="00646362">
        <w:rPr>
          <w:rFonts w:ascii="Bahnschrift SemiLight" w:hAnsi="Bahnschrift SemiLight"/>
          <w:sz w:val="32"/>
          <w:szCs w:val="32"/>
        </w:rPr>
        <w:t xml:space="preserve"> we discussed that out-of-memory conditions may lead to MySQL crashing or being killed. </w:t>
      </w:r>
    </w:p>
    <w:p w14:paraId="08DD9D0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Other incidents happen, too. </w:t>
      </w:r>
    </w:p>
    <w:p w14:paraId="38DDECA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crashing bugs in MySQL, however rare they are nowadays. </w:t>
      </w:r>
    </w:p>
    <w:p w14:paraId="34CDD8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There are also operational mistakes: who hasn’t forgotten to bring up a database after planned maintenance? Hardware fails, servers restart—many things may compromise the availability of MySQL.</w:t>
      </w:r>
    </w:p>
    <w:p w14:paraId="5807F6C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a few approaches to monitoring MySQL availability, and there’s no single best one; it’s better to combine a few. </w:t>
      </w:r>
    </w:p>
    <w:p w14:paraId="44923137" w14:textId="77777777" w:rsidR="00AA41DF" w:rsidRPr="00646362" w:rsidRDefault="00AA41DF" w:rsidP="00AA41DF">
      <w:pPr>
        <w:rPr>
          <w:rFonts w:ascii="Bahnschrift SemiLight" w:hAnsi="Bahnschrift SemiLight"/>
          <w:sz w:val="32"/>
          <w:szCs w:val="32"/>
        </w:rPr>
      </w:pPr>
      <w:bookmarkStart w:id="134" w:name="idm45323440081416"/>
      <w:bookmarkStart w:id="135" w:name="idm45323440080440"/>
      <w:bookmarkStart w:id="136" w:name="idm45323440079224"/>
      <w:bookmarkStart w:id="137" w:name="idm45323440078312"/>
      <w:bookmarkStart w:id="138" w:name="idm45323440077640"/>
      <w:bookmarkEnd w:id="134"/>
      <w:bookmarkEnd w:id="135"/>
      <w:bookmarkEnd w:id="136"/>
      <w:bookmarkEnd w:id="137"/>
      <w:bookmarkEnd w:id="138"/>
      <w:r w:rsidRPr="00646362">
        <w:rPr>
          <w:rFonts w:ascii="Bahnschrift SemiLight" w:hAnsi="Bahnschrift SemiLight"/>
          <w:sz w:val="32"/>
          <w:szCs w:val="32"/>
        </w:rPr>
        <w:t xml:space="preserve">A very simple basic approach is to check that the </w:t>
      </w:r>
      <w:r w:rsidRPr="00646362">
        <w:rPr>
          <w:rStyle w:val="00Text"/>
          <w:rFonts w:ascii="Bahnschrift SemiLight" w:hAnsi="Bahnschrift SemiLight"/>
          <w:sz w:val="32"/>
          <w:szCs w:val="32"/>
        </w:rPr>
        <w:t>mysqld</w:t>
      </w:r>
      <w:r w:rsidRPr="00646362">
        <w:rPr>
          <w:rFonts w:ascii="Bahnschrift SemiLight" w:hAnsi="Bahnschrift SemiLight"/>
          <w:sz w:val="32"/>
          <w:szCs w:val="32"/>
        </w:rPr>
        <w:t xml:space="preserve"> (or </w:t>
      </w:r>
      <w:r w:rsidRPr="00646362">
        <w:rPr>
          <w:rStyle w:val="00Text"/>
          <w:rFonts w:ascii="Bahnschrift SemiLight" w:hAnsi="Bahnschrift SemiLight"/>
          <w:sz w:val="32"/>
          <w:szCs w:val="32"/>
        </w:rPr>
        <w:t>mysqld.exe</w:t>
      </w:r>
      <w:r w:rsidRPr="00646362">
        <w:rPr>
          <w:rFonts w:ascii="Bahnschrift SemiLight" w:hAnsi="Bahnschrift SemiLight"/>
          <w:sz w:val="32"/>
          <w:szCs w:val="32"/>
        </w:rPr>
        <w:t xml:space="preserve">) process is actually running and visible from the OS level. </w:t>
      </w:r>
    </w:p>
    <w:p w14:paraId="3776E26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Linux and Unix-like systems you can use the </w:t>
      </w:r>
      <w:r w:rsidRPr="00646362">
        <w:rPr>
          <w:rStyle w:val="00Text"/>
          <w:rFonts w:ascii="Bahnschrift SemiLight" w:hAnsi="Bahnschrift SemiLight"/>
          <w:sz w:val="32"/>
          <w:szCs w:val="32"/>
        </w:rPr>
        <w:t>ps</w:t>
      </w:r>
      <w:r w:rsidRPr="00646362">
        <w:rPr>
          <w:rFonts w:ascii="Bahnschrift SemiLight" w:hAnsi="Bahnschrift SemiLight"/>
          <w:sz w:val="32"/>
          <w:szCs w:val="32"/>
        </w:rPr>
        <w:t xml:space="preserve"> command for this, and on Windows, you can check the Task Manager or run the </w:t>
      </w:r>
      <w:r w:rsidRPr="00646362">
        <w:rPr>
          <w:rStyle w:val="00Text"/>
          <w:rFonts w:ascii="Bahnschrift SemiLight" w:hAnsi="Bahnschrift SemiLight"/>
          <w:sz w:val="32"/>
          <w:szCs w:val="32"/>
        </w:rPr>
        <w:t>Get-Service</w:t>
      </w:r>
      <w:r w:rsidRPr="00646362">
        <w:rPr>
          <w:rFonts w:ascii="Bahnschrift SemiLight" w:hAnsi="Bahnschrift SemiLight"/>
          <w:sz w:val="32"/>
          <w:szCs w:val="32"/>
        </w:rPr>
        <w:t xml:space="preserve"> PowerShell command. </w:t>
      </w:r>
    </w:p>
    <w:p w14:paraId="66D9221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not a useless check, but it has its issues. </w:t>
      </w:r>
    </w:p>
    <w:p w14:paraId="32FE034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one, the fact that MySQL is running does not guarantee that it’s actually doing what it should be—that is, processing clients’ queries. </w:t>
      </w:r>
    </w:p>
    <w:p w14:paraId="55CFBD3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MySQL could be swamped by load or suffering from a disk failure and running unbearably slowly. </w:t>
      </w:r>
    </w:p>
    <w:p w14:paraId="1D9AB05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From the OS’s perspective, the process is running, but from the client’s perspective it’s as good as shut down anyway.</w:t>
      </w:r>
    </w:p>
    <w:p w14:paraId="526BA66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second approach is to check MySQL’s availability from the application’s point of view. </w:t>
      </w:r>
    </w:p>
    <w:p w14:paraId="06DBFBD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that’s achieved by running the MySQL monitor and executing some simple, short query. </w:t>
      </w:r>
    </w:p>
    <w:p w14:paraId="4058231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the previous check, this one makes sure that a new connection to MySQL can be established and that the database is processing queries. </w:t>
      </w:r>
    </w:p>
    <w:p w14:paraId="104722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locate these checks on the application side to make them even closer to how apps see the database. </w:t>
      </w:r>
    </w:p>
    <w:p w14:paraId="1415300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Instead of setting up such checks as independent entities, applications can be adjusted to probe MySQL and report clear errors either to operators or to the monitoring system.</w:t>
      </w:r>
    </w:p>
    <w:p w14:paraId="0BDF5AC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third approach lies between the previous two and is concentrated on the DB side. </w:t>
      </w:r>
    </w:p>
    <w:p w14:paraId="12AA318E" w14:textId="77777777" w:rsidR="00AA41DF" w:rsidRPr="00646362" w:rsidRDefault="00AA41DF" w:rsidP="00AA41DF">
      <w:pPr>
        <w:rPr>
          <w:rFonts w:ascii="Bahnschrift SemiLight" w:hAnsi="Bahnschrift SemiLight"/>
          <w:sz w:val="32"/>
          <w:szCs w:val="32"/>
        </w:rPr>
      </w:pPr>
      <w:bookmarkStart w:id="139" w:name="idm45323440072984"/>
      <w:bookmarkStart w:id="140" w:name="idm45323440071912"/>
      <w:bookmarkEnd w:id="139"/>
      <w:bookmarkEnd w:id="140"/>
      <w:r w:rsidRPr="00646362">
        <w:rPr>
          <w:rFonts w:ascii="Bahnschrift SemiLight" w:hAnsi="Bahnschrift SemiLight"/>
          <w:sz w:val="32"/>
          <w:szCs w:val="32"/>
        </w:rPr>
        <w:t xml:space="preserve">While monitoring MySQL, you will at least need to execute simple queries against the database to check status variables. </w:t>
      </w:r>
    </w:p>
    <w:p w14:paraId="263BBCF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those queries fail, your monitoring system should alert, as potentially MySQL is starting to have issues. </w:t>
      </w:r>
    </w:p>
    <w:p w14:paraId="5CCD72A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variation would be to check whether any data from the target instance has been received by your monitoring system in the last few minutes.</w:t>
      </w:r>
    </w:p>
    <w:p w14:paraId="50B3399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What ideally should come out of these checks is not only the alert “MySQL is down” at the appropriate time but also some clue as to why it is down. </w:t>
      </w:r>
    </w:p>
    <w:p w14:paraId="06B645E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if the second type of check cannot initiate a new connection because MySQL has run out of connections, then that should be a part of the alert. </w:t>
      </w:r>
    </w:p>
    <w:p w14:paraId="19A4912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the third type of check is failing, but the first type is okay, then it’s a different situation than a crash.</w:t>
      </w:r>
    </w:p>
    <w:p w14:paraId="59613DAA" w14:textId="77777777" w:rsidR="00AA41DF" w:rsidRPr="00646362" w:rsidRDefault="00AA41DF" w:rsidP="00AA41DF">
      <w:pPr>
        <w:pStyle w:val="Heading2"/>
        <w:keepNext/>
        <w:rPr>
          <w:rFonts w:ascii="Bahnschrift SemiLight" w:hAnsi="Bahnschrift SemiLight"/>
          <w:sz w:val="36"/>
          <w:szCs w:val="36"/>
        </w:rPr>
      </w:pPr>
      <w:bookmarkStart w:id="141" w:name="Client_connections__MySQL_Server"/>
      <w:r w:rsidRPr="00646362">
        <w:rPr>
          <w:rFonts w:ascii="Bahnschrift SemiLight" w:hAnsi="Bahnschrift SemiLight"/>
          <w:sz w:val="36"/>
          <w:szCs w:val="36"/>
        </w:rPr>
        <w:t>Client connections</w:t>
      </w:r>
      <w:bookmarkEnd w:id="141"/>
    </w:p>
    <w:p w14:paraId="02877AF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MySQL Server is a multithreaded program, as was laid out in depth</w:t>
      </w:r>
      <w:bookmarkStart w:id="142" w:name="ch12_ccm4"/>
      <w:bookmarkStart w:id="143" w:name="ch12_ccm"/>
      <w:bookmarkStart w:id="144" w:name="ch12_ccm2"/>
      <w:bookmarkStart w:id="145" w:name="ch12_ccm3"/>
      <w:bookmarkEnd w:id="142"/>
      <w:bookmarkEnd w:id="143"/>
      <w:bookmarkEnd w:id="144"/>
      <w:bookmarkEnd w:id="145"/>
      <w:r w:rsidRPr="00646362">
        <w:rPr>
          <w:rFonts w:ascii="Bahnschrift SemiLight" w:hAnsi="Bahnschrift SemiLight"/>
          <w:sz w:val="32"/>
          <w:szCs w:val="32"/>
        </w:rPr>
        <w:t xml:space="preserve"> in </w:t>
      </w:r>
      <w:hyperlink w:anchor="The_MySQL_Server_Daemon__Since_2">
        <w:r w:rsidRPr="00646362">
          <w:rPr>
            <w:rStyle w:val="02Text"/>
            <w:rFonts w:ascii="Bahnschrift SemiLight" w:hAnsi="Bahnschrift SemiLight"/>
            <w:sz w:val="32"/>
            <w:szCs w:val="32"/>
          </w:rPr>
          <w:t>“The MySQL Server Daemon”</w:t>
        </w:r>
      </w:hyperlink>
      <w:r w:rsidRPr="00646362">
        <w:rPr>
          <w:rFonts w:ascii="Bahnschrift SemiLight" w:hAnsi="Bahnschrift SemiLight"/>
          <w:sz w:val="32"/>
          <w:szCs w:val="32"/>
        </w:rPr>
        <w:t xml:space="preserve">. </w:t>
      </w:r>
    </w:p>
    <w:p w14:paraId="22848E1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Every client connecting to a database causes a new thread to be spawned within the process of the MySQL server (</w:t>
      </w:r>
      <w:r w:rsidRPr="00646362">
        <w:rPr>
          <w:rStyle w:val="00Text"/>
          <w:rFonts w:ascii="Bahnschrift SemiLight" w:hAnsi="Bahnschrift SemiLight"/>
          <w:sz w:val="32"/>
          <w:szCs w:val="32"/>
        </w:rPr>
        <w:t>mysqld</w:t>
      </w:r>
      <w:r w:rsidRPr="00646362">
        <w:rPr>
          <w:rFonts w:ascii="Bahnschrift SemiLight" w:hAnsi="Bahnschrift SemiLight"/>
          <w:sz w:val="32"/>
          <w:szCs w:val="32"/>
        </w:rPr>
        <w:t xml:space="preserve"> or </w:t>
      </w:r>
      <w:r w:rsidRPr="00646362">
        <w:rPr>
          <w:rStyle w:val="00Text"/>
          <w:rFonts w:ascii="Bahnschrift SemiLight" w:hAnsi="Bahnschrift SemiLight"/>
          <w:sz w:val="32"/>
          <w:szCs w:val="32"/>
        </w:rPr>
        <w:t>mysqld.exe</w:t>
      </w:r>
      <w:r w:rsidRPr="00646362">
        <w:rPr>
          <w:rFonts w:ascii="Bahnschrift SemiLight" w:hAnsi="Bahnschrift SemiLight"/>
          <w:sz w:val="32"/>
          <w:szCs w:val="32"/>
        </w:rPr>
        <w:t xml:space="preserve">). </w:t>
      </w:r>
    </w:p>
    <w:p w14:paraId="524C3C6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That thread will be responsible for executing statements sent by a client, and in theory there can be as many concurrent queries executing as there are client threads.</w:t>
      </w:r>
    </w:p>
    <w:p w14:paraId="51B6652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Each connection and its thread put some low overhead on the MySQL server, even when they are idle. </w:t>
      </w:r>
    </w:p>
    <w:p w14:paraId="5D528CC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Apart from that, from the database’s point of view, each connection is a liability: the database cannot know when a connection will send a statement. </w:t>
      </w:r>
    </w:p>
    <w:p w14:paraId="42EFE724" w14:textId="77777777" w:rsidR="00AA41DF" w:rsidRPr="00646362" w:rsidRDefault="00AA41DF" w:rsidP="00AA41DF">
      <w:pPr>
        <w:rPr>
          <w:rFonts w:ascii="Bahnschrift SemiLight" w:hAnsi="Bahnschrift SemiLight"/>
          <w:sz w:val="32"/>
          <w:szCs w:val="32"/>
        </w:rPr>
      </w:pPr>
      <w:r w:rsidRPr="00646362">
        <w:rPr>
          <w:rStyle w:val="05Text"/>
          <w:rFonts w:ascii="Bahnschrift SemiLight" w:hAnsi="Bahnschrift SemiLight"/>
          <w:sz w:val="32"/>
          <w:szCs w:val="32"/>
        </w:rPr>
        <w:t>Concurrency</w:t>
      </w:r>
      <w:r w:rsidRPr="00646362">
        <w:rPr>
          <w:rFonts w:ascii="Bahnschrift SemiLight" w:hAnsi="Bahnschrift SemiLight"/>
          <w:sz w:val="32"/>
          <w:szCs w:val="32"/>
        </w:rPr>
        <w:t xml:space="preserve">, or the number of simultaneously running transactions and queries, usually increases with an increase in the number of established connections. </w:t>
      </w:r>
    </w:p>
    <w:p w14:paraId="08832E0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Concurrency is not bad in itself, but each system will have a limit of scalability. </w:t>
      </w:r>
    </w:p>
    <w:p w14:paraId="2B8A06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you’ll remember from </w:t>
      </w:r>
      <w:hyperlink w:anchor="Operating_System_Metrics__An_ope">
        <w:r w:rsidRPr="00646362">
          <w:rPr>
            <w:rStyle w:val="02Text"/>
            <w:rFonts w:ascii="Bahnschrift SemiLight" w:hAnsi="Bahnschrift SemiLight"/>
            <w:sz w:val="32"/>
            <w:szCs w:val="32"/>
          </w:rPr>
          <w:t>“Operating System Metrics”</w:t>
        </w:r>
      </w:hyperlink>
      <w:r w:rsidRPr="00646362">
        <w:rPr>
          <w:rFonts w:ascii="Bahnschrift SemiLight" w:hAnsi="Bahnschrift SemiLight"/>
          <w:sz w:val="32"/>
          <w:szCs w:val="32"/>
        </w:rPr>
        <w:t xml:space="preserve">, CPU and disk resources have performance limits, and it’s impossible to push past them. </w:t>
      </w:r>
    </w:p>
    <w:p w14:paraId="6938B5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And even with an infinite amount of OS resources, MySQL itself has internal scalability limits.</w:t>
      </w:r>
    </w:p>
    <w:p w14:paraId="3F92E05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put it simply: the number of connections, especially active connections, should ideally be kept minimal. </w:t>
      </w:r>
    </w:p>
    <w:p w14:paraId="00B559D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From the MySQL side, no connections is the perfect situation, but from the application side that’s unacceptable. </w:t>
      </w:r>
    </w:p>
    <w:p w14:paraId="4844B76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 applications, though, make no attempt at limiting the number of connections they make and queries they send, assuming that the database will take care of the load. </w:t>
      </w:r>
    </w:p>
    <w:p w14:paraId="0F3D58B2" w14:textId="77777777" w:rsidR="00AA41DF" w:rsidRPr="00646362" w:rsidRDefault="00AA41DF" w:rsidP="00AA41DF">
      <w:pPr>
        <w:rPr>
          <w:rFonts w:ascii="Bahnschrift SemiLight" w:hAnsi="Bahnschrift SemiLight"/>
          <w:sz w:val="32"/>
          <w:szCs w:val="32"/>
        </w:rPr>
      </w:pPr>
      <w:bookmarkStart w:id="146" w:name="idm45323440053976"/>
      <w:bookmarkStart w:id="147" w:name="idm45323440052760"/>
      <w:bookmarkEnd w:id="146"/>
      <w:bookmarkEnd w:id="147"/>
      <w:r w:rsidRPr="00646362">
        <w:rPr>
          <w:rFonts w:ascii="Bahnschrift SemiLight" w:hAnsi="Bahnschrift SemiLight"/>
          <w:sz w:val="32"/>
          <w:szCs w:val="32"/>
        </w:rPr>
        <w:t xml:space="preserve">This can create a dangerous situation known as a </w:t>
      </w:r>
      <w:r w:rsidRPr="00646362">
        <w:rPr>
          <w:rStyle w:val="05Text"/>
          <w:rFonts w:ascii="Bahnschrift SemiLight" w:hAnsi="Bahnschrift SemiLight"/>
          <w:sz w:val="32"/>
          <w:szCs w:val="32"/>
        </w:rPr>
        <w:t>thundering herd</w:t>
      </w:r>
      <w:r w:rsidRPr="00646362">
        <w:rPr>
          <w:rFonts w:ascii="Bahnschrift SemiLight" w:hAnsi="Bahnschrift SemiLight"/>
          <w:sz w:val="32"/>
          <w:szCs w:val="32"/>
        </w:rPr>
        <w:t>: for some reason, queries run longer, and the app reacts by sending more and more queries, overloading the database.</w:t>
      </w:r>
    </w:p>
    <w:p w14:paraId="3F8054E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Finally, MySQL has an upper limit on the number of client connections, controlled by the </w:t>
      </w:r>
      <w:bookmarkStart w:id="148" w:name="idm45323440050840"/>
      <w:bookmarkStart w:id="149" w:name="idm45323440049576"/>
      <w:bookmarkStart w:id="150" w:name="idm45323440048632"/>
      <w:bookmarkStart w:id="151" w:name="idm45323440047400"/>
      <w:bookmarkEnd w:id="148"/>
      <w:bookmarkEnd w:id="149"/>
      <w:bookmarkEnd w:id="150"/>
      <w:bookmarkEnd w:id="151"/>
      <w:r w:rsidRPr="00646362">
        <w:rPr>
          <w:rFonts w:ascii="Bahnschrift SemiLight" w:hAnsi="Bahnschrift SemiLight"/>
          <w:sz w:val="32"/>
          <w:szCs w:val="32"/>
        </w:rPr>
        <w:t xml:space="preserve">system variable </w:t>
      </w:r>
      <w:r w:rsidRPr="00646362">
        <w:rPr>
          <w:rStyle w:val="00Text"/>
          <w:rFonts w:ascii="Bahnschrift SemiLight" w:hAnsi="Bahnschrift SemiLight"/>
          <w:sz w:val="32"/>
          <w:szCs w:val="32"/>
        </w:rPr>
        <w:t>max_connections</w:t>
      </w:r>
      <w:r w:rsidRPr="00646362">
        <w:rPr>
          <w:rFonts w:ascii="Bahnschrift SemiLight" w:hAnsi="Bahnschrift SemiLight"/>
          <w:sz w:val="32"/>
          <w:szCs w:val="32"/>
        </w:rPr>
        <w:t xml:space="preserve">. </w:t>
      </w:r>
    </w:p>
    <w:p w14:paraId="3946945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Once the number of existing connections hits the value of that variable, MySQL will refuse to create new connections. </w:t>
      </w:r>
    </w:p>
    <w:p w14:paraId="63B48BD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That’s a bad thing. </w:t>
      </w:r>
    </w:p>
    <w:p w14:paraId="20659B96"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max_connections</w:t>
      </w:r>
      <w:r w:rsidRPr="00646362">
        <w:rPr>
          <w:rFonts w:ascii="Bahnschrift SemiLight" w:hAnsi="Bahnschrift SemiLight"/>
          <w:sz w:val="32"/>
          <w:szCs w:val="32"/>
        </w:rPr>
        <w:t xml:space="preserve"> should be used as a protection from complete server meltdown if clients establish thousands of connections. </w:t>
      </w:r>
    </w:p>
    <w:p w14:paraId="750E933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But ideally, you should monitor the number of connections and work with the app teams to keep that number low.</w:t>
      </w:r>
    </w:p>
    <w:p w14:paraId="4B32C15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Let’s review the specific connection and thread counters that MySQL exposes:</w:t>
      </w:r>
    </w:p>
    <w:p w14:paraId="75309D31"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Threads_connected</w:t>
      </w:r>
    </w:p>
    <w:p w14:paraId="650B588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Number of currently connected client threads, or in other words</w:t>
      </w:r>
      <w:bookmarkStart w:id="152" w:name="idm45323440043000"/>
      <w:bookmarkStart w:id="153" w:name="idm45323440042024"/>
      <w:bookmarkEnd w:id="152"/>
      <w:bookmarkEnd w:id="153"/>
      <w:r w:rsidRPr="00646362">
        <w:rPr>
          <w:rFonts w:ascii="Bahnschrift SemiLight" w:hAnsi="Bahnschrift SemiLight"/>
          <w:sz w:val="32"/>
          <w:szCs w:val="32"/>
        </w:rPr>
        <w:t xml:space="preserve"> number of established client connections. </w:t>
      </w:r>
    </w:p>
    <w:p w14:paraId="7F5063C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We’ve been explaining the importance of this one for the last few paragraphs, so you should know why you have to check it.</w:t>
      </w:r>
    </w:p>
    <w:p w14:paraId="4A1175C1"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Threads_running</w:t>
      </w:r>
    </w:p>
    <w:p w14:paraId="1ADF55A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Number of client threads that are currently executing a statement. </w:t>
      </w:r>
    </w:p>
    <w:p w14:paraId="04E536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Whereas </w:t>
      </w:r>
      <w:r w:rsidRPr="00646362">
        <w:rPr>
          <w:rStyle w:val="00Text"/>
          <w:rFonts w:ascii="Bahnschrift SemiLight" w:hAnsi="Bahnschrift SemiLight"/>
          <w:sz w:val="32"/>
          <w:szCs w:val="32"/>
        </w:rPr>
        <w:t>Threads_connected</w:t>
      </w:r>
      <w:r w:rsidRPr="00646362">
        <w:rPr>
          <w:rFonts w:ascii="Bahnschrift SemiLight" w:hAnsi="Bahnschrift SemiLight"/>
          <w:sz w:val="32"/>
          <w:szCs w:val="32"/>
        </w:rPr>
        <w:t xml:space="preserve"> indicates a potential for high concurrency, </w:t>
      </w:r>
      <w:r w:rsidRPr="00646362">
        <w:rPr>
          <w:rStyle w:val="00Text"/>
          <w:rFonts w:ascii="Bahnschrift SemiLight" w:hAnsi="Bahnschrift SemiLight"/>
          <w:sz w:val="32"/>
          <w:szCs w:val="32"/>
        </w:rPr>
        <w:t>Threads_running</w:t>
      </w:r>
      <w:r w:rsidRPr="00646362">
        <w:rPr>
          <w:rFonts w:ascii="Bahnschrift SemiLight" w:hAnsi="Bahnschrift SemiLight"/>
          <w:sz w:val="32"/>
          <w:szCs w:val="32"/>
        </w:rPr>
        <w:t xml:space="preserve"> actually shows the current measure of that concurrency. </w:t>
      </w:r>
    </w:p>
    <w:p w14:paraId="687A790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Spikes in this counter indicate either an increased load from the application or a slowness in the database leading to queries stacking up.</w:t>
      </w:r>
    </w:p>
    <w:p w14:paraId="3D81A61C"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Max_used_connections</w:t>
      </w:r>
    </w:p>
    <w:p w14:paraId="31CE4C3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Maximum number of connections established that was recorded since the last MySQL server restart. </w:t>
      </w:r>
    </w:p>
    <w:p w14:paraId="524F0E8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 suspect that a connection flood happened, but don’t have a recorded history of changes in </w:t>
      </w:r>
      <w:r w:rsidRPr="00646362">
        <w:rPr>
          <w:rStyle w:val="00Text"/>
          <w:rFonts w:ascii="Bahnschrift SemiLight" w:hAnsi="Bahnschrift SemiLight"/>
          <w:sz w:val="32"/>
          <w:szCs w:val="32"/>
        </w:rPr>
        <w:t>Threads_connected</w:t>
      </w:r>
      <w:r w:rsidRPr="00646362">
        <w:rPr>
          <w:rFonts w:ascii="Bahnschrift SemiLight" w:hAnsi="Bahnschrift SemiLight"/>
          <w:sz w:val="32"/>
          <w:szCs w:val="32"/>
        </w:rPr>
        <w:t>, you can check this status variable to see the highest peak recorded.</w:t>
      </w:r>
    </w:p>
    <w:p w14:paraId="3DEE5459"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Max_used_connections_time</w:t>
      </w:r>
    </w:p>
    <w:p w14:paraId="7B26B05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Date and time when MySQL Server saw the maximum number of connections since the last restart to date.</w:t>
      </w:r>
    </w:p>
    <w:p w14:paraId="1648344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Another important metric to monitor about connections is their rate of failure. </w:t>
      </w:r>
    </w:p>
    <w:p w14:paraId="6B09671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 increased rate of errors may indicate that your applications are having trouble communicating with your database. </w:t>
      </w:r>
    </w:p>
    <w:p w14:paraId="62C405F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MySQL distinguishes between connections that clients failed to establish and existing connections that failed due to a timeout, for example:</w:t>
      </w:r>
    </w:p>
    <w:p w14:paraId="15269CD8"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Aborted_clients</w:t>
      </w:r>
    </w:p>
    <w:p w14:paraId="055BCD7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Number of already established connections that were aborted. </w:t>
      </w:r>
    </w:p>
    <w:p w14:paraId="2DE5C3D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MySQL documentation mentions “the client died without closing the connection properly,” but this can also happen if there’s a network issue between the server and client. </w:t>
      </w:r>
    </w:p>
    <w:p w14:paraId="6295F93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Frequent sources of increases in this counter are </w:t>
      </w:r>
      <w:r w:rsidRPr="00646362">
        <w:rPr>
          <w:rStyle w:val="00Text"/>
          <w:rFonts w:ascii="Bahnschrift SemiLight" w:hAnsi="Bahnschrift SemiLight"/>
          <w:sz w:val="32"/>
          <w:szCs w:val="32"/>
        </w:rPr>
        <w:t>max_allowed_packet</w:t>
      </w:r>
      <w:r w:rsidRPr="00646362">
        <w:rPr>
          <w:rFonts w:ascii="Bahnschrift SemiLight" w:hAnsi="Bahnschrift SemiLight"/>
          <w:sz w:val="32"/>
          <w:szCs w:val="32"/>
        </w:rPr>
        <w:t xml:space="preserve"> violations (see </w:t>
      </w:r>
      <w:hyperlink w:anchor="Scope_of_Options__We_can_talk_ab">
        <w:r w:rsidRPr="00646362">
          <w:rPr>
            <w:rStyle w:val="02Text"/>
            <w:rFonts w:ascii="Bahnschrift SemiLight" w:hAnsi="Bahnschrift SemiLight"/>
            <w:sz w:val="32"/>
            <w:szCs w:val="32"/>
          </w:rPr>
          <w:t>“Scope of Options”</w:t>
        </w:r>
      </w:hyperlink>
      <w:r w:rsidRPr="00646362">
        <w:rPr>
          <w:rFonts w:ascii="Bahnschrift SemiLight" w:hAnsi="Bahnschrift SemiLight"/>
          <w:sz w:val="32"/>
          <w:szCs w:val="32"/>
        </w:rPr>
        <w:t xml:space="preserve">) and session timeouts (see the </w:t>
      </w:r>
      <w:r w:rsidRPr="00646362">
        <w:rPr>
          <w:rStyle w:val="00Text"/>
          <w:rFonts w:ascii="Bahnschrift SemiLight" w:hAnsi="Bahnschrift SemiLight"/>
          <w:sz w:val="32"/>
          <w:szCs w:val="32"/>
        </w:rPr>
        <w:t>wait_timeout</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interactive_timeout</w:t>
      </w:r>
      <w:r w:rsidRPr="00646362">
        <w:rPr>
          <w:rFonts w:ascii="Bahnschrift SemiLight" w:hAnsi="Bahnschrift SemiLight"/>
          <w:sz w:val="32"/>
          <w:szCs w:val="32"/>
        </w:rPr>
        <w:t xml:space="preserve"> system variables). </w:t>
      </w:r>
    </w:p>
    <w:p w14:paraId="2E87DB4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Some errors are to be expected, but sharp spikes should be checked.</w:t>
      </w:r>
    </w:p>
    <w:p w14:paraId="2CF4E4A7"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Aborted_connects</w:t>
      </w:r>
    </w:p>
    <w:p w14:paraId="49F49FA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Number of new connections that failed to be established. </w:t>
      </w:r>
    </w:p>
    <w:p w14:paraId="489E94D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Causes include incorrect passwords, connecting to a database for which the user has no permission, protocol mismatches, </w:t>
      </w:r>
      <w:r w:rsidRPr="00646362">
        <w:rPr>
          <w:rStyle w:val="00Text"/>
          <w:rFonts w:ascii="Bahnschrift SemiLight" w:hAnsi="Bahnschrift SemiLight"/>
          <w:sz w:val="32"/>
          <w:szCs w:val="32"/>
        </w:rPr>
        <w:t>connect_timeout</w:t>
      </w:r>
      <w:r w:rsidRPr="00646362">
        <w:rPr>
          <w:rFonts w:ascii="Bahnschrift SemiLight" w:hAnsi="Bahnschrift SemiLight"/>
          <w:sz w:val="32"/>
          <w:szCs w:val="32"/>
        </w:rPr>
        <w:t xml:space="preserve"> violations, and reaching </w:t>
      </w:r>
      <w:r w:rsidRPr="00646362">
        <w:rPr>
          <w:rStyle w:val="00Text"/>
          <w:rFonts w:ascii="Bahnschrift SemiLight" w:hAnsi="Bahnschrift SemiLight"/>
          <w:sz w:val="32"/>
          <w:szCs w:val="32"/>
        </w:rPr>
        <w:t>max_connections</w:t>
      </w:r>
      <w:r w:rsidRPr="00646362">
        <w:rPr>
          <w:rFonts w:ascii="Bahnschrift SemiLight" w:hAnsi="Bahnschrift SemiLight"/>
          <w:sz w:val="32"/>
          <w:szCs w:val="32"/>
        </w:rPr>
        <w:t xml:space="preserve">, among other things. </w:t>
      </w:r>
    </w:p>
    <w:p w14:paraId="06C1435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They also include various network-related issues. </w:t>
      </w:r>
    </w:p>
    <w:p w14:paraId="3F4139C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There’s a family of status variables under the </w:t>
      </w:r>
      <w:r w:rsidRPr="00646362">
        <w:rPr>
          <w:rStyle w:val="00Text"/>
          <w:rFonts w:ascii="Bahnschrift SemiLight" w:hAnsi="Bahnschrift SemiLight"/>
          <w:sz w:val="32"/>
          <w:szCs w:val="32"/>
        </w:rPr>
        <w:t>Connection_errors_%</w:t>
      </w:r>
      <w:r w:rsidRPr="00646362">
        <w:rPr>
          <w:rFonts w:ascii="Bahnschrift SemiLight" w:hAnsi="Bahnschrift SemiLight"/>
          <w:sz w:val="32"/>
          <w:szCs w:val="32"/>
        </w:rPr>
        <w:t xml:space="preserve"> wildcard that look in more depth into some of the specific issues. </w:t>
      </w:r>
    </w:p>
    <w:p w14:paraId="44521A4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 increase in </w:t>
      </w:r>
      <w:r w:rsidRPr="00646362">
        <w:rPr>
          <w:rStyle w:val="00Text"/>
          <w:rFonts w:ascii="Bahnschrift SemiLight" w:hAnsi="Bahnschrift SemiLight"/>
          <w:sz w:val="32"/>
          <w:szCs w:val="32"/>
        </w:rPr>
        <w:t>Aborted_connects</w:t>
      </w:r>
      <w:r w:rsidRPr="00646362">
        <w:rPr>
          <w:rFonts w:ascii="Bahnschrift SemiLight" w:hAnsi="Bahnschrift SemiLight"/>
          <w:sz w:val="32"/>
          <w:szCs w:val="32"/>
        </w:rPr>
        <w:t xml:space="preserve"> should be checked, as it can indicate an application configuration issue (wrong user/password) or a database issue (running out of connections).</w:t>
      </w:r>
      <w:bookmarkStart w:id="154" w:name="idm45323440025448"/>
      <w:bookmarkStart w:id="155" w:name="idm45323440024744"/>
      <w:bookmarkStart w:id="156" w:name="idm45323440024072"/>
      <w:bookmarkStart w:id="157" w:name="idm45323440023400"/>
      <w:bookmarkEnd w:id="154"/>
      <w:bookmarkEnd w:id="155"/>
      <w:bookmarkEnd w:id="156"/>
      <w:bookmarkEnd w:id="157"/>
    </w:p>
    <w:p w14:paraId="1CC5E15E" w14:textId="77777777" w:rsidR="00AA41DF" w:rsidRPr="00646362" w:rsidRDefault="00AA41DF" w:rsidP="00AA41DF">
      <w:pPr>
        <w:pStyle w:val="Para16"/>
        <w:keepLines/>
        <w:rPr>
          <w:rFonts w:ascii="Bahnschrift SemiLight" w:hAnsi="Bahnschrift SemiLight"/>
          <w:sz w:val="18"/>
          <w:szCs w:val="18"/>
        </w:rPr>
      </w:pPr>
      <w:r w:rsidRPr="00646362">
        <w:rPr>
          <w:rFonts w:ascii="Bahnschrift SemiLight" w:hAnsi="Bahnschrift SemiLight"/>
          <w:sz w:val="18"/>
          <w:szCs w:val="18"/>
        </w:rPr>
        <w:t>Note</w:t>
      </w:r>
    </w:p>
    <w:p w14:paraId="6E639E00"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MySQL Enterprise Edition, Percona Server, and MariaDB offer a thread pool functionality. </w:t>
      </w:r>
    </w:p>
    <w:p w14:paraId="7EB15172"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This changes the connection and thread accounting. </w:t>
      </w:r>
    </w:p>
    <w:p w14:paraId="738E6E88"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With a thread pool, the number of connections stays the same, but the number of threads running within MySQL is limited by the size of the pool. </w:t>
      </w:r>
    </w:p>
    <w:p w14:paraId="3A335BCE"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When a connection needs to execute a statement, it will have to get an available thread from the pool and wait if such a thread is not available. </w:t>
      </w:r>
    </w:p>
    <w:p w14:paraId="5F55C62D"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Using a thread pool improves MySQL performance with hundreds or thousands of connections. </w:t>
      </w:r>
    </w:p>
    <w:p w14:paraId="78A08C1A"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Since this feature is not available in regular MySQL and we believe it’s an advanced one, we’re not covering it in this book.</w:t>
      </w:r>
    </w:p>
    <w:p w14:paraId="422BC6E5" w14:textId="77777777" w:rsidR="00AA41DF" w:rsidRPr="00646362" w:rsidRDefault="00AA41DF" w:rsidP="00AA41DF">
      <w:pPr>
        <w:pStyle w:val="Heading2"/>
        <w:keepNext/>
        <w:rPr>
          <w:rFonts w:ascii="Bahnschrift SemiLight" w:hAnsi="Bahnschrift SemiLight"/>
          <w:sz w:val="36"/>
          <w:szCs w:val="36"/>
        </w:rPr>
      </w:pPr>
      <w:bookmarkStart w:id="158" w:name="Query_counts__The_next_broad_cat"/>
      <w:r w:rsidRPr="00646362">
        <w:rPr>
          <w:rFonts w:ascii="Bahnschrift SemiLight" w:hAnsi="Bahnschrift SemiLight"/>
          <w:sz w:val="36"/>
          <w:szCs w:val="36"/>
        </w:rPr>
        <w:t>Query counts</w:t>
      </w:r>
      <w:bookmarkEnd w:id="158"/>
    </w:p>
    <w:p w14:paraId="247A060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next broad category of metrics is query-related metrics. </w:t>
      </w:r>
    </w:p>
    <w:p w14:paraId="7844FA6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Where </w:t>
      </w:r>
      <w:r w:rsidRPr="00646362">
        <w:rPr>
          <w:rStyle w:val="00Text"/>
          <w:rFonts w:ascii="Bahnschrift SemiLight" w:hAnsi="Bahnschrift SemiLight"/>
          <w:sz w:val="32"/>
          <w:szCs w:val="32"/>
        </w:rPr>
        <w:t>Threads_running</w:t>
      </w:r>
      <w:r w:rsidRPr="00646362">
        <w:rPr>
          <w:rFonts w:ascii="Bahnschrift SemiLight" w:hAnsi="Bahnschrift SemiLight"/>
          <w:sz w:val="32"/>
          <w:szCs w:val="32"/>
        </w:rPr>
        <w:t xml:space="preserve"> shows how many sessions are active at once, metrics in this category will show the quality of the load those sessions produce. </w:t>
      </w:r>
    </w:p>
    <w:p w14:paraId="09480B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 we’ll start by looking at the overall amount of queries, then move on to breaking down queries by type, and last but not least we’ll look into how the queries execute.</w:t>
      </w:r>
    </w:p>
    <w:p w14:paraId="2BFE655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It’s important to monitor query counts. </w:t>
      </w:r>
    </w:p>
    <w:p w14:paraId="5982266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Thirty running threads may each be executing a single hour-long query, or a few dozen queries per second. </w:t>
      </w:r>
    </w:p>
    <w:p w14:paraId="7107091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conclusions you make will be completely different in each case, and the load profile will likely change, too. </w:t>
      </w:r>
    </w:p>
    <w:p w14:paraId="35F3A30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These are the important metrics showing the number of queries executed:</w:t>
      </w:r>
    </w:p>
    <w:p w14:paraId="5EC0F7F6"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Queries</w:t>
      </w:r>
    </w:p>
    <w:p w14:paraId="2BF584B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global status variable, simply put, gives the number of statements executed by the server (excluding </w:t>
      </w:r>
      <w:r w:rsidRPr="00646362">
        <w:rPr>
          <w:rStyle w:val="00Text"/>
          <w:rFonts w:ascii="Bahnschrift SemiLight" w:hAnsi="Bahnschrift SemiLight"/>
          <w:sz w:val="32"/>
          <w:szCs w:val="32"/>
        </w:rPr>
        <w:t>COM_PING</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COM_STATISTICS</w:t>
      </w:r>
      <w:r w:rsidRPr="00646362">
        <w:rPr>
          <w:rFonts w:ascii="Bahnschrift SemiLight" w:hAnsi="Bahnschrift SemiLight"/>
          <w:sz w:val="32"/>
          <w:szCs w:val="32"/>
        </w:rPr>
        <w:t xml:space="preserve">). </w:t>
      </w:r>
    </w:p>
    <w:p w14:paraId="04F12CF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 run </w:t>
      </w:r>
      <w:r w:rsidRPr="00646362">
        <w:rPr>
          <w:rStyle w:val="00Text"/>
          <w:rFonts w:ascii="Bahnschrift SemiLight" w:hAnsi="Bahnschrift SemiLight"/>
          <w:sz w:val="32"/>
          <w:szCs w:val="32"/>
        </w:rPr>
        <w:t>SHOW GLOBAL STATUS LIKE 'Queries'</w:t>
      </w:r>
      <w:r w:rsidRPr="00646362">
        <w:rPr>
          <w:rFonts w:ascii="Bahnschrift SemiLight" w:hAnsi="Bahnschrift SemiLight"/>
          <w:sz w:val="32"/>
          <w:szCs w:val="32"/>
        </w:rPr>
        <w:t xml:space="preserve"> on an idle server, you will see the counter value increasing with each execution of the </w:t>
      </w:r>
      <w:r w:rsidRPr="00646362">
        <w:rPr>
          <w:rStyle w:val="00Text"/>
          <w:rFonts w:ascii="Bahnschrift SemiLight" w:hAnsi="Bahnschrift SemiLight"/>
          <w:sz w:val="32"/>
          <w:szCs w:val="32"/>
        </w:rPr>
        <w:t>SHOW STATUS</w:t>
      </w:r>
      <w:r w:rsidRPr="00646362">
        <w:rPr>
          <w:rFonts w:ascii="Bahnschrift SemiLight" w:hAnsi="Bahnschrift SemiLight"/>
          <w:sz w:val="32"/>
          <w:szCs w:val="32"/>
        </w:rPr>
        <w:t xml:space="preserve"> command.</w:t>
      </w:r>
    </w:p>
    <w:p w14:paraId="3357847B"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Questions</w:t>
      </w:r>
    </w:p>
    <w:p w14:paraId="3F8240B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Almost the same as </w:t>
      </w:r>
      <w:r w:rsidRPr="00646362">
        <w:rPr>
          <w:rStyle w:val="00Text"/>
          <w:rFonts w:ascii="Bahnschrift SemiLight" w:hAnsi="Bahnschrift SemiLight"/>
          <w:sz w:val="32"/>
          <w:szCs w:val="32"/>
        </w:rPr>
        <w:t>Queries</w:t>
      </w:r>
      <w:r w:rsidRPr="00646362">
        <w:rPr>
          <w:rFonts w:ascii="Bahnschrift SemiLight" w:hAnsi="Bahnschrift SemiLight"/>
          <w:sz w:val="32"/>
          <w:szCs w:val="32"/>
        </w:rPr>
        <w:t xml:space="preserve">, but excludes statements executed within stored procedures, and also the following types of queries: </w:t>
      </w:r>
      <w:r w:rsidRPr="00646362">
        <w:rPr>
          <w:rStyle w:val="00Text"/>
          <w:rFonts w:ascii="Bahnschrift SemiLight" w:hAnsi="Bahnschrift SemiLight"/>
          <w:sz w:val="32"/>
          <w:szCs w:val="32"/>
        </w:rPr>
        <w:t>COM_PING</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COM_STATISTICS</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COM_STMT_PREPARE</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COM_STMT_CLOSE</w:t>
      </w:r>
      <w:r w:rsidRPr="00646362">
        <w:rPr>
          <w:rFonts w:ascii="Bahnschrift SemiLight" w:hAnsi="Bahnschrift SemiLight"/>
          <w:sz w:val="32"/>
          <w:szCs w:val="32"/>
        </w:rPr>
        <w:t xml:space="preserve">, or </w:t>
      </w:r>
      <w:r w:rsidRPr="00646362">
        <w:rPr>
          <w:rStyle w:val="00Text"/>
          <w:rFonts w:ascii="Bahnschrift SemiLight" w:hAnsi="Bahnschrift SemiLight"/>
          <w:sz w:val="32"/>
          <w:szCs w:val="32"/>
        </w:rPr>
        <w:t>COM_STMT_RESET</w:t>
      </w:r>
      <w:r w:rsidRPr="00646362">
        <w:rPr>
          <w:rFonts w:ascii="Bahnschrift SemiLight" w:hAnsi="Bahnschrift SemiLight"/>
          <w:sz w:val="32"/>
          <w:szCs w:val="32"/>
        </w:rPr>
        <w:t xml:space="preserve">. </w:t>
      </w:r>
    </w:p>
    <w:p w14:paraId="02F9AB1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Unless your database clients use stored procedures extensively, the </w:t>
      </w:r>
      <w:r w:rsidRPr="00646362">
        <w:rPr>
          <w:rStyle w:val="00Text"/>
          <w:rFonts w:ascii="Bahnschrift SemiLight" w:hAnsi="Bahnschrift SemiLight"/>
          <w:sz w:val="32"/>
          <w:szCs w:val="32"/>
        </w:rPr>
        <w:t>Questions</w:t>
      </w:r>
      <w:r w:rsidRPr="00646362">
        <w:rPr>
          <w:rFonts w:ascii="Bahnschrift SemiLight" w:hAnsi="Bahnschrift SemiLight"/>
          <w:sz w:val="32"/>
          <w:szCs w:val="32"/>
        </w:rPr>
        <w:t xml:space="preserve"> metric is closer to the amount of actual queries being executed by the server, compared to the amount of statements in </w:t>
      </w:r>
      <w:r w:rsidRPr="00646362">
        <w:rPr>
          <w:rStyle w:val="00Text"/>
          <w:rFonts w:ascii="Bahnschrift SemiLight" w:hAnsi="Bahnschrift SemiLight"/>
          <w:sz w:val="32"/>
          <w:szCs w:val="32"/>
        </w:rPr>
        <w:t>Queries</w:t>
      </w:r>
      <w:r w:rsidRPr="00646362">
        <w:rPr>
          <w:rFonts w:ascii="Bahnschrift SemiLight" w:hAnsi="Bahnschrift SemiLight"/>
          <w:sz w:val="32"/>
          <w:szCs w:val="32"/>
        </w:rPr>
        <w:t xml:space="preserve">. </w:t>
      </w:r>
    </w:p>
    <w:p w14:paraId="3F2629F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addition to that, </w:t>
      </w:r>
      <w:r w:rsidRPr="00646362">
        <w:rPr>
          <w:rStyle w:val="00Text"/>
          <w:rFonts w:ascii="Bahnschrift SemiLight" w:hAnsi="Bahnschrift SemiLight"/>
          <w:sz w:val="32"/>
          <w:szCs w:val="32"/>
        </w:rPr>
        <w:t>Questions</w:t>
      </w:r>
      <w:r w:rsidRPr="00646362">
        <w:rPr>
          <w:rFonts w:ascii="Bahnschrift SemiLight" w:hAnsi="Bahnschrift SemiLight"/>
          <w:sz w:val="32"/>
          <w:szCs w:val="32"/>
        </w:rPr>
        <w:t xml:space="preserve"> is both a session-level and a global status variable.</w:t>
      </w:r>
    </w:p>
    <w:p w14:paraId="3624A593" w14:textId="77777777" w:rsidR="00AA41DF" w:rsidRPr="00646362" w:rsidRDefault="00AA41DF" w:rsidP="00AA41DF">
      <w:pPr>
        <w:pStyle w:val="Para16"/>
        <w:keepLines/>
        <w:rPr>
          <w:rFonts w:ascii="Bahnschrift SemiLight" w:hAnsi="Bahnschrift SemiLight"/>
          <w:sz w:val="18"/>
          <w:szCs w:val="18"/>
        </w:rPr>
      </w:pPr>
      <w:r w:rsidRPr="00646362">
        <w:rPr>
          <w:rFonts w:ascii="Bahnschrift SemiLight" w:hAnsi="Bahnschrift SemiLight"/>
          <w:sz w:val="18"/>
          <w:szCs w:val="18"/>
        </w:rPr>
        <w:t>Tip</w:t>
      </w:r>
    </w:p>
    <w:p w14:paraId="36F0D5C4"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lastRenderedPageBreak/>
        <w:t xml:space="preserve">Both </w:t>
      </w:r>
      <w:r w:rsidRPr="00646362">
        <w:rPr>
          <w:rStyle w:val="00Text"/>
          <w:rFonts w:ascii="Bahnschrift SemiLight" w:hAnsi="Bahnschrift SemiLight"/>
          <w:sz w:val="22"/>
          <w:szCs w:val="22"/>
        </w:rPr>
        <w:t>Queries</w:t>
      </w:r>
      <w:r w:rsidRPr="00646362">
        <w:rPr>
          <w:rFonts w:ascii="Bahnschrift SemiLight" w:hAnsi="Bahnschrift SemiLight"/>
          <w:sz w:val="22"/>
          <w:szCs w:val="22"/>
        </w:rPr>
        <w:t xml:space="preserve"> and </w:t>
      </w:r>
      <w:r w:rsidRPr="00646362">
        <w:rPr>
          <w:rStyle w:val="00Text"/>
          <w:rFonts w:ascii="Bahnschrift SemiLight" w:hAnsi="Bahnschrift SemiLight"/>
          <w:sz w:val="22"/>
          <w:szCs w:val="22"/>
        </w:rPr>
        <w:t>Questions</w:t>
      </w:r>
      <w:r w:rsidRPr="00646362">
        <w:rPr>
          <w:rFonts w:ascii="Bahnschrift SemiLight" w:hAnsi="Bahnschrift SemiLight"/>
          <w:sz w:val="22"/>
          <w:szCs w:val="22"/>
        </w:rPr>
        <w:t xml:space="preserve"> are incremented when the query starts executing, so it’s necessary to also look at the </w:t>
      </w:r>
      <w:r w:rsidRPr="00646362">
        <w:rPr>
          <w:rStyle w:val="00Text"/>
          <w:rFonts w:ascii="Bahnschrift SemiLight" w:hAnsi="Bahnschrift SemiLight"/>
          <w:sz w:val="22"/>
          <w:szCs w:val="22"/>
        </w:rPr>
        <w:t>Threads_running</w:t>
      </w:r>
      <w:r w:rsidRPr="00646362">
        <w:rPr>
          <w:rFonts w:ascii="Bahnschrift SemiLight" w:hAnsi="Bahnschrift SemiLight"/>
          <w:sz w:val="22"/>
          <w:szCs w:val="22"/>
        </w:rPr>
        <w:t xml:space="preserve"> value to see how many queries are actually being executed right now.</w:t>
      </w:r>
    </w:p>
    <w:p w14:paraId="5045801E"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QPS</w:t>
      </w:r>
    </w:p>
    <w:p w14:paraId="1550D66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Queries per second. </w:t>
      </w:r>
    </w:p>
    <w:p w14:paraId="593E805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a synthetic metric that you can arrive at by looking at how the </w:t>
      </w:r>
      <w:r w:rsidRPr="00646362">
        <w:rPr>
          <w:rStyle w:val="00Text"/>
          <w:rFonts w:ascii="Bahnschrift SemiLight" w:hAnsi="Bahnschrift SemiLight"/>
          <w:sz w:val="32"/>
          <w:szCs w:val="32"/>
        </w:rPr>
        <w:t>Queries</w:t>
      </w:r>
      <w:r w:rsidRPr="00646362">
        <w:rPr>
          <w:rFonts w:ascii="Bahnschrift SemiLight" w:hAnsi="Bahnschrift SemiLight"/>
          <w:sz w:val="32"/>
          <w:szCs w:val="32"/>
        </w:rPr>
        <w:t xml:space="preserve"> variable changes over time. </w:t>
      </w:r>
    </w:p>
    <w:p w14:paraId="4DCE6F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QPS based on </w:t>
      </w:r>
      <w:r w:rsidRPr="00646362">
        <w:rPr>
          <w:rStyle w:val="00Text"/>
          <w:rFonts w:ascii="Bahnschrift SemiLight" w:hAnsi="Bahnschrift SemiLight"/>
          <w:sz w:val="32"/>
          <w:szCs w:val="32"/>
        </w:rPr>
        <w:t>Queries</w:t>
      </w:r>
      <w:r w:rsidRPr="00646362">
        <w:rPr>
          <w:rFonts w:ascii="Bahnschrift SemiLight" w:hAnsi="Bahnschrift SemiLight"/>
          <w:sz w:val="32"/>
          <w:szCs w:val="32"/>
        </w:rPr>
        <w:t xml:space="preserve"> will include almost any statement that the server executes.</w:t>
      </w:r>
    </w:p>
    <w:p w14:paraId="039E690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QPS metric does not tell us about the quality of queries executed—that is, the extent of their impact on the server—but it’s a useful gauge nevertheless. </w:t>
      </w:r>
    </w:p>
    <w:p w14:paraId="6F2F378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the load on a database from applications is regular. </w:t>
      </w:r>
    </w:p>
    <w:p w14:paraId="01734DE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 may move in waves (more during the day, fewer at night), but over a week or a month a pattern of number of queries over time will show. </w:t>
      </w:r>
    </w:p>
    <w:p w14:paraId="3F7F7DF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you get a report about a database being slow, looking at QPS may give you a quick indication of whether there’s been a sudden unexpected growth in application load. </w:t>
      </w:r>
    </w:p>
    <w:p w14:paraId="1911372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drop in QPS, on the other hand, may indicate that issues are on the database side, as it cannot process as many queries as usual in the same time.</w:t>
      </w:r>
    </w:p>
    <w:p w14:paraId="447E2CE9" w14:textId="77777777" w:rsidR="00AA41DF" w:rsidRPr="00646362" w:rsidRDefault="00AA41DF" w:rsidP="00AA41DF">
      <w:pPr>
        <w:pStyle w:val="Heading2"/>
        <w:keepNext/>
        <w:rPr>
          <w:rFonts w:ascii="Bahnschrift SemiLight" w:hAnsi="Bahnschrift SemiLight"/>
          <w:sz w:val="36"/>
          <w:szCs w:val="36"/>
        </w:rPr>
      </w:pPr>
      <w:bookmarkStart w:id="159" w:name="Query_types_and_quality__The_nex"/>
      <w:r w:rsidRPr="00646362">
        <w:rPr>
          <w:rFonts w:ascii="Bahnschrift SemiLight" w:hAnsi="Bahnschrift SemiLight"/>
          <w:sz w:val="36"/>
          <w:szCs w:val="36"/>
        </w:rPr>
        <w:t>Query types and quality</w:t>
      </w:r>
      <w:bookmarkEnd w:id="159"/>
    </w:p>
    <w:p w14:paraId="378DBAA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next logical step from knowing the QPS is understanding what types of queries are being executed by the clients, and the impact of those queries on the server. </w:t>
      </w:r>
    </w:p>
    <w:p w14:paraId="533DF0C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All queries are not equal, and some, you may say, are </w:t>
      </w:r>
      <w:r w:rsidRPr="00646362">
        <w:rPr>
          <w:rStyle w:val="05Text"/>
          <w:rFonts w:ascii="Bahnschrift SemiLight" w:hAnsi="Bahnschrift SemiLight"/>
          <w:sz w:val="32"/>
          <w:szCs w:val="32"/>
        </w:rPr>
        <w:t>bad</w:t>
      </w:r>
      <w:r w:rsidRPr="00646362">
        <w:rPr>
          <w:rFonts w:ascii="Bahnschrift SemiLight" w:hAnsi="Bahnschrift SemiLight"/>
          <w:sz w:val="32"/>
          <w:szCs w:val="32"/>
        </w:rPr>
        <w:t xml:space="preserve">, or produce unnecessary load on the system. </w:t>
      </w:r>
    </w:p>
    <w:p w14:paraId="0A4BF6C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Looking for and catching such queries is an important part of monitoring. </w:t>
      </w:r>
    </w:p>
    <w:p w14:paraId="1F466E3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this section we’re trying to answer the question “are there a lot of bad queries?” and in </w:t>
      </w:r>
      <w:hyperlink w:anchor="The_Slow_Query_Log__In__Query_ty">
        <w:r w:rsidRPr="00646362">
          <w:rPr>
            <w:rStyle w:val="02Text"/>
            <w:rFonts w:ascii="Bahnschrift SemiLight" w:hAnsi="Bahnschrift SemiLight"/>
            <w:sz w:val="32"/>
            <w:szCs w:val="32"/>
          </w:rPr>
          <w:t>“The Slow Query Log”</w:t>
        </w:r>
      </w:hyperlink>
      <w:r w:rsidRPr="00646362">
        <w:rPr>
          <w:rFonts w:ascii="Bahnschrift SemiLight" w:hAnsi="Bahnschrift SemiLight"/>
          <w:sz w:val="32"/>
          <w:szCs w:val="32"/>
        </w:rPr>
        <w:t xml:space="preserve"> we’ll show you how to catch the specific offenders.</w:t>
      </w:r>
    </w:p>
    <w:p w14:paraId="6BFEB926" w14:textId="77777777" w:rsidR="00AA41DF" w:rsidRPr="00646362" w:rsidRDefault="00AA41DF" w:rsidP="00AA41DF">
      <w:pPr>
        <w:pStyle w:val="Heading4"/>
        <w:keepNext/>
        <w:rPr>
          <w:rFonts w:ascii="Bahnschrift SemiLight" w:hAnsi="Bahnschrift SemiLight"/>
          <w:sz w:val="32"/>
          <w:szCs w:val="32"/>
        </w:rPr>
      </w:pPr>
      <w:bookmarkStart w:id="160" w:name="Types_of_queries__Each_query_MyS"/>
      <w:r w:rsidRPr="00646362">
        <w:rPr>
          <w:rFonts w:ascii="Bahnschrift SemiLight" w:hAnsi="Bahnschrift SemiLight"/>
          <w:sz w:val="32"/>
          <w:szCs w:val="32"/>
        </w:rPr>
        <w:t>Types of queries</w:t>
      </w:r>
      <w:bookmarkEnd w:id="160"/>
    </w:p>
    <w:p w14:paraId="2611D51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Each query MySQL executes has a type. </w:t>
      </w:r>
    </w:p>
    <w:p w14:paraId="1529084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What’s more, any</w:t>
      </w:r>
      <w:bookmarkStart w:id="161" w:name="idm45323439987432"/>
      <w:bookmarkStart w:id="162" w:name="idm45323439986104"/>
      <w:bookmarkStart w:id="163" w:name="idm45323439984920"/>
      <w:bookmarkStart w:id="164" w:name="idm45323439984008"/>
      <w:bookmarkEnd w:id="161"/>
      <w:bookmarkEnd w:id="162"/>
      <w:bookmarkEnd w:id="163"/>
      <w:bookmarkEnd w:id="164"/>
      <w:r w:rsidRPr="00646362">
        <w:rPr>
          <w:rFonts w:ascii="Bahnschrift SemiLight" w:hAnsi="Bahnschrift SemiLight"/>
          <w:sz w:val="32"/>
          <w:szCs w:val="32"/>
        </w:rPr>
        <w:t xml:space="preserve"> </w:t>
      </w:r>
      <w:r w:rsidRPr="00646362">
        <w:rPr>
          <w:rStyle w:val="05Text"/>
          <w:rFonts w:ascii="Bahnschrift SemiLight" w:hAnsi="Bahnschrift SemiLight"/>
          <w:sz w:val="32"/>
          <w:szCs w:val="32"/>
        </w:rPr>
        <w:t>command</w:t>
      </w:r>
      <w:r w:rsidRPr="00646362">
        <w:rPr>
          <w:rFonts w:ascii="Bahnschrift SemiLight" w:hAnsi="Bahnschrift SemiLight"/>
          <w:sz w:val="32"/>
          <w:szCs w:val="32"/>
        </w:rPr>
        <w:t xml:space="preserve"> that you can execute has a type. </w:t>
      </w:r>
    </w:p>
    <w:p w14:paraId="62308B9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keeps track of the different types of commands and queries executed with the </w:t>
      </w:r>
      <w:r w:rsidRPr="00646362">
        <w:rPr>
          <w:rStyle w:val="00Text"/>
          <w:rFonts w:ascii="Bahnschrift SemiLight" w:hAnsi="Bahnschrift SemiLight"/>
          <w:sz w:val="32"/>
          <w:szCs w:val="32"/>
        </w:rPr>
        <w:t>Com_%</w:t>
      </w:r>
      <w:r w:rsidRPr="00646362">
        <w:rPr>
          <w:rFonts w:ascii="Bahnschrift SemiLight" w:hAnsi="Bahnschrift SemiLight"/>
          <w:sz w:val="32"/>
          <w:szCs w:val="32"/>
        </w:rPr>
        <w:t xml:space="preserve"> family of status variables. </w:t>
      </w:r>
    </w:p>
    <w:p w14:paraId="7B676E2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172 of these variables in MySQL 8.0.25, accounting for almost a third of all status variables. </w:t>
      </w:r>
    </w:p>
    <w:p w14:paraId="49FAA42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you can guess from this number, MySQL counts a lot of commands that you perhaps wouldn’t even think of: for example, </w:t>
      </w:r>
      <w:r w:rsidRPr="00646362">
        <w:rPr>
          <w:rStyle w:val="00Text"/>
          <w:rFonts w:ascii="Bahnschrift SemiLight" w:hAnsi="Bahnschrift SemiLight"/>
          <w:sz w:val="32"/>
          <w:szCs w:val="32"/>
        </w:rPr>
        <w:t>Com_uninstall_plugin</w:t>
      </w:r>
      <w:r w:rsidRPr="00646362">
        <w:rPr>
          <w:rFonts w:ascii="Bahnschrift SemiLight" w:hAnsi="Bahnschrift SemiLight"/>
          <w:sz w:val="32"/>
          <w:szCs w:val="32"/>
        </w:rPr>
        <w:t xml:space="preserve"> counts the number of times </w:t>
      </w:r>
      <w:r w:rsidRPr="00646362">
        <w:rPr>
          <w:rStyle w:val="00Text"/>
          <w:rFonts w:ascii="Bahnschrift SemiLight" w:hAnsi="Bahnschrift SemiLight"/>
          <w:sz w:val="32"/>
          <w:szCs w:val="32"/>
        </w:rPr>
        <w:t>UNINSTALL PLUGIN</w:t>
      </w:r>
      <w:r w:rsidRPr="00646362">
        <w:rPr>
          <w:rFonts w:ascii="Bahnschrift SemiLight" w:hAnsi="Bahnschrift SemiLight"/>
          <w:sz w:val="32"/>
          <w:szCs w:val="32"/>
        </w:rPr>
        <w:t xml:space="preserve"> was called, and </w:t>
      </w:r>
      <w:r w:rsidRPr="00646362">
        <w:rPr>
          <w:rStyle w:val="00Text"/>
          <w:rFonts w:ascii="Bahnschrift SemiLight" w:hAnsi="Bahnschrift SemiLight"/>
          <w:sz w:val="32"/>
          <w:szCs w:val="32"/>
        </w:rPr>
        <w:t>Com_help</w:t>
      </w:r>
      <w:r w:rsidRPr="00646362">
        <w:rPr>
          <w:rFonts w:ascii="Bahnschrift SemiLight" w:hAnsi="Bahnschrift SemiLight"/>
          <w:sz w:val="32"/>
          <w:szCs w:val="32"/>
        </w:rPr>
        <w:t xml:space="preserve"> counts uses of the </w:t>
      </w:r>
      <w:r w:rsidRPr="00646362">
        <w:rPr>
          <w:rStyle w:val="00Text"/>
          <w:rFonts w:ascii="Bahnschrift SemiLight" w:hAnsi="Bahnschrift SemiLight"/>
          <w:sz w:val="32"/>
          <w:szCs w:val="32"/>
        </w:rPr>
        <w:t>HELP</w:t>
      </w:r>
      <w:r w:rsidRPr="00646362">
        <w:rPr>
          <w:rFonts w:ascii="Bahnschrift SemiLight" w:hAnsi="Bahnschrift SemiLight"/>
          <w:sz w:val="32"/>
          <w:szCs w:val="32"/>
        </w:rPr>
        <w:t xml:space="preserve"> statment.</w:t>
      </w:r>
    </w:p>
    <w:p w14:paraId="2F77D33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Every </w:t>
      </w:r>
      <w:r w:rsidRPr="00646362">
        <w:rPr>
          <w:rStyle w:val="00Text"/>
          <w:rFonts w:ascii="Bahnschrift SemiLight" w:hAnsi="Bahnschrift SemiLight"/>
          <w:sz w:val="32"/>
          <w:szCs w:val="32"/>
        </w:rPr>
        <w:t>Com_%</w:t>
      </w:r>
      <w:r w:rsidRPr="00646362">
        <w:rPr>
          <w:rFonts w:ascii="Bahnschrift SemiLight" w:hAnsi="Bahnschrift SemiLight"/>
          <w:sz w:val="32"/>
          <w:szCs w:val="32"/>
        </w:rPr>
        <w:t xml:space="preserve"> status variable is available on both the global and session levels, as was shown with </w:t>
      </w:r>
      <w:r w:rsidRPr="00646362">
        <w:rPr>
          <w:rStyle w:val="00Text"/>
          <w:rFonts w:ascii="Bahnschrift SemiLight" w:hAnsi="Bahnschrift SemiLight"/>
          <w:sz w:val="32"/>
          <w:szCs w:val="32"/>
        </w:rPr>
        <w:t>Com_show_status</w:t>
      </w:r>
      <w:r w:rsidRPr="00646362">
        <w:rPr>
          <w:rFonts w:ascii="Bahnschrift SemiLight" w:hAnsi="Bahnschrift SemiLight"/>
          <w:sz w:val="32"/>
          <w:szCs w:val="32"/>
        </w:rPr>
        <w:t xml:space="preserve"> in </w:t>
      </w:r>
      <w:hyperlink w:anchor="Status_Variables__We_ll_start_wi">
        <w:r w:rsidRPr="00646362">
          <w:rPr>
            <w:rStyle w:val="02Text"/>
            <w:rFonts w:ascii="Bahnschrift SemiLight" w:hAnsi="Bahnschrift SemiLight"/>
            <w:sz w:val="32"/>
            <w:szCs w:val="32"/>
          </w:rPr>
          <w:t>“Status Variables”</w:t>
        </w:r>
      </w:hyperlink>
      <w:r w:rsidRPr="00646362">
        <w:rPr>
          <w:rFonts w:ascii="Bahnschrift SemiLight" w:hAnsi="Bahnschrift SemiLight"/>
          <w:sz w:val="32"/>
          <w:szCs w:val="32"/>
        </w:rPr>
        <w:t xml:space="preserve">. </w:t>
      </w:r>
    </w:p>
    <w:p w14:paraId="22EED28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MySQL doesn’t expose other threads’ counters for </w:t>
      </w:r>
      <w:r w:rsidRPr="00646362">
        <w:rPr>
          <w:rStyle w:val="00Text"/>
          <w:rFonts w:ascii="Bahnschrift SemiLight" w:hAnsi="Bahnschrift SemiLight"/>
          <w:sz w:val="32"/>
          <w:szCs w:val="32"/>
        </w:rPr>
        <w:t>Com_%</w:t>
      </w:r>
      <w:r w:rsidRPr="00646362">
        <w:rPr>
          <w:rFonts w:ascii="Bahnschrift SemiLight" w:hAnsi="Bahnschrift SemiLight"/>
          <w:sz w:val="32"/>
          <w:szCs w:val="32"/>
        </w:rPr>
        <w:t xml:space="preserve"> variables, so for monitoring purposes, global status variables are assumed here. </w:t>
      </w:r>
    </w:p>
    <w:p w14:paraId="3F0F4DF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It’s possible to get other sessions’ statement counters, but that’s achieved through the Performance Schema family of events, called </w:t>
      </w:r>
      <w:r w:rsidRPr="00646362">
        <w:rPr>
          <w:rStyle w:val="00Text"/>
          <w:rFonts w:ascii="Bahnschrift SemiLight" w:hAnsi="Bahnschrift SemiLight"/>
          <w:sz w:val="32"/>
          <w:szCs w:val="32"/>
        </w:rPr>
        <w:t>statement/sql/%</w:t>
      </w:r>
      <w:r w:rsidRPr="00646362">
        <w:rPr>
          <w:rFonts w:ascii="Bahnschrift SemiLight" w:hAnsi="Bahnschrift SemiLight"/>
          <w:sz w:val="32"/>
          <w:szCs w:val="32"/>
        </w:rPr>
        <w:t xml:space="preserve">. </w:t>
      </w:r>
    </w:p>
    <w:p w14:paraId="492E330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 can be useful to attempt to find a thread that’s sending a disproportional amount of some type of statement, but it’s a bit advanced and falls under investigation rather than monitoring. </w:t>
      </w:r>
    </w:p>
    <w:p w14:paraId="0C676B0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find more details in the </w:t>
      </w:r>
      <w:hyperlink r:id="rId20">
        <w:r w:rsidRPr="00646362">
          <w:rPr>
            <w:rStyle w:val="02Text"/>
            <w:rFonts w:ascii="Bahnschrift SemiLight" w:hAnsi="Bahnschrift SemiLight"/>
            <w:sz w:val="32"/>
            <w:szCs w:val="32"/>
          </w:rPr>
          <w:t>“Performance Schema Status Variable Tables” section</w:t>
        </w:r>
      </w:hyperlink>
      <w:r w:rsidRPr="00646362">
        <w:rPr>
          <w:rFonts w:ascii="Bahnschrift SemiLight" w:hAnsi="Bahnschrift SemiLight"/>
          <w:sz w:val="32"/>
          <w:szCs w:val="32"/>
        </w:rPr>
        <w:t xml:space="preserve"> of the MySQL documentation.</w:t>
      </w:r>
    </w:p>
    <w:p w14:paraId="7681D83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Since there are so many </w:t>
      </w:r>
      <w:r w:rsidRPr="00646362">
        <w:rPr>
          <w:rStyle w:val="00Text"/>
          <w:rFonts w:ascii="Bahnschrift SemiLight" w:hAnsi="Bahnschrift SemiLight"/>
          <w:sz w:val="32"/>
          <w:szCs w:val="32"/>
        </w:rPr>
        <w:t>Com_%</w:t>
      </w:r>
      <w:r w:rsidRPr="00646362">
        <w:rPr>
          <w:rFonts w:ascii="Bahnschrift SemiLight" w:hAnsi="Bahnschrift SemiLight"/>
          <w:sz w:val="32"/>
          <w:szCs w:val="32"/>
        </w:rPr>
        <w:t xml:space="preserve"> status variables, monitoring every type of command would be both too noisy and unnecessary. </w:t>
      </w:r>
    </w:p>
    <w:p w14:paraId="6E4F91C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should, however, try to store the values of all of them. </w:t>
      </w:r>
    </w:p>
    <w:p w14:paraId="7D99B37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You can go two ways with looking at these counters.</w:t>
      </w:r>
    </w:p>
    <w:p w14:paraId="0C86295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first option is to pick the command types that are relevant for your database load profile, and monitor those. </w:t>
      </w:r>
    </w:p>
    <w:p w14:paraId="11ED552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if your database clients do not use stored procedures, then looking at </w:t>
      </w:r>
      <w:r w:rsidRPr="00646362">
        <w:rPr>
          <w:rStyle w:val="00Text"/>
          <w:rFonts w:ascii="Bahnschrift SemiLight" w:hAnsi="Bahnschrift SemiLight"/>
          <w:sz w:val="32"/>
          <w:szCs w:val="32"/>
        </w:rPr>
        <w:t>Com_call_procedure</w:t>
      </w:r>
      <w:r w:rsidRPr="00646362">
        <w:rPr>
          <w:rFonts w:ascii="Bahnschrift SemiLight" w:hAnsi="Bahnschrift SemiLight"/>
          <w:sz w:val="32"/>
          <w:szCs w:val="32"/>
        </w:rPr>
        <w:t xml:space="preserve"> is a waste of time. </w:t>
      </w:r>
    </w:p>
    <w:p w14:paraId="58E8DC3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 good starting selection is to cover </w:t>
      </w:r>
      <w:r w:rsidRPr="00646362">
        <w:rPr>
          <w:rStyle w:val="00Text"/>
          <w:rFonts w:ascii="Bahnschrift SemiLight" w:hAnsi="Bahnschrift SemiLight"/>
          <w:sz w:val="32"/>
          <w:szCs w:val="32"/>
        </w:rPr>
        <w:t>SELECT</w:t>
      </w:r>
      <w:r w:rsidRPr="00646362">
        <w:rPr>
          <w:rFonts w:ascii="Bahnschrift SemiLight" w:hAnsi="Bahnschrift SemiLight"/>
          <w:sz w:val="32"/>
          <w:szCs w:val="32"/>
        </w:rPr>
        <w:t xml:space="preserve"> and basic DML statements, which usually comprise the bulk of any database system’s load—for example, </w:t>
      </w:r>
      <w:r w:rsidRPr="00646362">
        <w:rPr>
          <w:rStyle w:val="00Text"/>
          <w:rFonts w:ascii="Bahnschrift SemiLight" w:hAnsi="Bahnschrift SemiLight"/>
          <w:sz w:val="32"/>
          <w:szCs w:val="32"/>
        </w:rPr>
        <w:t>Com_select</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Com_insert</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Com_update</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Com_delete</w:t>
      </w:r>
      <w:r w:rsidRPr="00646362">
        <w:rPr>
          <w:rFonts w:ascii="Bahnschrift SemiLight" w:hAnsi="Bahnschrift SemiLight"/>
          <w:sz w:val="32"/>
          <w:szCs w:val="32"/>
        </w:rPr>
        <w:t xml:space="preserve"> (the status variables’ names are self-explanatory here). </w:t>
      </w:r>
    </w:p>
    <w:p w14:paraId="7854E70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interesting thing MySQL does is account for multitable updates and deletes (see </w:t>
      </w:r>
      <w:hyperlink w:anchor="Performing_Updates_and_Deletes_w">
        <w:r w:rsidRPr="00646362">
          <w:rPr>
            <w:rStyle w:val="02Text"/>
            <w:rFonts w:ascii="Bahnschrift SemiLight" w:hAnsi="Bahnschrift SemiLight"/>
            <w:sz w:val="32"/>
            <w:szCs w:val="32"/>
          </w:rPr>
          <w:t>“Performing Updates and Deletes with Multiple Tables”</w:t>
        </w:r>
      </w:hyperlink>
      <w:r w:rsidRPr="00646362">
        <w:rPr>
          <w:rFonts w:ascii="Bahnschrift SemiLight" w:hAnsi="Bahnschrift SemiLight"/>
          <w:sz w:val="32"/>
          <w:szCs w:val="32"/>
        </w:rPr>
        <w:t xml:space="preserve">) separately, under </w:t>
      </w:r>
      <w:r w:rsidRPr="00646362">
        <w:rPr>
          <w:rStyle w:val="00Text"/>
          <w:rFonts w:ascii="Bahnschrift SemiLight" w:hAnsi="Bahnschrift SemiLight"/>
          <w:sz w:val="32"/>
          <w:szCs w:val="32"/>
        </w:rPr>
        <w:t>Com_update_multi</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lastRenderedPageBreak/>
        <w:t>Com_delete_multi</w:t>
      </w:r>
      <w:r w:rsidRPr="00646362">
        <w:rPr>
          <w:rFonts w:ascii="Bahnschrift SemiLight" w:hAnsi="Bahnschrift SemiLight"/>
          <w:sz w:val="32"/>
          <w:szCs w:val="32"/>
        </w:rPr>
        <w:t>; these should also be monitored, unless you’re sure such statements are never run in your system.</w:t>
      </w:r>
    </w:p>
    <w:p w14:paraId="6C30929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then look at all of the </w:t>
      </w:r>
      <w:r w:rsidRPr="00646362">
        <w:rPr>
          <w:rStyle w:val="00Text"/>
          <w:rFonts w:ascii="Bahnschrift SemiLight" w:hAnsi="Bahnschrift SemiLight"/>
          <w:sz w:val="32"/>
          <w:szCs w:val="32"/>
        </w:rPr>
        <w:t>Com_%</w:t>
      </w:r>
      <w:r w:rsidRPr="00646362">
        <w:rPr>
          <w:rFonts w:ascii="Bahnschrift SemiLight" w:hAnsi="Bahnschrift SemiLight"/>
          <w:sz w:val="32"/>
          <w:szCs w:val="32"/>
        </w:rPr>
        <w:t xml:space="preserve"> status variables, see which ones are growing, and add those to your selection of monitored variables. </w:t>
      </w:r>
    </w:p>
    <w:p w14:paraId="1E75C0E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Unfortunately, the flaw with this approach is that you can miss some unexpected spikes.</w:t>
      </w:r>
    </w:p>
    <w:p w14:paraId="2675D0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Another way of looking at these counters could be to look at the top 5 or 10 of them over time. </w:t>
      </w:r>
    </w:p>
    <w:p w14:paraId="10D2911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way, a sudden change of load pattern can be more difficult to miss.</w:t>
      </w:r>
    </w:p>
    <w:p w14:paraId="791564A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Knowing what types of queries are running is important in shaping an overall understanding of the load on a given database. </w:t>
      </w:r>
    </w:p>
    <w:p w14:paraId="44C2CB6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Moreover, it changes how you approach tuning the database, because, for example, an insert-heavy workload may require a different setup compared to a read-only or mostly-read workload. </w:t>
      </w:r>
    </w:p>
    <w:p w14:paraId="0001465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Changes in query load profile, like a sudden appearance of thousands of </w:t>
      </w:r>
      <w:r w:rsidRPr="00646362">
        <w:rPr>
          <w:rStyle w:val="00Text"/>
          <w:rFonts w:ascii="Bahnschrift SemiLight" w:hAnsi="Bahnschrift SemiLight"/>
          <w:sz w:val="32"/>
          <w:szCs w:val="32"/>
        </w:rPr>
        <w:t>UPDATE</w:t>
      </w:r>
      <w:r w:rsidRPr="00646362">
        <w:rPr>
          <w:rFonts w:ascii="Bahnschrift SemiLight" w:hAnsi="Bahnschrift SemiLight"/>
          <w:sz w:val="32"/>
          <w:szCs w:val="32"/>
        </w:rPr>
        <w:t xml:space="preserve"> statements executed per second, can indicate changes on the application side.</w:t>
      </w:r>
    </w:p>
    <w:p w14:paraId="4BF46C58" w14:textId="77777777" w:rsidR="00AA41DF" w:rsidRPr="00646362" w:rsidRDefault="00AA41DF" w:rsidP="00AA41DF">
      <w:pPr>
        <w:pStyle w:val="Heading4"/>
        <w:keepNext/>
        <w:rPr>
          <w:rFonts w:ascii="Bahnschrift SemiLight" w:hAnsi="Bahnschrift SemiLight"/>
          <w:sz w:val="32"/>
          <w:szCs w:val="32"/>
        </w:rPr>
      </w:pPr>
      <w:bookmarkStart w:id="165" w:name="Query_quality__The_next_step_aft"/>
      <w:r w:rsidRPr="00646362">
        <w:rPr>
          <w:rFonts w:ascii="Bahnschrift SemiLight" w:hAnsi="Bahnschrift SemiLight"/>
          <w:sz w:val="32"/>
          <w:szCs w:val="32"/>
        </w:rPr>
        <w:t>Query quality</w:t>
      </w:r>
      <w:bookmarkEnd w:id="165"/>
    </w:p>
    <w:p w14:paraId="7AED45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next step after knowing what queries are running is to</w:t>
      </w:r>
      <w:bookmarkStart w:id="166" w:name="idm45323439964616"/>
      <w:bookmarkStart w:id="167" w:name="idm45323439963400"/>
      <w:bookmarkStart w:id="168" w:name="idm45323439962216"/>
      <w:bookmarkEnd w:id="166"/>
      <w:bookmarkEnd w:id="167"/>
      <w:bookmarkEnd w:id="168"/>
      <w:r w:rsidRPr="00646362">
        <w:rPr>
          <w:rFonts w:ascii="Bahnschrift SemiLight" w:hAnsi="Bahnschrift SemiLight"/>
          <w:sz w:val="32"/>
          <w:szCs w:val="32"/>
        </w:rPr>
        <w:t xml:space="preserve"> understand their quality, or their impact on the system. </w:t>
      </w:r>
    </w:p>
    <w:p w14:paraId="7B9635F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mentioned this, but it’s worth reiterating: all queries are not equal. </w:t>
      </w:r>
    </w:p>
    <w:p w14:paraId="4CA223C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Some will put more burden on the system than others. </w:t>
      </w:r>
    </w:p>
    <w:p w14:paraId="034315F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Looking at the overall query-related metrics may give you advance warning of problems growing in the database. </w:t>
      </w:r>
    </w:p>
    <w:p w14:paraId="3FAE263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You will learn that it’s possible to notice problematic behaviors by monitoring just a few counters.</w:t>
      </w:r>
    </w:p>
    <w:p w14:paraId="16FD7131"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counts the number of queries that caused a full</w:t>
      </w:r>
      <w:bookmarkStart w:id="169" w:name="idm45323439959896"/>
      <w:bookmarkEnd w:id="169"/>
      <w:r w:rsidRPr="00646362">
        <w:rPr>
          <w:rFonts w:ascii="Bahnschrift SemiLight" w:hAnsi="Bahnschrift SemiLight"/>
          <w:sz w:val="32"/>
          <w:szCs w:val="32"/>
        </w:rPr>
        <w:t xml:space="preserve"> table scan, or in other words forced MySQL to read the whole table to form the result. </w:t>
      </w:r>
    </w:p>
    <w:p w14:paraId="13EC216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Now, we should immediately acknowledge that full table scans are not always a problem. </w:t>
      </w:r>
    </w:p>
    <w:p w14:paraId="64CADDA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After all, sometimes just reading all of the data in a table is a viable query execution strategy, especially when the number of rows is low. </w:t>
      </w:r>
    </w:p>
    <w:p w14:paraId="55A77E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also expect to always see some amount of full table scans happening, as a lot of MySQL catalog tables are read that way. </w:t>
      </w:r>
    </w:p>
    <w:p w14:paraId="15A465B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just running a </w:t>
      </w:r>
      <w:r w:rsidRPr="00646362">
        <w:rPr>
          <w:rStyle w:val="00Text"/>
          <w:rFonts w:ascii="Bahnschrift SemiLight" w:hAnsi="Bahnschrift SemiLight"/>
          <w:sz w:val="32"/>
          <w:szCs w:val="32"/>
        </w:rPr>
        <w:t>SHOW GLOBAL STATUS</w:t>
      </w:r>
      <w:r w:rsidRPr="00646362">
        <w:rPr>
          <w:rFonts w:ascii="Bahnschrift SemiLight" w:hAnsi="Bahnschrift SemiLight"/>
          <w:sz w:val="32"/>
          <w:szCs w:val="32"/>
        </w:rPr>
        <w:t xml:space="preserve"> query will cause </w:t>
      </w: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to increase by two. </w:t>
      </w:r>
    </w:p>
    <w:p w14:paraId="5EDF54A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Often, however, full table scans imply that there are queries hitting the database that are performing suboptimally: either they are improperly written and don’t filter out data efficiently, or there are simply no indexes that the queries can use. </w:t>
      </w:r>
    </w:p>
    <w:p w14:paraId="38C0755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give more information about query execution details and plans in </w:t>
      </w:r>
      <w:hyperlink w:anchor="The_EXPLAIN_Statement__You_ll_so">
        <w:r w:rsidRPr="00646362">
          <w:rPr>
            <w:rStyle w:val="02Text"/>
            <w:rFonts w:ascii="Bahnschrift SemiLight" w:hAnsi="Bahnschrift SemiLight"/>
            <w:sz w:val="32"/>
            <w:szCs w:val="32"/>
          </w:rPr>
          <w:t>“The EXPLAIN Statement”</w:t>
        </w:r>
      </w:hyperlink>
      <w:r w:rsidRPr="00646362">
        <w:rPr>
          <w:rFonts w:ascii="Bahnschrift SemiLight" w:hAnsi="Bahnschrift SemiLight"/>
          <w:sz w:val="32"/>
          <w:szCs w:val="32"/>
        </w:rPr>
        <w:t>.</w:t>
      </w:r>
    </w:p>
    <w:p w14:paraId="4A61AA06"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lastRenderedPageBreak/>
        <w:t>Select_full_join</w:t>
      </w:r>
      <w:r w:rsidRPr="00646362">
        <w:rPr>
          <w:rFonts w:ascii="Bahnschrift SemiLight" w:hAnsi="Bahnschrift SemiLight"/>
          <w:sz w:val="32"/>
          <w:szCs w:val="32"/>
        </w:rPr>
        <w:t xml:space="preserve"> is similar to </w:t>
      </w: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but counts the number of queries that caused a full table scan on a referenced table within a </w:t>
      </w:r>
      <w:r w:rsidRPr="00646362">
        <w:rPr>
          <w:rStyle w:val="00Text"/>
          <w:rFonts w:ascii="Bahnschrift SemiLight" w:hAnsi="Bahnschrift SemiLight"/>
          <w:sz w:val="32"/>
          <w:szCs w:val="32"/>
        </w:rPr>
        <w:t>JOIN</w:t>
      </w:r>
      <w:r w:rsidRPr="00646362">
        <w:rPr>
          <w:rFonts w:ascii="Bahnschrift SemiLight" w:hAnsi="Bahnschrift SemiLight"/>
          <w:sz w:val="32"/>
          <w:szCs w:val="32"/>
        </w:rPr>
        <w:t xml:space="preserve"> query. </w:t>
      </w:r>
    </w:p>
    <w:p w14:paraId="1FC47CD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referenced table is the rightmost table in the </w:t>
      </w:r>
      <w:r w:rsidRPr="00646362">
        <w:rPr>
          <w:rStyle w:val="00Text"/>
          <w:rFonts w:ascii="Bahnschrift SemiLight" w:hAnsi="Bahnschrift SemiLight"/>
          <w:sz w:val="32"/>
          <w:szCs w:val="32"/>
        </w:rPr>
        <w:t>JOIN</w:t>
      </w:r>
      <w:r w:rsidRPr="00646362">
        <w:rPr>
          <w:rFonts w:ascii="Bahnschrift SemiLight" w:hAnsi="Bahnschrift SemiLight"/>
          <w:sz w:val="32"/>
          <w:szCs w:val="32"/>
        </w:rPr>
        <w:t xml:space="preserve"> condition—see </w:t>
      </w:r>
      <w:hyperlink w:anchor="Joining_Two_Tables__So_far_we_ve">
        <w:r w:rsidRPr="00646362">
          <w:rPr>
            <w:rStyle w:val="02Text"/>
            <w:rFonts w:ascii="Bahnschrift SemiLight" w:hAnsi="Bahnschrift SemiLight"/>
            <w:sz w:val="32"/>
            <w:szCs w:val="32"/>
          </w:rPr>
          <w:t>“Joining Two Tables”</w:t>
        </w:r>
      </w:hyperlink>
      <w:r w:rsidRPr="00646362">
        <w:rPr>
          <w:rFonts w:ascii="Bahnschrift SemiLight" w:hAnsi="Bahnschrift SemiLight"/>
          <w:sz w:val="32"/>
          <w:szCs w:val="32"/>
        </w:rPr>
        <w:t xml:space="preserve"> for more information. </w:t>
      </w:r>
    </w:p>
    <w:p w14:paraId="4FF6746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Again, as with </w:t>
      </w: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it’s hard to say that a high </w:t>
      </w:r>
      <w:r w:rsidRPr="00646362">
        <w:rPr>
          <w:rStyle w:val="00Text"/>
          <w:rFonts w:ascii="Bahnschrift SemiLight" w:hAnsi="Bahnschrift SemiLight"/>
          <w:sz w:val="32"/>
          <w:szCs w:val="32"/>
        </w:rPr>
        <w:t>Select_full_join</w:t>
      </w:r>
      <w:r w:rsidRPr="00646362">
        <w:rPr>
          <w:rFonts w:ascii="Bahnschrift SemiLight" w:hAnsi="Bahnschrift SemiLight"/>
          <w:sz w:val="32"/>
          <w:szCs w:val="32"/>
        </w:rPr>
        <w:t xml:space="preserve"> count is always bad. </w:t>
      </w:r>
    </w:p>
    <w:p w14:paraId="3CDCC95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common in large data warehouse systems, for example, to have compact dictionary tables, and reading those fully may not be a problem. </w:t>
      </w:r>
    </w:p>
    <w:p w14:paraId="7D250FB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Still, usually a high value for this status variable indicates the presence of badly behaving queries.</w:t>
      </w:r>
    </w:p>
    <w:p w14:paraId="11D86B53"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Select_range</w:t>
      </w:r>
      <w:r w:rsidRPr="00646362">
        <w:rPr>
          <w:rFonts w:ascii="Bahnschrift SemiLight" w:hAnsi="Bahnschrift SemiLight"/>
          <w:sz w:val="32"/>
          <w:szCs w:val="32"/>
        </w:rPr>
        <w:t xml:space="preserve"> counts the number of queries that scanned data with some range condition (covered in </w:t>
      </w:r>
      <w:hyperlink w:anchor="Selecting_Rows_with_the_WHERE_Cl">
        <w:r w:rsidRPr="00646362">
          <w:rPr>
            <w:rStyle w:val="02Text"/>
            <w:rFonts w:ascii="Bahnschrift SemiLight" w:hAnsi="Bahnschrift SemiLight"/>
            <w:sz w:val="32"/>
            <w:szCs w:val="32"/>
          </w:rPr>
          <w:t>“Selecting Rows with the WHERE Clause”</w:t>
        </w:r>
      </w:hyperlink>
      <w:r w:rsidRPr="00646362">
        <w:rPr>
          <w:rFonts w:ascii="Bahnschrift SemiLight" w:hAnsi="Bahnschrift SemiLight"/>
          <w:sz w:val="32"/>
          <w:szCs w:val="32"/>
        </w:rPr>
        <w:t xml:space="preserve">). </w:t>
      </w:r>
    </w:p>
    <w:p w14:paraId="3699F73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this is not a problem at all. </w:t>
      </w:r>
    </w:p>
    <w:p w14:paraId="4BAEBFD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the range condition is not possible to satisfy using an index, then the value of </w:t>
      </w: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or </w:t>
      </w:r>
      <w:r w:rsidRPr="00646362">
        <w:rPr>
          <w:rStyle w:val="00Text"/>
          <w:rFonts w:ascii="Bahnschrift SemiLight" w:hAnsi="Bahnschrift SemiLight"/>
          <w:sz w:val="32"/>
          <w:szCs w:val="32"/>
        </w:rPr>
        <w:t>Select_full_join</w:t>
      </w:r>
      <w:r w:rsidRPr="00646362">
        <w:rPr>
          <w:rFonts w:ascii="Bahnschrift SemiLight" w:hAnsi="Bahnschrift SemiLight"/>
          <w:sz w:val="32"/>
          <w:szCs w:val="32"/>
        </w:rPr>
        <w:t xml:space="preserve"> will grow alongside this status variable. </w:t>
      </w:r>
    </w:p>
    <w:p w14:paraId="0A019AE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Probably the only time when this counter’s value may indicate an issue is when you see it growing even though you know that most of the queries running in the database in fact do not utilize ranges. </w:t>
      </w:r>
    </w:p>
    <w:p w14:paraId="7AA071E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As long as the associated table scan counters aren’t growing as well, the issue is likely still benign.</w:t>
      </w:r>
    </w:p>
    <w:p w14:paraId="783F5B0C"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lastRenderedPageBreak/>
        <w:t>Select_full_range_join</w:t>
      </w:r>
      <w:r w:rsidRPr="00646362">
        <w:rPr>
          <w:rFonts w:ascii="Bahnschrift SemiLight" w:hAnsi="Bahnschrift SemiLight"/>
          <w:sz w:val="32"/>
          <w:szCs w:val="32"/>
        </w:rPr>
        <w:t xml:space="preserve"> combines </w:t>
      </w:r>
      <w:r w:rsidRPr="00646362">
        <w:rPr>
          <w:rStyle w:val="00Text"/>
          <w:rFonts w:ascii="Bahnschrift SemiLight" w:hAnsi="Bahnschrift SemiLight"/>
          <w:sz w:val="32"/>
          <w:szCs w:val="32"/>
        </w:rPr>
        <w:t>Select_range</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Select_full_join</w:t>
      </w:r>
      <w:r w:rsidRPr="00646362">
        <w:rPr>
          <w:rFonts w:ascii="Bahnschrift SemiLight" w:hAnsi="Bahnschrift SemiLight"/>
          <w:sz w:val="32"/>
          <w:szCs w:val="32"/>
        </w:rPr>
        <w:t xml:space="preserve">. </w:t>
      </w:r>
    </w:p>
    <w:p w14:paraId="3194E65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variable holds a counter for queries that caused a range scan on referenced tables in </w:t>
      </w:r>
      <w:r w:rsidRPr="00646362">
        <w:rPr>
          <w:rStyle w:val="00Text"/>
          <w:rFonts w:ascii="Bahnschrift SemiLight" w:hAnsi="Bahnschrift SemiLight"/>
          <w:sz w:val="32"/>
          <w:szCs w:val="32"/>
        </w:rPr>
        <w:t>JOIN</w:t>
      </w:r>
      <w:r w:rsidRPr="00646362">
        <w:rPr>
          <w:rFonts w:ascii="Bahnschrift SemiLight" w:hAnsi="Bahnschrift SemiLight"/>
          <w:sz w:val="32"/>
          <w:szCs w:val="32"/>
        </w:rPr>
        <w:t xml:space="preserve"> queries.</w:t>
      </w:r>
    </w:p>
    <w:p w14:paraId="3855E27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 far, we’ve been counting individual queries, but MySQL also does a similar accounting for </w:t>
      </w:r>
      <w:r w:rsidRPr="00646362">
        <w:rPr>
          <w:rStyle w:val="05Text"/>
          <w:rFonts w:ascii="Bahnschrift SemiLight" w:hAnsi="Bahnschrift SemiLight"/>
          <w:sz w:val="32"/>
          <w:szCs w:val="32"/>
        </w:rPr>
        <w:t>every row</w:t>
      </w:r>
      <w:r w:rsidRPr="00646362">
        <w:rPr>
          <w:rFonts w:ascii="Bahnschrift SemiLight" w:hAnsi="Bahnschrift SemiLight"/>
          <w:sz w:val="32"/>
          <w:szCs w:val="32"/>
        </w:rPr>
        <w:t xml:space="preserve"> it reads from the storage engines! </w:t>
      </w:r>
      <w:bookmarkStart w:id="170" w:name="idm45323439946248"/>
      <w:bookmarkEnd w:id="170"/>
      <w:r w:rsidRPr="00646362">
        <w:rPr>
          <w:rFonts w:ascii="Bahnschrift SemiLight" w:hAnsi="Bahnschrift SemiLight"/>
          <w:sz w:val="32"/>
          <w:szCs w:val="32"/>
        </w:rPr>
        <w:t xml:space="preserve">The family of status variables showing those counters are the </w:t>
      </w:r>
      <w:r w:rsidRPr="00646362">
        <w:rPr>
          <w:rStyle w:val="00Text"/>
          <w:rFonts w:ascii="Bahnschrift SemiLight" w:hAnsi="Bahnschrift SemiLight"/>
          <w:sz w:val="32"/>
          <w:szCs w:val="32"/>
        </w:rPr>
        <w:t>Handler_%</w:t>
      </w:r>
      <w:r w:rsidRPr="00646362">
        <w:rPr>
          <w:rFonts w:ascii="Bahnschrift SemiLight" w:hAnsi="Bahnschrift SemiLight"/>
          <w:sz w:val="32"/>
          <w:szCs w:val="32"/>
        </w:rPr>
        <w:t xml:space="preserve"> variables. </w:t>
      </w:r>
    </w:p>
    <w:p w14:paraId="51DCB11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Simply put, every row MySQL reads increments some </w:t>
      </w:r>
      <w:r w:rsidRPr="00646362">
        <w:rPr>
          <w:rStyle w:val="00Text"/>
          <w:rFonts w:ascii="Bahnschrift SemiLight" w:hAnsi="Bahnschrift SemiLight"/>
          <w:sz w:val="32"/>
          <w:szCs w:val="32"/>
        </w:rPr>
        <w:t>Handler_%</w:t>
      </w:r>
      <w:r w:rsidRPr="00646362">
        <w:rPr>
          <w:rFonts w:ascii="Bahnschrift SemiLight" w:hAnsi="Bahnschrift SemiLight"/>
          <w:sz w:val="32"/>
          <w:szCs w:val="32"/>
        </w:rPr>
        <w:t xml:space="preserve"> variable. </w:t>
      </w:r>
    </w:p>
    <w:p w14:paraId="1A818C8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Combining this information with the query type and query quality counters you’ve seen so far can tell you, for example, if full table scans that run in your database are a problem at all.</w:t>
      </w:r>
    </w:p>
    <w:p w14:paraId="76F7F49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first handler we’ll look at is </w:t>
      </w:r>
      <w:r w:rsidRPr="00646362">
        <w:rPr>
          <w:rStyle w:val="00Text"/>
          <w:rFonts w:ascii="Bahnschrift SemiLight" w:hAnsi="Bahnschrift SemiLight"/>
          <w:sz w:val="32"/>
          <w:szCs w:val="32"/>
        </w:rPr>
        <w:t>Handler_read_rnd_next</w:t>
      </w:r>
      <w:r w:rsidRPr="00646362">
        <w:rPr>
          <w:rFonts w:ascii="Bahnschrift SemiLight" w:hAnsi="Bahnschrift SemiLight"/>
          <w:sz w:val="32"/>
          <w:szCs w:val="32"/>
        </w:rPr>
        <w:t xml:space="preserve">, which counts the number of rows read when a full or partial table scan is performed. </w:t>
      </w:r>
    </w:p>
    <w:p w14:paraId="216F733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the </w:t>
      </w:r>
      <w:r w:rsidRPr="00646362">
        <w:rPr>
          <w:rStyle w:val="00Text"/>
          <w:rFonts w:ascii="Bahnschrift SemiLight" w:hAnsi="Bahnschrift SemiLight"/>
          <w:sz w:val="32"/>
          <w:szCs w:val="32"/>
        </w:rPr>
        <w:t>Select_%</w:t>
      </w:r>
      <w:r w:rsidRPr="00646362">
        <w:rPr>
          <w:rFonts w:ascii="Bahnschrift SemiLight" w:hAnsi="Bahnschrift SemiLight"/>
          <w:sz w:val="32"/>
          <w:szCs w:val="32"/>
        </w:rPr>
        <w:t xml:space="preserve"> status variables, the </w:t>
      </w:r>
      <w:r w:rsidRPr="00646362">
        <w:rPr>
          <w:rStyle w:val="00Text"/>
          <w:rFonts w:ascii="Bahnschrift SemiLight" w:hAnsi="Bahnschrift SemiLight"/>
          <w:sz w:val="32"/>
          <w:szCs w:val="32"/>
        </w:rPr>
        <w:t>Handler_%</w:t>
      </w:r>
      <w:r w:rsidRPr="00646362">
        <w:rPr>
          <w:rFonts w:ascii="Bahnschrift SemiLight" w:hAnsi="Bahnschrift SemiLight"/>
          <w:sz w:val="32"/>
          <w:szCs w:val="32"/>
        </w:rPr>
        <w:t xml:space="preserve"> variables do not have nice, easy-to-remember names, so some memorization is necessary. </w:t>
      </w:r>
    </w:p>
    <w:p w14:paraId="4BA3D28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High values in the </w:t>
      </w:r>
      <w:r w:rsidRPr="00646362">
        <w:rPr>
          <w:rStyle w:val="00Text"/>
          <w:rFonts w:ascii="Bahnschrift SemiLight" w:hAnsi="Bahnschrift SemiLight"/>
          <w:sz w:val="32"/>
          <w:szCs w:val="32"/>
        </w:rPr>
        <w:t>Handler_read_rnd_next</w:t>
      </w:r>
      <w:r w:rsidRPr="00646362">
        <w:rPr>
          <w:rFonts w:ascii="Bahnschrift SemiLight" w:hAnsi="Bahnschrift SemiLight"/>
          <w:sz w:val="32"/>
          <w:szCs w:val="32"/>
        </w:rPr>
        <w:t xml:space="preserve"> status variable in general indicate that either a lot of tables are not indexed properly or many queries do not utilize the existing indexes. </w:t>
      </w:r>
    </w:p>
    <w:p w14:paraId="66D0852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Remember we mentioned when explaining </w:t>
      </w: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that some full table scans are not problematic. </w:t>
      </w:r>
    </w:p>
    <w:p w14:paraId="6891B3B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see whether that’s true or not in your case, look at the ratio of </w:t>
      </w:r>
      <w:r w:rsidRPr="00646362">
        <w:rPr>
          <w:rStyle w:val="00Text"/>
          <w:rFonts w:ascii="Bahnschrift SemiLight" w:hAnsi="Bahnschrift SemiLight"/>
          <w:sz w:val="32"/>
          <w:szCs w:val="32"/>
        </w:rPr>
        <w:t>Handler_read_rnd_next</w:t>
      </w:r>
      <w:r w:rsidRPr="00646362">
        <w:rPr>
          <w:rFonts w:ascii="Bahnschrift SemiLight" w:hAnsi="Bahnschrift SemiLight"/>
          <w:sz w:val="32"/>
          <w:szCs w:val="32"/>
        </w:rPr>
        <w:t xml:space="preserve"> to other handlers. </w:t>
      </w:r>
    </w:p>
    <w:p w14:paraId="38A7447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You want to see a low value for that counter. </w:t>
      </w:r>
    </w:p>
    <w:p w14:paraId="03F9BDA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your database returns on average a million rows per minute, then you probably want the number of rows returned by full scans to be in the thousands, not tens or hundreds of thousands.</w:t>
      </w:r>
    </w:p>
    <w:p w14:paraId="1EEC98C4"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Handler_read_rnd</w:t>
      </w:r>
      <w:r w:rsidRPr="00646362">
        <w:rPr>
          <w:rFonts w:ascii="Bahnschrift SemiLight" w:hAnsi="Bahnschrift SemiLight"/>
          <w:sz w:val="32"/>
          <w:szCs w:val="32"/>
        </w:rPr>
        <w:t xml:space="preserve"> counts the number of rows usually read when the sorting of a result set is performed. </w:t>
      </w:r>
    </w:p>
    <w:p w14:paraId="75AD516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High values may indicate the presence of many full table scans and joins not using indexes. </w:t>
      </w:r>
    </w:p>
    <w:p w14:paraId="15197B3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unlike with </w:t>
      </w:r>
      <w:r w:rsidRPr="00646362">
        <w:rPr>
          <w:rStyle w:val="00Text"/>
          <w:rFonts w:ascii="Bahnschrift SemiLight" w:hAnsi="Bahnschrift SemiLight"/>
          <w:sz w:val="32"/>
          <w:szCs w:val="32"/>
        </w:rPr>
        <w:t>Handler_read_rnd_next</w:t>
      </w:r>
      <w:r w:rsidRPr="00646362">
        <w:rPr>
          <w:rFonts w:ascii="Bahnschrift SemiLight" w:hAnsi="Bahnschrift SemiLight"/>
          <w:sz w:val="32"/>
          <w:szCs w:val="32"/>
        </w:rPr>
        <w:t>, this is not a sure sign of problems.</w:t>
      </w:r>
    </w:p>
    <w:p w14:paraId="0D99DFA7"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Handler_read_first</w:t>
      </w:r>
      <w:r w:rsidRPr="00646362">
        <w:rPr>
          <w:rFonts w:ascii="Bahnschrift SemiLight" w:hAnsi="Bahnschrift SemiLight"/>
          <w:sz w:val="32"/>
          <w:szCs w:val="32"/>
        </w:rPr>
        <w:t xml:space="preserve"> counts how many times the first index entry was read. </w:t>
      </w:r>
    </w:p>
    <w:p w14:paraId="6325D33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 high value for this counter indicates that a lot of full index scans are occurring. </w:t>
      </w:r>
    </w:p>
    <w:p w14:paraId="3D25FFF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better than full table scans, but still a problematic behavior. </w:t>
      </w:r>
    </w:p>
    <w:p w14:paraId="75D965A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Likely, some of the queries are missing filters in their </w:t>
      </w:r>
      <w:r w:rsidRPr="00646362">
        <w:rPr>
          <w:rStyle w:val="00Text"/>
          <w:rFonts w:ascii="Bahnschrift SemiLight" w:hAnsi="Bahnschrift SemiLight"/>
          <w:sz w:val="32"/>
          <w:szCs w:val="32"/>
        </w:rPr>
        <w:t>WHERE</w:t>
      </w:r>
      <w:r w:rsidRPr="00646362">
        <w:rPr>
          <w:rFonts w:ascii="Bahnschrift SemiLight" w:hAnsi="Bahnschrift SemiLight"/>
          <w:sz w:val="32"/>
          <w:szCs w:val="32"/>
        </w:rPr>
        <w:t xml:space="preserve"> clauses. </w:t>
      </w:r>
    </w:p>
    <w:p w14:paraId="301E412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value of this status variable should again be viewed in relation to the other handlers, as some full index scans are unavoidable.</w:t>
      </w:r>
    </w:p>
    <w:p w14:paraId="13B5CAD6"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Handler_read_key</w:t>
      </w:r>
      <w:r w:rsidRPr="00646362">
        <w:rPr>
          <w:rFonts w:ascii="Bahnschrift SemiLight" w:hAnsi="Bahnschrift SemiLight"/>
          <w:sz w:val="32"/>
          <w:szCs w:val="32"/>
        </w:rPr>
        <w:t xml:space="preserve"> counts the number of rows read by an index. </w:t>
      </w:r>
    </w:p>
    <w:p w14:paraId="4033358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want this handler’s value to be high compared to other read-related handlers. </w:t>
      </w:r>
    </w:p>
    <w:p w14:paraId="0799685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In general, a high number here means your queries are using indexes properly.</w:t>
      </w:r>
    </w:p>
    <w:p w14:paraId="2343B0F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Note that handlers still can hide some issues. </w:t>
      </w:r>
    </w:p>
    <w:p w14:paraId="76E8966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a query only reads rows using indexes, but does so inefficiently, then </w:t>
      </w: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will not be increased, and </w:t>
      </w:r>
      <w:r w:rsidRPr="00646362">
        <w:rPr>
          <w:rStyle w:val="00Text"/>
          <w:rFonts w:ascii="Bahnschrift SemiLight" w:hAnsi="Bahnschrift SemiLight"/>
          <w:sz w:val="32"/>
          <w:szCs w:val="32"/>
        </w:rPr>
        <w:t>Handler_read_key</w:t>
      </w:r>
      <w:r w:rsidRPr="00646362">
        <w:rPr>
          <w:rFonts w:ascii="Bahnschrift SemiLight" w:hAnsi="Bahnschrift SemiLight"/>
          <w:sz w:val="32"/>
          <w:szCs w:val="32"/>
        </w:rPr>
        <w:t xml:space="preserve">—our good read handler—will grow, but the end result will still be a slow query. </w:t>
      </w:r>
    </w:p>
    <w:p w14:paraId="53DF8AE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explain how to find specific slow queries in </w:t>
      </w:r>
      <w:hyperlink w:anchor="The_Slow_Query_Log__In__Query_ty">
        <w:r w:rsidRPr="00646362">
          <w:rPr>
            <w:rStyle w:val="02Text"/>
            <w:rFonts w:ascii="Bahnschrift SemiLight" w:hAnsi="Bahnschrift SemiLight"/>
            <w:sz w:val="32"/>
            <w:szCs w:val="32"/>
          </w:rPr>
          <w:t>“The Slow Query Log”</w:t>
        </w:r>
      </w:hyperlink>
      <w:r w:rsidRPr="00646362">
        <w:rPr>
          <w:rFonts w:ascii="Bahnschrift SemiLight" w:hAnsi="Bahnschrift SemiLight"/>
          <w:sz w:val="32"/>
          <w:szCs w:val="32"/>
        </w:rPr>
        <w:t xml:space="preserve">, but there’s also a special counter for them: </w:t>
      </w:r>
      <w:r w:rsidRPr="00646362">
        <w:rPr>
          <w:rStyle w:val="00Text"/>
          <w:rFonts w:ascii="Bahnschrift SemiLight" w:hAnsi="Bahnschrift SemiLight"/>
          <w:sz w:val="32"/>
          <w:szCs w:val="32"/>
        </w:rPr>
        <w:t>Slow_queries</w:t>
      </w:r>
      <w:r w:rsidRPr="00646362">
        <w:rPr>
          <w:rFonts w:ascii="Bahnschrift SemiLight" w:hAnsi="Bahnschrift SemiLight"/>
          <w:sz w:val="32"/>
          <w:szCs w:val="32"/>
        </w:rPr>
        <w:t xml:space="preserve">. </w:t>
      </w:r>
    </w:p>
    <w:p w14:paraId="41E04F2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status variable counts the queries that took longer than the value of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to execute, regardless of whether the slow query log is enabled. </w:t>
      </w:r>
    </w:p>
    <w:p w14:paraId="554879F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gradually drop the value of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and see when </w:t>
      </w:r>
      <w:r w:rsidRPr="00646362">
        <w:rPr>
          <w:rStyle w:val="00Text"/>
          <w:rFonts w:ascii="Bahnschrift SemiLight" w:hAnsi="Bahnschrift SemiLight"/>
          <w:sz w:val="32"/>
          <w:szCs w:val="32"/>
        </w:rPr>
        <w:t>Slow_queries</w:t>
      </w:r>
      <w:r w:rsidRPr="00646362">
        <w:rPr>
          <w:rFonts w:ascii="Bahnschrift SemiLight" w:hAnsi="Bahnschrift SemiLight"/>
          <w:sz w:val="32"/>
          <w:szCs w:val="32"/>
        </w:rPr>
        <w:t xml:space="preserve"> starts to approach the total number of queries executed by your server. </w:t>
      </w:r>
    </w:p>
    <w:p w14:paraId="587B851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is a good way to assess how many queries in your system take, for example, longer than a second without actually turning on the slow query log, which has an overhead.</w:t>
      </w:r>
    </w:p>
    <w:p w14:paraId="15ADC27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Not every query executed is read-only, and MySQL also counts the number of rows inserted, updated, or deleted under, respectively, the </w:t>
      </w:r>
      <w:r w:rsidRPr="00646362">
        <w:rPr>
          <w:rStyle w:val="00Text"/>
          <w:rFonts w:ascii="Bahnschrift SemiLight" w:hAnsi="Bahnschrift SemiLight"/>
          <w:sz w:val="32"/>
          <w:szCs w:val="32"/>
        </w:rPr>
        <w:t>Handler_insert</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Handler_update</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Handler_delete</w:t>
      </w:r>
      <w:r w:rsidRPr="00646362">
        <w:rPr>
          <w:rFonts w:ascii="Bahnschrift SemiLight" w:hAnsi="Bahnschrift SemiLight"/>
          <w:sz w:val="32"/>
          <w:szCs w:val="32"/>
        </w:rPr>
        <w:t xml:space="preserve"> status variables. </w:t>
      </w:r>
    </w:p>
    <w:p w14:paraId="4608F89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with </w:t>
      </w:r>
      <w:r w:rsidRPr="00646362">
        <w:rPr>
          <w:rStyle w:val="00Text"/>
          <w:rFonts w:ascii="Bahnschrift SemiLight" w:hAnsi="Bahnschrift SemiLight"/>
          <w:sz w:val="32"/>
          <w:szCs w:val="32"/>
        </w:rPr>
        <w:t>SELECT</w:t>
      </w:r>
      <w:r w:rsidRPr="00646362">
        <w:rPr>
          <w:rFonts w:ascii="Bahnschrift SemiLight" w:hAnsi="Bahnschrift SemiLight"/>
          <w:sz w:val="32"/>
          <w:szCs w:val="32"/>
        </w:rPr>
        <w:t xml:space="preserve"> queries, it’s hard to make conclusions about the quality of your write statements based on the status variables alone. </w:t>
      </w:r>
    </w:p>
    <w:p w14:paraId="613476C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However, you can monitor these to see if, for example, your database clients start updating more rows. </w:t>
      </w:r>
    </w:p>
    <w:p w14:paraId="34BE125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Without a change in the number of </w:t>
      </w:r>
      <w:r w:rsidRPr="00646362">
        <w:rPr>
          <w:rStyle w:val="00Text"/>
          <w:rFonts w:ascii="Bahnschrift SemiLight" w:hAnsi="Bahnschrift SemiLight"/>
          <w:sz w:val="32"/>
          <w:szCs w:val="32"/>
        </w:rPr>
        <w:t>UPDATE</w:t>
      </w:r>
      <w:r w:rsidRPr="00646362">
        <w:rPr>
          <w:rFonts w:ascii="Bahnschrift SemiLight" w:hAnsi="Bahnschrift SemiLight"/>
          <w:sz w:val="32"/>
          <w:szCs w:val="32"/>
        </w:rPr>
        <w:t xml:space="preserve"> statements (the </w:t>
      </w:r>
      <w:r w:rsidRPr="00646362">
        <w:rPr>
          <w:rStyle w:val="00Text"/>
          <w:rFonts w:ascii="Bahnschrift SemiLight" w:hAnsi="Bahnschrift SemiLight"/>
          <w:sz w:val="32"/>
          <w:szCs w:val="32"/>
        </w:rPr>
        <w:t>Com_update</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Com_update_multi</w:t>
      </w:r>
      <w:r w:rsidRPr="00646362">
        <w:rPr>
          <w:rFonts w:ascii="Bahnschrift SemiLight" w:hAnsi="Bahnschrift SemiLight"/>
          <w:sz w:val="32"/>
          <w:szCs w:val="32"/>
        </w:rPr>
        <w:t xml:space="preserve"> status variables), that may indicate a change in the parameters passed to the same queries: wider ranges, more items in the </w:t>
      </w:r>
      <w:r w:rsidRPr="00646362">
        <w:rPr>
          <w:rStyle w:val="00Text"/>
          <w:rFonts w:ascii="Bahnschrift SemiLight" w:hAnsi="Bahnschrift SemiLight"/>
          <w:sz w:val="32"/>
          <w:szCs w:val="32"/>
        </w:rPr>
        <w:t>IN</w:t>
      </w:r>
      <w:r w:rsidRPr="00646362">
        <w:rPr>
          <w:rFonts w:ascii="Bahnschrift SemiLight" w:hAnsi="Bahnschrift SemiLight"/>
          <w:sz w:val="32"/>
          <w:szCs w:val="32"/>
        </w:rPr>
        <w:t xml:space="preserve"> clauses, and so on. </w:t>
      </w:r>
    </w:p>
    <w:p w14:paraId="7AD2E0E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may not indicate a problem on its own, but it may be used during investigation of slowness to see whether more strain is being put on the database.</w:t>
      </w:r>
    </w:p>
    <w:p w14:paraId="070B18C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Apart from </w:t>
      </w:r>
      <w:r w:rsidRPr="00646362">
        <w:rPr>
          <w:rStyle w:val="00Text"/>
          <w:rFonts w:ascii="Bahnschrift SemiLight" w:hAnsi="Bahnschrift SemiLight"/>
          <w:sz w:val="32"/>
          <w:szCs w:val="32"/>
        </w:rPr>
        <w:t>INSERT</w:t>
      </w:r>
      <w:r w:rsidRPr="00646362">
        <w:rPr>
          <w:rFonts w:ascii="Bahnschrift SemiLight" w:hAnsi="Bahnschrift SemiLight"/>
          <w:sz w:val="32"/>
          <w:szCs w:val="32"/>
        </w:rPr>
        <w:t xml:space="preserve"> statements, </w:t>
      </w:r>
      <w:r w:rsidRPr="00646362">
        <w:rPr>
          <w:rStyle w:val="00Text"/>
          <w:rFonts w:ascii="Bahnschrift SemiLight" w:hAnsi="Bahnschrift SemiLight"/>
          <w:sz w:val="32"/>
          <w:szCs w:val="32"/>
        </w:rPr>
        <w:t>UPDATE</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DELETE</w:t>
      </w:r>
      <w:r w:rsidRPr="00646362">
        <w:rPr>
          <w:rFonts w:ascii="Bahnschrift SemiLight" w:hAnsi="Bahnschrift SemiLight"/>
          <w:sz w:val="32"/>
          <w:szCs w:val="32"/>
        </w:rPr>
        <w:t xml:space="preserve">, and even </w:t>
      </w:r>
      <w:r w:rsidRPr="00646362">
        <w:rPr>
          <w:rStyle w:val="00Text"/>
          <w:rFonts w:ascii="Bahnschrift SemiLight" w:hAnsi="Bahnschrift SemiLight"/>
          <w:sz w:val="32"/>
          <w:szCs w:val="32"/>
        </w:rPr>
        <w:t>INSERT SELECT</w:t>
      </w:r>
      <w:r w:rsidRPr="00646362">
        <w:rPr>
          <w:rFonts w:ascii="Bahnschrift SemiLight" w:hAnsi="Bahnschrift SemiLight"/>
          <w:sz w:val="32"/>
          <w:szCs w:val="32"/>
        </w:rPr>
        <w:t xml:space="preserve"> statements have to look for rows to change. </w:t>
      </w:r>
    </w:p>
    <w:p w14:paraId="4FC30E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Thus, for example, a </w:t>
      </w:r>
      <w:r w:rsidRPr="00646362">
        <w:rPr>
          <w:rStyle w:val="00Text"/>
          <w:rFonts w:ascii="Bahnschrift SemiLight" w:hAnsi="Bahnschrift SemiLight"/>
          <w:sz w:val="32"/>
          <w:szCs w:val="32"/>
        </w:rPr>
        <w:t>DELETE</w:t>
      </w:r>
      <w:r w:rsidRPr="00646362">
        <w:rPr>
          <w:rFonts w:ascii="Bahnschrift SemiLight" w:hAnsi="Bahnschrift SemiLight"/>
          <w:sz w:val="32"/>
          <w:szCs w:val="32"/>
        </w:rPr>
        <w:t xml:space="preserve"> statement will increase read-related counters and may result in an unexpected situation: no </w:t>
      </w:r>
      <w:r w:rsidRPr="00646362">
        <w:rPr>
          <w:rStyle w:val="00Text"/>
          <w:rFonts w:ascii="Bahnschrift SemiLight" w:hAnsi="Bahnschrift SemiLight"/>
          <w:sz w:val="32"/>
          <w:szCs w:val="32"/>
        </w:rPr>
        <w:t>Select_scan</w:t>
      </w:r>
      <w:r w:rsidRPr="00646362">
        <w:rPr>
          <w:rFonts w:ascii="Bahnschrift SemiLight" w:hAnsi="Bahnschrift SemiLight"/>
          <w:sz w:val="32"/>
          <w:szCs w:val="32"/>
        </w:rPr>
        <w:t xml:space="preserve"> growth, but an increasing </w:t>
      </w:r>
      <w:r w:rsidRPr="00646362">
        <w:rPr>
          <w:rStyle w:val="00Text"/>
          <w:rFonts w:ascii="Bahnschrift SemiLight" w:hAnsi="Bahnschrift SemiLight"/>
          <w:sz w:val="32"/>
          <w:szCs w:val="32"/>
        </w:rPr>
        <w:t>Handler_read_rnd_next</w:t>
      </w:r>
      <w:r w:rsidRPr="00646362">
        <w:rPr>
          <w:rFonts w:ascii="Bahnschrift SemiLight" w:hAnsi="Bahnschrift SemiLight"/>
          <w:sz w:val="32"/>
          <w:szCs w:val="32"/>
        </w:rPr>
        <w:t xml:space="preserve"> value. </w:t>
      </w:r>
    </w:p>
    <w:p w14:paraId="0922172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Do not forget about this peculiarity if you see a discrepancy between status variables. </w:t>
      </w:r>
    </w:p>
    <w:p w14:paraId="7BDF5C4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slow query log will include </w:t>
      </w:r>
      <w:r w:rsidRPr="00646362">
        <w:rPr>
          <w:rStyle w:val="00Text"/>
          <w:rFonts w:ascii="Bahnschrift SemiLight" w:hAnsi="Bahnschrift SemiLight"/>
          <w:sz w:val="32"/>
          <w:szCs w:val="32"/>
        </w:rPr>
        <w:t>SELECT</w:t>
      </w:r>
      <w:r w:rsidRPr="00646362">
        <w:rPr>
          <w:rFonts w:ascii="Bahnschrift SemiLight" w:hAnsi="Bahnschrift SemiLight"/>
          <w:sz w:val="32"/>
          <w:szCs w:val="32"/>
        </w:rPr>
        <w:t xml:space="preserve"> as well as DML statements.</w:t>
      </w:r>
    </w:p>
    <w:p w14:paraId="42E40E92" w14:textId="77777777" w:rsidR="00AA41DF" w:rsidRPr="00646362" w:rsidRDefault="00AA41DF" w:rsidP="00AA41DF">
      <w:pPr>
        <w:pStyle w:val="Heading4"/>
        <w:keepNext/>
        <w:rPr>
          <w:rFonts w:ascii="Bahnschrift SemiLight" w:hAnsi="Bahnschrift SemiLight"/>
          <w:sz w:val="32"/>
          <w:szCs w:val="32"/>
        </w:rPr>
      </w:pPr>
      <w:bookmarkStart w:id="171" w:name="Temporary_objects__Sometimes__wh"/>
      <w:r w:rsidRPr="00646362">
        <w:rPr>
          <w:rFonts w:ascii="Bahnschrift SemiLight" w:hAnsi="Bahnschrift SemiLight"/>
          <w:sz w:val="32"/>
          <w:szCs w:val="32"/>
        </w:rPr>
        <w:t>Temporary objects</w:t>
      </w:r>
      <w:bookmarkEnd w:id="171"/>
    </w:p>
    <w:p w14:paraId="420FDDC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Sometimes, when queries execute, MySQL needs to create and</w:t>
      </w:r>
      <w:bookmarkStart w:id="172" w:name="idm45323439920952"/>
      <w:bookmarkStart w:id="173" w:name="idm45323439919656"/>
      <w:bookmarkStart w:id="174" w:name="idm45323439918440"/>
      <w:bookmarkEnd w:id="172"/>
      <w:bookmarkEnd w:id="173"/>
      <w:bookmarkEnd w:id="174"/>
      <w:r w:rsidRPr="00646362">
        <w:rPr>
          <w:rFonts w:ascii="Bahnschrift SemiLight" w:hAnsi="Bahnschrift SemiLight"/>
          <w:sz w:val="32"/>
          <w:szCs w:val="32"/>
        </w:rPr>
        <w:t xml:space="preserve"> use temporary objects, which may reside in memory or on disk. </w:t>
      </w:r>
    </w:p>
    <w:p w14:paraId="75BB832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Examples of reasons for temporary object creation include use of the </w:t>
      </w:r>
      <w:r w:rsidRPr="00646362">
        <w:rPr>
          <w:rStyle w:val="00Text"/>
          <w:rFonts w:ascii="Bahnschrift SemiLight" w:hAnsi="Bahnschrift SemiLight"/>
          <w:sz w:val="32"/>
          <w:szCs w:val="32"/>
        </w:rPr>
        <w:t>UNION</w:t>
      </w:r>
      <w:r w:rsidRPr="00646362">
        <w:rPr>
          <w:rFonts w:ascii="Bahnschrift SemiLight" w:hAnsi="Bahnschrift SemiLight"/>
          <w:sz w:val="32"/>
          <w:szCs w:val="32"/>
        </w:rPr>
        <w:t xml:space="preserve"> clause, derived tables, common table expressions, and some variations of </w:t>
      </w:r>
      <w:r w:rsidRPr="00646362">
        <w:rPr>
          <w:rStyle w:val="00Text"/>
          <w:rFonts w:ascii="Bahnschrift SemiLight" w:hAnsi="Bahnschrift SemiLight"/>
          <w:sz w:val="32"/>
          <w:szCs w:val="32"/>
        </w:rPr>
        <w:t>ORDER BY</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GROUP BY</w:t>
      </w:r>
      <w:r w:rsidRPr="00646362">
        <w:rPr>
          <w:rFonts w:ascii="Bahnschrift SemiLight" w:hAnsi="Bahnschrift SemiLight"/>
          <w:sz w:val="32"/>
          <w:szCs w:val="32"/>
        </w:rPr>
        <w:t xml:space="preserve"> clauses, among other things. </w:t>
      </w:r>
    </w:p>
    <w:p w14:paraId="35A3CFB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We’ve been saying this about almost everything in this chapter, but temporary objects are not a problem: some number of them is unavoidable and actually desired. </w:t>
      </w:r>
    </w:p>
    <w:p w14:paraId="6864FAF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Yet they do eat into your server’s resources: if temporary tables are small enough, they’ll be kept in memory and use it up, and if they grow large, MySQL will start offloading them to disk, using up both the disk space and affecting performance.</w:t>
      </w:r>
    </w:p>
    <w:p w14:paraId="04FBF0B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maintains three status variables related to temporary objects created during query execution. </w:t>
      </w:r>
    </w:p>
    <w:p w14:paraId="504EEF1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Note that this doesn’t include temporary tables created explicitly through the </w:t>
      </w:r>
      <w:r w:rsidRPr="00646362">
        <w:rPr>
          <w:rStyle w:val="00Text"/>
          <w:rFonts w:ascii="Bahnschrift SemiLight" w:hAnsi="Bahnschrift SemiLight"/>
          <w:sz w:val="32"/>
          <w:szCs w:val="32"/>
        </w:rPr>
        <w:t>CREATE TEMPORARY TABLE</w:t>
      </w:r>
      <w:r w:rsidRPr="00646362">
        <w:rPr>
          <w:rFonts w:ascii="Bahnschrift SemiLight" w:hAnsi="Bahnschrift SemiLight"/>
          <w:sz w:val="32"/>
          <w:szCs w:val="32"/>
        </w:rPr>
        <w:t xml:space="preserve"> statement; look for those under the </w:t>
      </w:r>
      <w:r w:rsidRPr="00646362">
        <w:rPr>
          <w:rStyle w:val="00Text"/>
          <w:rFonts w:ascii="Bahnschrift SemiLight" w:hAnsi="Bahnschrift SemiLight"/>
          <w:sz w:val="32"/>
          <w:szCs w:val="32"/>
        </w:rPr>
        <w:t>Com_create_table</w:t>
      </w:r>
      <w:r w:rsidRPr="00646362">
        <w:rPr>
          <w:rFonts w:ascii="Bahnschrift SemiLight" w:hAnsi="Bahnschrift SemiLight"/>
          <w:sz w:val="32"/>
          <w:szCs w:val="32"/>
        </w:rPr>
        <w:t xml:space="preserve"> counter.</w:t>
      </w:r>
    </w:p>
    <w:p w14:paraId="7F37A8FC"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Created_tmp_tables</w:t>
      </w:r>
      <w:r w:rsidRPr="00646362">
        <w:rPr>
          <w:rFonts w:ascii="Bahnschrift SemiLight" w:hAnsi="Bahnschrift SemiLight"/>
          <w:sz w:val="32"/>
          <w:szCs w:val="32"/>
        </w:rPr>
        <w:t xml:space="preserve"> counts the number of temporary tables created implicitly by MySQL server while executing various queries. </w:t>
      </w:r>
    </w:p>
    <w:p w14:paraId="155AC50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cannot know why or for which queries these were created, but every table will be accounted for here. </w:t>
      </w:r>
    </w:p>
    <w:p w14:paraId="5644A22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Under a stable workload, you should see a uniform number of temporary tables created, as roughly the same queries run the same amount of times. </w:t>
      </w:r>
    </w:p>
    <w:p w14:paraId="220CEC5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Growth of this counter is usually associated with changing queries or their plans, for example due to growth of the database, and may be problematic. </w:t>
      </w:r>
    </w:p>
    <w:p w14:paraId="64D36DF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Although useful, creating temporary tables, even in memory, takes resources. </w:t>
      </w:r>
    </w:p>
    <w:p w14:paraId="1E2F7F7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You cannot completely avoid temporary tables, but you should check why their number is growing by performing a query audit with the slow query log, for example.</w:t>
      </w:r>
    </w:p>
    <w:p w14:paraId="1F38E78C"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Created_tmp_disk_tables</w:t>
      </w:r>
      <w:r w:rsidRPr="00646362">
        <w:rPr>
          <w:rFonts w:ascii="Bahnschrift SemiLight" w:hAnsi="Bahnschrift SemiLight"/>
          <w:sz w:val="32"/>
          <w:szCs w:val="32"/>
        </w:rPr>
        <w:t xml:space="preserve"> counts the number of temporary tables that “spilled,” or were written to disk after their size surpassed the configured upper limits for in-memory temporary tables. </w:t>
      </w:r>
    </w:p>
    <w:p w14:paraId="6517A30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With the older Memory engine, the limit was controlled by </w:t>
      </w:r>
      <w:r w:rsidRPr="00646362">
        <w:rPr>
          <w:rStyle w:val="00Text"/>
          <w:rFonts w:ascii="Bahnschrift SemiLight" w:hAnsi="Bahnschrift SemiLight"/>
          <w:sz w:val="32"/>
          <w:szCs w:val="32"/>
        </w:rPr>
        <w:t>tmp_table_size</w:t>
      </w:r>
      <w:r w:rsidRPr="00646362">
        <w:rPr>
          <w:rFonts w:ascii="Bahnschrift SemiLight" w:hAnsi="Bahnschrift SemiLight"/>
          <w:sz w:val="32"/>
          <w:szCs w:val="32"/>
        </w:rPr>
        <w:t xml:space="preserve"> or </w:t>
      </w:r>
      <w:r w:rsidRPr="00646362">
        <w:rPr>
          <w:rStyle w:val="00Text"/>
          <w:rFonts w:ascii="Bahnschrift SemiLight" w:hAnsi="Bahnschrift SemiLight"/>
          <w:sz w:val="32"/>
          <w:szCs w:val="32"/>
        </w:rPr>
        <w:t>max_heap_table_size</w:t>
      </w:r>
      <w:r w:rsidRPr="00646362">
        <w:rPr>
          <w:rFonts w:ascii="Bahnschrift SemiLight" w:hAnsi="Bahnschrift SemiLight"/>
          <w:sz w:val="32"/>
          <w:szCs w:val="32"/>
        </w:rPr>
        <w:t xml:space="preserve">. </w:t>
      </w:r>
    </w:p>
    <w:p w14:paraId="56D5193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8.0 moved by default to a new TempTable engine for the temporary tables, which, by default, does not spill to disk in the same way Memory tables did. </w:t>
      </w:r>
    </w:p>
    <w:p w14:paraId="4835CB4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the </w:t>
      </w:r>
      <w:r w:rsidRPr="00646362">
        <w:rPr>
          <w:rStyle w:val="00Text"/>
          <w:rFonts w:ascii="Bahnschrift SemiLight" w:hAnsi="Bahnschrift SemiLight"/>
          <w:sz w:val="32"/>
          <w:szCs w:val="32"/>
        </w:rPr>
        <w:t>temptable_use_mmap</w:t>
      </w:r>
      <w:r w:rsidRPr="00646362">
        <w:rPr>
          <w:rFonts w:ascii="Bahnschrift SemiLight" w:hAnsi="Bahnschrift SemiLight"/>
          <w:sz w:val="32"/>
          <w:szCs w:val="32"/>
        </w:rPr>
        <w:t xml:space="preserve"> variable is set to its default of </w:t>
      </w:r>
      <w:r w:rsidRPr="00646362">
        <w:rPr>
          <w:rStyle w:val="00Text"/>
          <w:rFonts w:ascii="Bahnschrift SemiLight" w:hAnsi="Bahnschrift SemiLight"/>
          <w:sz w:val="32"/>
          <w:szCs w:val="32"/>
        </w:rPr>
        <w:t>ON</w:t>
      </w:r>
      <w:r w:rsidRPr="00646362">
        <w:rPr>
          <w:rFonts w:ascii="Bahnschrift SemiLight" w:hAnsi="Bahnschrift SemiLight"/>
          <w:sz w:val="32"/>
          <w:szCs w:val="32"/>
        </w:rPr>
        <w:t>, then TempTable temporary tables do not increase this variable even if they are written to disk.</w:t>
      </w:r>
    </w:p>
    <w:p w14:paraId="52C4D470"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Created_tmp_files</w:t>
      </w:r>
      <w:r w:rsidRPr="00646362">
        <w:rPr>
          <w:rFonts w:ascii="Bahnschrift SemiLight" w:hAnsi="Bahnschrift SemiLight"/>
          <w:sz w:val="32"/>
          <w:szCs w:val="32"/>
        </w:rPr>
        <w:t xml:space="preserve"> counts the number of temporary files created by MySQL. </w:t>
      </w:r>
    </w:p>
    <w:p w14:paraId="64169E8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different from Memory engine temporary tables spilling to disk, but will account for TempTable tables being written out to disk. </w:t>
      </w:r>
    </w:p>
    <w:p w14:paraId="52CBC88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 understand that this may seem complicated, and it truly is, but major changes don’t usually come without some downsides.</w:t>
      </w:r>
    </w:p>
    <w:p w14:paraId="6ED9B59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Whatever configuration you’re using, sizing the temporary tables is important, as is monitoring the rate of their creation and spillage. </w:t>
      </w:r>
    </w:p>
    <w:p w14:paraId="31176E8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a workload creates a lot of temporary tables of roughly 32 MB in size, but the upper limit for in-memory tables is 16 MB, then </w:t>
      </w:r>
      <w:r w:rsidRPr="00646362">
        <w:rPr>
          <w:rFonts w:ascii="Bahnschrift SemiLight" w:hAnsi="Bahnschrift SemiLight"/>
          <w:sz w:val="32"/>
          <w:szCs w:val="32"/>
        </w:rPr>
        <w:lastRenderedPageBreak/>
        <w:t xml:space="preserve">the server will see an increased rate of I/O due to those tables being written out to and read back from the disk. </w:t>
      </w:r>
    </w:p>
    <w:p w14:paraId="6AF88F8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That’s fine for a server strapped for memory, but it’s a waste if you have memory available. </w:t>
      </w:r>
    </w:p>
    <w:p w14:paraId="5CA62CD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Conversely, setting the upper limit too high may result in the server swapping or outright crashing, as explained in </w:t>
      </w:r>
      <w:hyperlink w:anchor="Memory__Memory__or_RAM__is_anoth">
        <w:r w:rsidRPr="00646362">
          <w:rPr>
            <w:rStyle w:val="02Text"/>
            <w:rFonts w:ascii="Bahnschrift SemiLight" w:hAnsi="Bahnschrift SemiLight"/>
            <w:sz w:val="32"/>
            <w:szCs w:val="32"/>
          </w:rPr>
          <w:t>“Memory”</w:t>
        </w:r>
      </w:hyperlink>
      <w:r w:rsidRPr="00646362">
        <w:rPr>
          <w:rFonts w:ascii="Bahnschrift SemiLight" w:hAnsi="Bahnschrift SemiLight"/>
          <w:sz w:val="32"/>
          <w:szCs w:val="32"/>
        </w:rPr>
        <w:t>.</w:t>
      </w:r>
    </w:p>
    <w:p w14:paraId="6E1414C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We’ve seen servers brought down by memory spikes when lots of simultaneously open connections all ran queries requiring temporary tables. </w:t>
      </w:r>
    </w:p>
    <w:p w14:paraId="136E88E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We’ve also seen servers where the bulk of I/O load was produced by temporary tables spilling to disk. </w:t>
      </w:r>
    </w:p>
    <w:p w14:paraId="1287327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with most things related to operating databases, the table sizing decision is a balancing act. </w:t>
      </w:r>
    </w:p>
    <w:p w14:paraId="67A858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three counters we’ve shown can help you make an informed choice.</w:t>
      </w:r>
    </w:p>
    <w:p w14:paraId="40531D7D" w14:textId="77777777" w:rsidR="00AA41DF" w:rsidRPr="00646362" w:rsidRDefault="00AA41DF" w:rsidP="00AA41DF">
      <w:pPr>
        <w:pStyle w:val="Heading2"/>
        <w:keepNext/>
        <w:rPr>
          <w:rFonts w:ascii="Bahnschrift SemiLight" w:hAnsi="Bahnschrift SemiLight"/>
          <w:sz w:val="36"/>
          <w:szCs w:val="36"/>
        </w:rPr>
      </w:pPr>
      <w:bookmarkStart w:id="175" w:name="InnoDB_I_O_and_transaction_metri"/>
      <w:r w:rsidRPr="00646362">
        <w:rPr>
          <w:rFonts w:ascii="Bahnschrift SemiLight" w:hAnsi="Bahnschrift SemiLight"/>
          <w:sz w:val="36"/>
          <w:szCs w:val="36"/>
        </w:rPr>
        <w:t>InnoDB I/O and transaction metrics</w:t>
      </w:r>
      <w:bookmarkEnd w:id="175"/>
    </w:p>
    <w:p w14:paraId="4F9F0A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So far, we’ve been mostly talking about overall MySQL metrics</w:t>
      </w:r>
      <w:bookmarkStart w:id="176" w:name="ch12_inno"/>
      <w:bookmarkStart w:id="177" w:name="ch12_inno2"/>
      <w:bookmarkStart w:id="178" w:name="ch12_inno3"/>
      <w:bookmarkStart w:id="179" w:name="ch12_inno6"/>
      <w:bookmarkStart w:id="180" w:name="ch12_inno7"/>
      <w:bookmarkStart w:id="181" w:name="ch12_inno8"/>
      <w:bookmarkEnd w:id="176"/>
      <w:bookmarkEnd w:id="177"/>
      <w:bookmarkEnd w:id="178"/>
      <w:bookmarkEnd w:id="179"/>
      <w:bookmarkEnd w:id="180"/>
      <w:bookmarkEnd w:id="181"/>
      <w:r w:rsidRPr="00646362">
        <w:rPr>
          <w:rFonts w:ascii="Bahnschrift SemiLight" w:hAnsi="Bahnschrift SemiLight"/>
          <w:sz w:val="32"/>
          <w:szCs w:val="32"/>
        </w:rPr>
        <w:t xml:space="preserve"> and ignoring the fact that there are things like transactions and locking. </w:t>
      </w:r>
    </w:p>
    <w:p w14:paraId="2358D17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this subsection we’ll take a look at some of the useful metrics the InnoDB storage engine exposes. </w:t>
      </w:r>
    </w:p>
    <w:p w14:paraId="21681C5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 of those metrics relate to how much data InnoDB reads and writes, and why. </w:t>
      </w:r>
    </w:p>
    <w:p w14:paraId="32132CB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Some, however, can show important information on locking, which can be combined with MySQL-wide counters to get a solid grasp on the current locking situation in a database.</w:t>
      </w:r>
    </w:p>
    <w:p w14:paraId="24A7216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InnoDB storage engine provides 61 status variables showing various information about its internal state. </w:t>
      </w:r>
    </w:p>
    <w:p w14:paraId="3ABA2E3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By looking at their change over time you can see how loaded InnoDB is and how much load on the OS it produces. </w:t>
      </w:r>
    </w:p>
    <w:p w14:paraId="138C934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Given that InnoDB is the default storage engine, that will likely be most of the load MySQL produces.</w:t>
      </w:r>
    </w:p>
    <w:p w14:paraId="12FA0E3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perhaps should’ve put these in the section about query quality, but InnoDB maintains its own counters for the number of rows it has read, inserted, updated, or deleted. </w:t>
      </w:r>
    </w:p>
    <w:p w14:paraId="1DFF1E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variables are, respectfully, </w:t>
      </w:r>
      <w:r w:rsidRPr="00646362">
        <w:rPr>
          <w:rStyle w:val="00Text"/>
          <w:rFonts w:ascii="Bahnschrift SemiLight" w:hAnsi="Bahnschrift SemiLight"/>
          <w:sz w:val="32"/>
          <w:szCs w:val="32"/>
        </w:rPr>
        <w:t>Inndb_rows_read</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Inndb_rows_inserted</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Inndb_rows_updated</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Inndb_rows_deleted</w:t>
      </w:r>
      <w:r w:rsidRPr="00646362">
        <w:rPr>
          <w:rFonts w:ascii="Bahnschrift SemiLight" w:hAnsi="Bahnschrift SemiLight"/>
          <w:sz w:val="32"/>
          <w:szCs w:val="32"/>
        </w:rPr>
        <w:t xml:space="preserve">. </w:t>
      </w:r>
    </w:p>
    <w:p w14:paraId="5F47D6F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their values correspond pretty well to the values of the related </w:t>
      </w:r>
      <w:r w:rsidRPr="00646362">
        <w:rPr>
          <w:rStyle w:val="00Text"/>
          <w:rFonts w:ascii="Bahnschrift SemiLight" w:hAnsi="Bahnschrift SemiLight"/>
          <w:sz w:val="32"/>
          <w:szCs w:val="32"/>
        </w:rPr>
        <w:t>Handler_%</w:t>
      </w:r>
      <w:r w:rsidRPr="00646362">
        <w:rPr>
          <w:rFonts w:ascii="Bahnschrift SemiLight" w:hAnsi="Bahnschrift SemiLight"/>
          <w:sz w:val="32"/>
          <w:szCs w:val="32"/>
        </w:rPr>
        <w:t xml:space="preserve"> variables. </w:t>
      </w:r>
    </w:p>
    <w:p w14:paraId="620F9E7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 primarily use InnoDB tables, it may be simpler to use the </w:t>
      </w:r>
      <w:r w:rsidRPr="00646362">
        <w:rPr>
          <w:rStyle w:val="00Text"/>
          <w:rFonts w:ascii="Bahnschrift SemiLight" w:hAnsi="Bahnschrift SemiLight"/>
          <w:sz w:val="32"/>
          <w:szCs w:val="32"/>
        </w:rPr>
        <w:t>Innodb_rows_%</w:t>
      </w:r>
      <w:r w:rsidRPr="00646362">
        <w:rPr>
          <w:rFonts w:ascii="Bahnschrift SemiLight" w:hAnsi="Bahnschrift SemiLight"/>
          <w:sz w:val="32"/>
          <w:szCs w:val="32"/>
        </w:rPr>
        <w:t xml:space="preserve"> counters instead of the </w:t>
      </w:r>
      <w:r w:rsidRPr="00646362">
        <w:rPr>
          <w:rStyle w:val="00Text"/>
          <w:rFonts w:ascii="Bahnschrift SemiLight" w:hAnsi="Bahnschrift SemiLight"/>
          <w:sz w:val="32"/>
          <w:szCs w:val="32"/>
        </w:rPr>
        <w:t>Handler_%</w:t>
      </w:r>
      <w:r w:rsidRPr="00646362">
        <w:rPr>
          <w:rFonts w:ascii="Bahnschrift SemiLight" w:hAnsi="Bahnschrift SemiLight"/>
          <w:sz w:val="32"/>
          <w:szCs w:val="32"/>
        </w:rPr>
        <w:t xml:space="preserve"> ones to monitor relative load from queries expressed in the number of rows processed.</w:t>
      </w:r>
    </w:p>
    <w:p w14:paraId="0C3E62E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Other important and useful status variables InnoDB provides show the amount of data that the storage engine reads and writes. </w:t>
      </w:r>
    </w:p>
    <w:p w14:paraId="506498B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w:t>
      </w:r>
      <w:hyperlink w:anchor="Disk__The_disk_or_I_O_subsystem">
        <w:r w:rsidRPr="00646362">
          <w:rPr>
            <w:rStyle w:val="02Text"/>
            <w:rFonts w:ascii="Bahnschrift SemiLight" w:hAnsi="Bahnschrift SemiLight"/>
            <w:sz w:val="32"/>
            <w:szCs w:val="32"/>
          </w:rPr>
          <w:t>“Disk”</w:t>
        </w:r>
      </w:hyperlink>
      <w:r w:rsidRPr="00646362">
        <w:rPr>
          <w:rFonts w:ascii="Bahnschrift SemiLight" w:hAnsi="Bahnschrift SemiLight"/>
          <w:sz w:val="32"/>
          <w:szCs w:val="32"/>
        </w:rPr>
        <w:t xml:space="preserve"> we saw how to check and monitor overall and per-process I/O utilization. </w:t>
      </w:r>
    </w:p>
    <w:p w14:paraId="3E44C20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InnoDB allows you to see exactly why it’s reading and writing data, and how much of it:</w:t>
      </w:r>
      <w:bookmarkStart w:id="182" w:name="idm45323439887464"/>
      <w:bookmarkEnd w:id="182"/>
    </w:p>
    <w:p w14:paraId="6ED3B2C5"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Innodb_data_read</w:t>
      </w:r>
    </w:p>
    <w:p w14:paraId="4A7E2CE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amount of data expressed in bytes read from disk since server startup. </w:t>
      </w:r>
    </w:p>
    <w:p w14:paraId="658E2F3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 take measurements of this variable’s value over time, you can translate it into bandwidth utilization in bytes/second. </w:t>
      </w:r>
    </w:p>
    <w:p w14:paraId="1AB6A79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metric is tightly related to InnoDB buffer pool sizing and its effectiveness, and we’ll get to that in a bit. </w:t>
      </w:r>
    </w:p>
    <w:p w14:paraId="6C4794A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All of this data can be assumed to be read from the data files to satisfy queries.</w:t>
      </w:r>
    </w:p>
    <w:p w14:paraId="111DE9B7"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Innodb_data_written</w:t>
      </w:r>
    </w:p>
    <w:p w14:paraId="439BC37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amount of data expressed in bytes written to disk since server startup. </w:t>
      </w:r>
    </w:p>
    <w:p w14:paraId="49A63F4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the same as </w:t>
      </w:r>
      <w:r w:rsidRPr="00646362">
        <w:rPr>
          <w:rStyle w:val="00Text"/>
          <w:rFonts w:ascii="Bahnschrift SemiLight" w:hAnsi="Bahnschrift SemiLight"/>
          <w:sz w:val="32"/>
          <w:szCs w:val="32"/>
        </w:rPr>
        <w:t>Innodb_data_read</w:t>
      </w:r>
      <w:r w:rsidRPr="00646362">
        <w:rPr>
          <w:rFonts w:ascii="Bahnschrift SemiLight" w:hAnsi="Bahnschrift SemiLight"/>
          <w:sz w:val="32"/>
          <w:szCs w:val="32"/>
        </w:rPr>
        <w:t xml:space="preserve">, but in the other direction. </w:t>
      </w:r>
    </w:p>
    <w:p w14:paraId="09D5CC6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Usually, this value will account for a large portion of the overall amount of write bandwidth MySQL will generate. </w:t>
      </w:r>
    </w:p>
    <w:p w14:paraId="6A10385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Unlike with reading data, InnoDB writes data out in a variety of situations; thus, there are additional variables specifying parts of this I/O, as well as other sources of I/O.</w:t>
      </w:r>
    </w:p>
    <w:p w14:paraId="0B4DDA57"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Innodb_os_log_written</w:t>
      </w:r>
    </w:p>
    <w:p w14:paraId="44BDFDB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amount of data expressed in bytes written by InnoDB into</w:t>
      </w:r>
      <w:bookmarkStart w:id="183" w:name="idm45323439880184"/>
      <w:bookmarkEnd w:id="183"/>
      <w:r w:rsidRPr="00646362">
        <w:rPr>
          <w:rFonts w:ascii="Bahnschrift SemiLight" w:hAnsi="Bahnschrift SemiLight"/>
          <w:sz w:val="32"/>
          <w:szCs w:val="32"/>
        </w:rPr>
        <w:t xml:space="preserve"> its redo logs. </w:t>
      </w:r>
    </w:p>
    <w:p w14:paraId="47BA511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This amount is also included in </w:t>
      </w:r>
      <w:r w:rsidRPr="00646362">
        <w:rPr>
          <w:rStyle w:val="00Text"/>
          <w:rFonts w:ascii="Bahnschrift SemiLight" w:hAnsi="Bahnschrift SemiLight"/>
          <w:sz w:val="32"/>
          <w:szCs w:val="32"/>
        </w:rPr>
        <w:t>Innodb_data_written</w:t>
      </w:r>
      <w:r w:rsidRPr="00646362">
        <w:rPr>
          <w:rFonts w:ascii="Bahnschrift SemiLight" w:hAnsi="Bahnschrift SemiLight"/>
          <w:sz w:val="32"/>
          <w:szCs w:val="32"/>
        </w:rPr>
        <w:t xml:space="preserve">, but it’s worth monitoring individually to see if your redo logs may need a size change. </w:t>
      </w:r>
    </w:p>
    <w:p w14:paraId="51C56E0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See </w:t>
      </w:r>
      <w:hyperlink w:anchor="Redo_log_size__The_redo_log_is_a">
        <w:r w:rsidRPr="00646362">
          <w:rPr>
            <w:rStyle w:val="02Text"/>
            <w:rFonts w:ascii="Bahnschrift SemiLight" w:hAnsi="Bahnschrift SemiLight"/>
            <w:sz w:val="32"/>
            <w:szCs w:val="32"/>
          </w:rPr>
          <w:t>“Redo log size”</w:t>
        </w:r>
      </w:hyperlink>
      <w:r w:rsidRPr="00646362">
        <w:rPr>
          <w:rFonts w:ascii="Bahnschrift SemiLight" w:hAnsi="Bahnschrift SemiLight"/>
          <w:sz w:val="32"/>
          <w:szCs w:val="32"/>
        </w:rPr>
        <w:t xml:space="preserve"> for more details.</w:t>
      </w:r>
    </w:p>
    <w:p w14:paraId="1E1B668D"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Innodb_pages_written</w:t>
      </w:r>
    </w:p>
    <w:p w14:paraId="1C39FEC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amount of data expressed in pages (16 KiB by default) written by InnoDB during its operation. </w:t>
      </w:r>
    </w:p>
    <w:p w14:paraId="77F0AE3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the second half of the </w:t>
      </w:r>
      <w:r w:rsidRPr="00646362">
        <w:rPr>
          <w:rStyle w:val="00Text"/>
          <w:rFonts w:ascii="Bahnschrift SemiLight" w:hAnsi="Bahnschrift SemiLight"/>
          <w:sz w:val="32"/>
          <w:szCs w:val="32"/>
        </w:rPr>
        <w:t>Innodb_data_written</w:t>
      </w:r>
      <w:r w:rsidRPr="00646362">
        <w:rPr>
          <w:rFonts w:ascii="Bahnschrift SemiLight" w:hAnsi="Bahnschrift SemiLight"/>
          <w:sz w:val="32"/>
          <w:szCs w:val="32"/>
        </w:rPr>
        <w:t xml:space="preserve"> status variable. </w:t>
      </w:r>
    </w:p>
    <w:p w14:paraId="6757CF6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It’s useful to see the amount of non-redo I/O that InnoDB generates.</w:t>
      </w:r>
    </w:p>
    <w:p w14:paraId="2EBCFD23"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Innodb_buffer_pool_pages_flushed</w:t>
      </w:r>
    </w:p>
    <w:p w14:paraId="2347E33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amount of data expressed in pages written by InnoDB due to flushing. </w:t>
      </w:r>
    </w:p>
    <w:p w14:paraId="17E44AA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the writes covered by two previous counters, writes caused by flushing do not happen immediately after an actual write is performed. </w:t>
      </w:r>
    </w:p>
    <w:p w14:paraId="2C1015A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Flushing is a complex background operation, the details of which are beyond the scope of our book. </w:t>
      </w:r>
    </w:p>
    <w:p w14:paraId="001B514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However, you should at least know that flushing exists and that it generates I/O independent of other counters.</w:t>
      </w:r>
    </w:p>
    <w:p w14:paraId="3308FD2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By combining </w:t>
      </w:r>
      <w:r w:rsidRPr="00646362">
        <w:rPr>
          <w:rStyle w:val="00Text"/>
          <w:rFonts w:ascii="Bahnschrift SemiLight" w:hAnsi="Bahnschrift SemiLight"/>
          <w:sz w:val="32"/>
          <w:szCs w:val="32"/>
        </w:rPr>
        <w:t>Innodb_data_written</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Innodb_buffer_pool_pages_flushed</w:t>
      </w:r>
      <w:r w:rsidRPr="00646362">
        <w:rPr>
          <w:rFonts w:ascii="Bahnschrift SemiLight" w:hAnsi="Bahnschrift SemiLight"/>
          <w:sz w:val="32"/>
          <w:szCs w:val="32"/>
        </w:rPr>
        <w:t xml:space="preserve">, you should be able to come up with a pretty accurate figure for the disk bandwidth utilized by InnoDB and MySQL Server. </w:t>
      </w:r>
    </w:p>
    <w:p w14:paraId="7AE5D45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Adding </w:t>
      </w:r>
      <w:r w:rsidRPr="00646362">
        <w:rPr>
          <w:rStyle w:val="00Text"/>
          <w:rFonts w:ascii="Bahnschrift SemiLight" w:hAnsi="Bahnschrift SemiLight"/>
          <w:sz w:val="32"/>
          <w:szCs w:val="32"/>
        </w:rPr>
        <w:t>Innodb_data_read</w:t>
      </w:r>
      <w:r w:rsidRPr="00646362">
        <w:rPr>
          <w:rFonts w:ascii="Bahnschrift SemiLight" w:hAnsi="Bahnschrift SemiLight"/>
          <w:sz w:val="32"/>
          <w:szCs w:val="32"/>
        </w:rPr>
        <w:t xml:space="preserve"> completes the I/O profile of InnoDB. </w:t>
      </w:r>
    </w:p>
    <w:p w14:paraId="5E109EF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MySQL doesn’t only use InnoDB, and there can be I/O from other parts of the system, like temporary tables spilling to disk, as we discussed earlier. </w:t>
      </w:r>
    </w:p>
    <w:p w14:paraId="3EAE755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Yet often InnoDB I/O matches that of MySQL Server observed from the OS.</w:t>
      </w:r>
    </w:p>
    <w:p w14:paraId="45D96D9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use of this information is to see how close your MySQL Server is to hitting the limits of your storage system’s performance capacity. </w:t>
      </w:r>
    </w:p>
    <w:p w14:paraId="414F116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especially important in the cloud where storage often has strict limits. </w:t>
      </w:r>
    </w:p>
    <w:p w14:paraId="115B6F7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During incidents related to database performance, you can check the I/O-related counters to see if MySQL is writing or reading more, perhaps indicating increased load, or instead doing fewer actual I/O operations. </w:t>
      </w:r>
    </w:p>
    <w:p w14:paraId="7BCEFF6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latter may mean that MySQL is currently limited by some other resource, like CPU, or suffers from other issues, like locking. </w:t>
      </w:r>
    </w:p>
    <w:p w14:paraId="4F297CA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Unfortunately, decreased I/O may also mean that the storage is having issues.</w:t>
      </w:r>
    </w:p>
    <w:p w14:paraId="059F989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There are some status variables in InnoDB that may help to find issues with storage or its performance:</w:t>
      </w:r>
      <w:bookmarkStart w:id="184" w:name="idm45323439869784"/>
      <w:bookmarkStart w:id="185" w:name="idm45323439868808"/>
      <w:bookmarkEnd w:id="184"/>
      <w:bookmarkEnd w:id="185"/>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Innodb_data_pending_fsyncs</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Innodb_data_pending_reads</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Innodb_data_pending_writes</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Innodb_os_log_pending_fsyncs</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Innodb_os_</w:t>
      </w:r>
      <w:r w:rsidRPr="00646362">
        <w:rPr>
          <w:rStyle w:val="00Text"/>
          <w:rFonts w:ascii="Arial" w:hAnsi="Arial" w:cs="Arial"/>
          <w:sz w:val="32"/>
          <w:szCs w:val="32"/>
        </w:rPr>
        <w:t>​​</w:t>
      </w:r>
      <w:r w:rsidRPr="00646362">
        <w:rPr>
          <w:rStyle w:val="00Text"/>
          <w:rFonts w:ascii="Bahnschrift SemiLight" w:hAnsi="Bahnschrift SemiLight"/>
          <w:sz w:val="32"/>
          <w:szCs w:val="32"/>
        </w:rPr>
        <w:t>log_pending_writes</w:t>
      </w:r>
      <w:r w:rsidRPr="00646362">
        <w:rPr>
          <w:rFonts w:ascii="Bahnschrift SemiLight" w:hAnsi="Bahnschrift SemiLight"/>
          <w:sz w:val="32"/>
          <w:szCs w:val="32"/>
        </w:rPr>
        <w:t xml:space="preserve">. </w:t>
      </w:r>
    </w:p>
    <w:p w14:paraId="56AD99B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You can expect to see some amount of pending data reads and writes, though as always it’s helpful to look at the trends and previous data. </w:t>
      </w:r>
    </w:p>
    <w:p w14:paraId="5CEFF36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most important of all of these is </w:t>
      </w:r>
      <w:r w:rsidRPr="00646362">
        <w:rPr>
          <w:rStyle w:val="00Text"/>
          <w:rFonts w:ascii="Bahnschrift SemiLight" w:hAnsi="Bahnschrift SemiLight"/>
          <w:sz w:val="32"/>
          <w:szCs w:val="32"/>
        </w:rPr>
        <w:t>Innodb_os_log_pending_fsyncs</w:t>
      </w:r>
      <w:r w:rsidRPr="00646362">
        <w:rPr>
          <w:rFonts w:ascii="Bahnschrift SemiLight" w:hAnsi="Bahnschrift SemiLight"/>
          <w:sz w:val="32"/>
          <w:szCs w:val="32"/>
        </w:rPr>
        <w:t xml:space="preserve">. </w:t>
      </w:r>
    </w:p>
    <w:p w14:paraId="7C59870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Redo logs are synced often, and the performance of the syncing operation is extremely important for the overall performance and transaction throughput of InnoDB.</w:t>
      </w:r>
    </w:p>
    <w:p w14:paraId="119E758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many other status variables, all of these are gauges, meaning that their values go up and down and don’t just increase. </w:t>
      </w:r>
    </w:p>
    <w:p w14:paraId="0710AA3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should sample these variables and look at how often there are pending operations, in particular for the redo log sync. </w:t>
      </w:r>
    </w:p>
    <w:p w14:paraId="255EF3D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Even small increases in </w:t>
      </w:r>
      <w:r w:rsidRPr="00646362">
        <w:rPr>
          <w:rStyle w:val="00Text"/>
          <w:rFonts w:ascii="Bahnschrift SemiLight" w:hAnsi="Bahnschrift SemiLight"/>
          <w:sz w:val="32"/>
          <w:szCs w:val="32"/>
        </w:rPr>
        <w:t>Innodb_os_log_pending_fsyncs</w:t>
      </w:r>
      <w:r w:rsidRPr="00646362">
        <w:rPr>
          <w:rFonts w:ascii="Bahnschrift SemiLight" w:hAnsi="Bahnschrift SemiLight"/>
          <w:sz w:val="32"/>
          <w:szCs w:val="32"/>
        </w:rPr>
        <w:t xml:space="preserve"> may indicate serious issues with storage: either you’re running out of performance capacity or there are hardware issues.</w:t>
      </w:r>
    </w:p>
    <w:p w14:paraId="46BC921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While writing about the </w:t>
      </w:r>
      <w:r w:rsidRPr="00646362">
        <w:rPr>
          <w:rStyle w:val="00Text"/>
          <w:rFonts w:ascii="Bahnschrift SemiLight" w:hAnsi="Bahnschrift SemiLight"/>
          <w:sz w:val="32"/>
          <w:szCs w:val="32"/>
        </w:rPr>
        <w:t>Innodb_data_read</w:t>
      </w:r>
      <w:r w:rsidRPr="00646362">
        <w:rPr>
          <w:rFonts w:ascii="Bahnschrift SemiLight" w:hAnsi="Bahnschrift SemiLight"/>
          <w:sz w:val="32"/>
          <w:szCs w:val="32"/>
        </w:rPr>
        <w:t xml:space="preserve"> variable, we mentioned that the amount of data that InnoDB reads is related to its buffer pool size and usage. </w:t>
      </w:r>
    </w:p>
    <w:p w14:paraId="4B3D24D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Let’s elaborate on that. </w:t>
      </w:r>
    </w:p>
    <w:p w14:paraId="03BA431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InnoDB caches pages it reads from disk inside its buffer pool. </w:t>
      </w:r>
    </w:p>
    <w:p w14:paraId="1BAB8E3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larger the buffer pool is, the more pages will be stored there, and the less frequently pages will have to be read from disk. </w:t>
      </w:r>
    </w:p>
    <w:p w14:paraId="1F7A84F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talk about that in </w:t>
      </w:r>
      <w:hyperlink w:anchor="Buffer_pool_size__The_innodb_buf">
        <w:r w:rsidRPr="00646362">
          <w:rPr>
            <w:rStyle w:val="02Text"/>
            <w:rFonts w:ascii="Bahnschrift SemiLight" w:hAnsi="Bahnschrift SemiLight"/>
            <w:sz w:val="32"/>
            <w:szCs w:val="32"/>
          </w:rPr>
          <w:t>“Buffer pool size”</w:t>
        </w:r>
      </w:hyperlink>
      <w:r w:rsidRPr="00646362">
        <w:rPr>
          <w:rFonts w:ascii="Bahnschrift SemiLight" w:hAnsi="Bahnschrift SemiLight"/>
          <w:sz w:val="32"/>
          <w:szCs w:val="32"/>
        </w:rPr>
        <w:t xml:space="preserve">. </w:t>
      </w:r>
    </w:p>
    <w:p w14:paraId="3A4B635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Here, while discussing monitoring, let’s see how to monitor the effectiveness of the buffer pool. </w:t>
      </w:r>
    </w:p>
    <w:p w14:paraId="792F3DF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That’s easily done with just two status variables:</w:t>
      </w:r>
    </w:p>
    <w:p w14:paraId="24686D58"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Innodb_buffer_pool_read_requests</w:t>
      </w:r>
    </w:p>
    <w:p w14:paraId="5537895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MySQL documentation defines this as “the number of logical read requests.” Put simply, this is the number of pages that various operations within InnoDB wanted to read from the buffer pool. </w:t>
      </w:r>
    </w:p>
    <w:p w14:paraId="4E9C5CD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Usually most of the pages are read due to query activity.</w:t>
      </w:r>
    </w:p>
    <w:p w14:paraId="5FA29193" w14:textId="77777777" w:rsidR="00AA41DF" w:rsidRPr="00646362" w:rsidRDefault="00AA41DF" w:rsidP="00AA41DF">
      <w:pPr>
        <w:pStyle w:val="Para17"/>
        <w:rPr>
          <w:rFonts w:ascii="Bahnschrift SemiLight" w:hAnsi="Bahnschrift SemiLight"/>
          <w:sz w:val="32"/>
          <w:szCs w:val="32"/>
        </w:rPr>
      </w:pPr>
      <w:r w:rsidRPr="00646362">
        <w:rPr>
          <w:rFonts w:ascii="Bahnschrift SemiLight" w:hAnsi="Bahnschrift SemiLight"/>
          <w:sz w:val="32"/>
          <w:szCs w:val="32"/>
        </w:rPr>
        <w:t>Innodb_buffer_pool_reads</w:t>
      </w:r>
    </w:p>
    <w:p w14:paraId="7AB79CB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the number of pages that InnoDB had to read from disk to satisfy the read requests by queries or other operations. </w:t>
      </w:r>
    </w:p>
    <w:p w14:paraId="7103793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value of this counter is usually smaller than or equal to </w:t>
      </w:r>
      <w:r w:rsidRPr="00646362">
        <w:rPr>
          <w:rStyle w:val="00Text"/>
          <w:rFonts w:ascii="Bahnschrift SemiLight" w:hAnsi="Bahnschrift SemiLight"/>
          <w:sz w:val="32"/>
          <w:szCs w:val="32"/>
        </w:rPr>
        <w:t>Innodb_buffer_pool_read_requests</w:t>
      </w:r>
      <w:r w:rsidRPr="00646362">
        <w:rPr>
          <w:rFonts w:ascii="Bahnschrift SemiLight" w:hAnsi="Bahnschrift SemiLight"/>
          <w:sz w:val="32"/>
          <w:szCs w:val="32"/>
        </w:rPr>
        <w:t xml:space="preserve"> even in the very worst case with a completely empty (or “cold”) buffer pool, because reads from disk are performed to satisfy the read requests.</w:t>
      </w:r>
    </w:p>
    <w:p w14:paraId="2D4ED68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Under normal conditions, even with a small buffer pool, you won’t get a 1:1 ratio between these variables. </w:t>
      </w:r>
    </w:p>
    <w:p w14:paraId="4488C9E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 is, it will be possible to satisfy at least some reads from the buffer pool. </w:t>
      </w:r>
    </w:p>
    <w:p w14:paraId="4EB6094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Ideally, you should try keep the number of disk reads to a minimum. </w:t>
      </w:r>
    </w:p>
    <w:p w14:paraId="388F577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That may not always be possible, especially if the database size is much larger than server memory.</w:t>
      </w:r>
    </w:p>
    <w:p w14:paraId="6E1A51A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You may attempt estimating a buffer pool hit ratio, and there are formulas available online. </w:t>
      </w:r>
    </w:p>
    <w:p w14:paraId="02BC72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comparing the two variables’ values is not exactly correct, like comparing apples and oranges. </w:t>
      </w:r>
    </w:p>
    <w:p w14:paraId="1291CB8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 think that your </w:t>
      </w:r>
      <w:r w:rsidRPr="00646362">
        <w:rPr>
          <w:rStyle w:val="00Text"/>
          <w:rFonts w:ascii="Bahnschrift SemiLight" w:hAnsi="Bahnschrift SemiLight"/>
          <w:sz w:val="32"/>
          <w:szCs w:val="32"/>
        </w:rPr>
        <w:t>Innodb_buffer_pool_reads</w:t>
      </w:r>
      <w:r w:rsidRPr="00646362">
        <w:rPr>
          <w:rFonts w:ascii="Bahnschrift SemiLight" w:hAnsi="Bahnschrift SemiLight"/>
          <w:sz w:val="32"/>
          <w:szCs w:val="32"/>
        </w:rPr>
        <w:t xml:space="preserve"> is too high, it may be worth going through queries running on the system (for example, using slow query log) instead of trying to increase the buffer pool size. </w:t>
      </w:r>
    </w:p>
    <w:p w14:paraId="7E3A0DA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Of course, you should try to keep buffer pool as large as possible to cover most or all of the hot data in the database. </w:t>
      </w:r>
    </w:p>
    <w:p w14:paraId="142AAA1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there will still be queries that may cause high read I/O through getting pages from disk (and increasing </w:t>
      </w:r>
      <w:r w:rsidRPr="00646362">
        <w:rPr>
          <w:rStyle w:val="00Text"/>
          <w:rFonts w:ascii="Bahnschrift SemiLight" w:hAnsi="Bahnschrift SemiLight"/>
          <w:sz w:val="32"/>
          <w:szCs w:val="32"/>
        </w:rPr>
        <w:t>Innodb_buffer_pool_reads</w:t>
      </w:r>
      <w:r w:rsidRPr="00646362">
        <w:rPr>
          <w:rFonts w:ascii="Bahnschrift SemiLight" w:hAnsi="Bahnschrift SemiLight"/>
          <w:sz w:val="32"/>
          <w:szCs w:val="32"/>
        </w:rPr>
        <w:t xml:space="preserve"> while doing so), and attempting to fix them by increasing the buffer pool size even more will provide diminishing returns.</w:t>
      </w:r>
      <w:bookmarkStart w:id="186" w:name="idm45323439853992"/>
      <w:bookmarkStart w:id="187" w:name="idm45323439853320"/>
      <w:bookmarkStart w:id="188" w:name="idm45323439852648"/>
      <w:bookmarkStart w:id="189" w:name="idm45323439851976"/>
      <w:bookmarkStart w:id="190" w:name="idm45323439851304"/>
      <w:bookmarkEnd w:id="186"/>
      <w:bookmarkEnd w:id="187"/>
      <w:bookmarkEnd w:id="188"/>
      <w:bookmarkEnd w:id="189"/>
      <w:bookmarkEnd w:id="190"/>
    </w:p>
    <w:p w14:paraId="43CB255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Finally, to close our discussion of InnoDB, we’ll move on to</w:t>
      </w:r>
      <w:bookmarkStart w:id="191" w:name="ch12_inno4"/>
      <w:bookmarkStart w:id="192" w:name="ch12_tx"/>
      <w:bookmarkStart w:id="193" w:name="ch12_tx2"/>
      <w:bookmarkEnd w:id="191"/>
      <w:bookmarkEnd w:id="192"/>
      <w:bookmarkEnd w:id="193"/>
      <w:r w:rsidRPr="00646362">
        <w:rPr>
          <w:rFonts w:ascii="Bahnschrift SemiLight" w:hAnsi="Bahnschrift SemiLight"/>
          <w:sz w:val="32"/>
          <w:szCs w:val="32"/>
        </w:rPr>
        <w:t xml:space="preserve"> transaction and locking. </w:t>
      </w:r>
    </w:p>
    <w:p w14:paraId="636377C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 lot of information on both topics was given in </w:t>
      </w:r>
      <w:hyperlink w:anchor="Chapter_6__Transactions_and_Lock_2">
        <w:r w:rsidRPr="00646362">
          <w:rPr>
            <w:rStyle w:val="02Text"/>
            <w:rFonts w:ascii="Bahnschrift SemiLight" w:hAnsi="Bahnschrift SemiLight"/>
            <w:sz w:val="32"/>
            <w:szCs w:val="32"/>
          </w:rPr>
          <w:t>Chapter 6</w:t>
        </w:r>
      </w:hyperlink>
      <w:r w:rsidRPr="00646362">
        <w:rPr>
          <w:rFonts w:ascii="Bahnschrift SemiLight" w:hAnsi="Bahnschrift SemiLight"/>
          <w:sz w:val="32"/>
          <w:szCs w:val="32"/>
        </w:rPr>
        <w:t>, so here we’ll do a brief overview of the related status variables:</w:t>
      </w:r>
    </w:p>
    <w:p w14:paraId="79F707F3"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Transaction-related command counters</w:t>
      </w:r>
    </w:p>
    <w:p w14:paraId="14F8DC62"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BEGIN</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COMMIT</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ROLLBACK</w:t>
      </w:r>
      <w:r w:rsidRPr="00646362">
        <w:rPr>
          <w:rFonts w:ascii="Bahnschrift SemiLight" w:hAnsi="Bahnschrift SemiLight"/>
          <w:sz w:val="32"/>
          <w:szCs w:val="32"/>
        </w:rPr>
        <w:t xml:space="preserve"> are all special MySQL commands. </w:t>
      </w:r>
    </w:p>
    <w:p w14:paraId="2A2B4CAE" w14:textId="77777777" w:rsidR="00AA41DF" w:rsidRPr="00646362" w:rsidRDefault="00AA41DF" w:rsidP="00AA41DF">
      <w:pPr>
        <w:rPr>
          <w:rFonts w:ascii="Bahnschrift SemiLight" w:hAnsi="Bahnschrift SemiLight"/>
          <w:sz w:val="32"/>
          <w:szCs w:val="32"/>
        </w:rPr>
      </w:pPr>
      <w:bookmarkStart w:id="194" w:name="idm45323439841992"/>
      <w:bookmarkEnd w:id="194"/>
      <w:r w:rsidRPr="00646362">
        <w:rPr>
          <w:rFonts w:ascii="Bahnschrift SemiLight" w:hAnsi="Bahnschrift SemiLight"/>
          <w:sz w:val="32"/>
          <w:szCs w:val="32"/>
        </w:rPr>
        <w:t xml:space="preserve">Thus, MySQL will count the number of times they were executed with </w:t>
      </w:r>
      <w:r w:rsidRPr="00646362">
        <w:rPr>
          <w:rStyle w:val="00Text"/>
          <w:rFonts w:ascii="Bahnschrift SemiLight" w:hAnsi="Bahnschrift SemiLight"/>
          <w:sz w:val="32"/>
          <w:szCs w:val="32"/>
        </w:rPr>
        <w:t>Com_%</w:t>
      </w:r>
      <w:r w:rsidRPr="00646362">
        <w:rPr>
          <w:rFonts w:ascii="Bahnschrift SemiLight" w:hAnsi="Bahnschrift SemiLight"/>
          <w:sz w:val="32"/>
          <w:szCs w:val="32"/>
        </w:rPr>
        <w:t xml:space="preserve"> status variables: </w:t>
      </w:r>
      <w:r w:rsidRPr="00646362">
        <w:rPr>
          <w:rStyle w:val="00Text"/>
          <w:rFonts w:ascii="Bahnschrift SemiLight" w:hAnsi="Bahnschrift SemiLight"/>
          <w:sz w:val="32"/>
          <w:szCs w:val="32"/>
        </w:rPr>
        <w:t>Com_begin</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Com_commit</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Com_rollback</w:t>
      </w:r>
      <w:r w:rsidRPr="00646362">
        <w:rPr>
          <w:rFonts w:ascii="Bahnschrift SemiLight" w:hAnsi="Bahnschrift SemiLight"/>
          <w:sz w:val="32"/>
          <w:szCs w:val="32"/>
        </w:rPr>
        <w:t xml:space="preserve">. </w:t>
      </w:r>
    </w:p>
    <w:p w14:paraId="5A2988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By looking at these counters you can see how many transactions are started explicitly and either committed or rolled back.</w:t>
      </w:r>
    </w:p>
    <w:p w14:paraId="06562B14"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Locking-related status variables</w:t>
      </w:r>
    </w:p>
    <w:p w14:paraId="32BF608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You know by now that InnoDB provides locking with row-level</w:t>
      </w:r>
      <w:bookmarkStart w:id="195" w:name="idm45323439837432"/>
      <w:bookmarkEnd w:id="195"/>
      <w:r w:rsidRPr="00646362">
        <w:rPr>
          <w:rFonts w:ascii="Bahnschrift SemiLight" w:hAnsi="Bahnschrift SemiLight"/>
          <w:sz w:val="32"/>
          <w:szCs w:val="32"/>
        </w:rPr>
        <w:t xml:space="preserve"> granularity. </w:t>
      </w:r>
    </w:p>
    <w:p w14:paraId="72E5FE3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a huge improvement over MyISAM’s table-level locking, as the impact of each individual lock is minimized. </w:t>
      </w:r>
    </w:p>
    <w:p w14:paraId="7C567D8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Still, there can be an impact if transactions are waiting for each other even for a short time.</w:t>
      </w:r>
    </w:p>
    <w:p w14:paraId="1D19FC6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InnoDB provides status variables that let you see just how many locks are being created and give you details on the lock waits that are happening:</w:t>
      </w:r>
    </w:p>
    <w:p w14:paraId="08F4F854"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Innodb_row_lock_current_waits</w:t>
      </w:r>
      <w:r w:rsidRPr="00646362">
        <w:rPr>
          <w:rFonts w:ascii="Bahnschrift SemiLight" w:hAnsi="Bahnschrift SemiLight"/>
          <w:sz w:val="32"/>
          <w:szCs w:val="32"/>
        </w:rPr>
        <w:t xml:space="preserve"> shows how many transactions</w:t>
      </w:r>
      <w:bookmarkStart w:id="196" w:name="idm45323439834648"/>
      <w:bookmarkEnd w:id="196"/>
      <w:r w:rsidRPr="00646362">
        <w:rPr>
          <w:rFonts w:ascii="Bahnschrift SemiLight" w:hAnsi="Bahnschrift SemiLight"/>
          <w:sz w:val="32"/>
          <w:szCs w:val="32"/>
        </w:rPr>
        <w:t xml:space="preserve"> operating on InnoDB tables are currently waiting for a lock to be released by some other transactions. </w:t>
      </w:r>
    </w:p>
    <w:p w14:paraId="38E75A2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value of this variable will go up from zero when there are blocked sessions then go back to zero as soon as locking is resolved.</w:t>
      </w:r>
    </w:p>
    <w:p w14:paraId="1E794C87"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Innodb_row_lock_waits</w:t>
      </w:r>
      <w:r w:rsidRPr="00646362">
        <w:rPr>
          <w:rFonts w:ascii="Bahnschrift SemiLight" w:hAnsi="Bahnschrift SemiLight"/>
          <w:sz w:val="32"/>
          <w:szCs w:val="32"/>
        </w:rPr>
        <w:t xml:space="preserve"> shows how many times since server startup transactions on InnoDB tables have waited for row-level locks. </w:t>
      </w:r>
    </w:p>
    <w:p w14:paraId="2E7994C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variable is a counter and will continually increase until MySQL Server is restarted.</w:t>
      </w:r>
    </w:p>
    <w:p w14:paraId="094DB046"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Innodb_row_lock_time</w:t>
      </w:r>
      <w:r w:rsidRPr="00646362">
        <w:rPr>
          <w:rFonts w:ascii="Bahnschrift SemiLight" w:hAnsi="Bahnschrift SemiLight"/>
          <w:sz w:val="32"/>
          <w:szCs w:val="32"/>
        </w:rPr>
        <w:t xml:space="preserve"> shows the total time in milliseconds spent by sessions trying to acquire locks on InnoDB tables.</w:t>
      </w:r>
    </w:p>
    <w:p w14:paraId="04702B53"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lastRenderedPageBreak/>
        <w:t>Innodb_row_lock_time_avg</w:t>
      </w:r>
      <w:r w:rsidRPr="00646362">
        <w:rPr>
          <w:rFonts w:ascii="Bahnschrift SemiLight" w:hAnsi="Bahnschrift SemiLight"/>
          <w:sz w:val="32"/>
          <w:szCs w:val="32"/>
        </w:rPr>
        <w:t xml:space="preserve"> shows an average time in milliseconds that it takes for a session to acquire a row-level lock on an InnoDB table. </w:t>
      </w:r>
    </w:p>
    <w:p w14:paraId="5E3AC3F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arrive at the same value by dividing </w:t>
      </w:r>
      <w:r w:rsidRPr="00646362">
        <w:rPr>
          <w:rStyle w:val="00Text"/>
          <w:rFonts w:ascii="Bahnschrift SemiLight" w:hAnsi="Bahnschrift SemiLight"/>
          <w:sz w:val="32"/>
          <w:szCs w:val="32"/>
        </w:rPr>
        <w:t>Innodb_row_lock_time</w:t>
      </w:r>
      <w:r w:rsidRPr="00646362">
        <w:rPr>
          <w:rFonts w:ascii="Bahnschrift SemiLight" w:hAnsi="Bahnschrift SemiLight"/>
          <w:sz w:val="32"/>
          <w:szCs w:val="32"/>
        </w:rPr>
        <w:t xml:space="preserve"> by </w:t>
      </w:r>
      <w:r w:rsidRPr="00646362">
        <w:rPr>
          <w:rStyle w:val="00Text"/>
          <w:rFonts w:ascii="Bahnschrift SemiLight" w:hAnsi="Bahnschrift SemiLight"/>
          <w:sz w:val="32"/>
          <w:szCs w:val="32"/>
        </w:rPr>
        <w:t>Innodb_row_lock_waits</w:t>
      </w:r>
      <w:r w:rsidRPr="00646362">
        <w:rPr>
          <w:rFonts w:ascii="Bahnschrift SemiLight" w:hAnsi="Bahnschrift SemiLight"/>
          <w:sz w:val="32"/>
          <w:szCs w:val="32"/>
        </w:rPr>
        <w:t xml:space="preserve">. </w:t>
      </w:r>
    </w:p>
    <w:p w14:paraId="0F7D29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value may go up and down depending on how many lock waits are encountered and how much accumulated lock time grows.</w:t>
      </w:r>
    </w:p>
    <w:p w14:paraId="4FBAAC51"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Innodb_row_lock_time_max</w:t>
      </w:r>
      <w:r w:rsidRPr="00646362">
        <w:rPr>
          <w:rFonts w:ascii="Bahnschrift SemiLight" w:hAnsi="Bahnschrift SemiLight"/>
          <w:sz w:val="32"/>
          <w:szCs w:val="32"/>
        </w:rPr>
        <w:t xml:space="preserve"> shows the maximum time in milliseconds it took to obtain a lock on an InnoDB table. </w:t>
      </w:r>
    </w:p>
    <w:p w14:paraId="4771746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This value will go up only if the record is broken by some other unfortunate transaction.</w:t>
      </w:r>
    </w:p>
    <w:p w14:paraId="668B1FC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Here’s an example from a MySQL server running a moderate read/write load:</w:t>
      </w:r>
    </w:p>
    <w:p w14:paraId="024F1460" w14:textId="77777777" w:rsidR="00AA41DF" w:rsidRPr="00646362" w:rsidRDefault="00AA41DF" w:rsidP="00AA41DF">
      <w:pPr>
        <w:pStyle w:val="Para12"/>
        <w:rPr>
          <w:rFonts w:ascii="Bahnschrift SemiLight" w:hAnsi="Bahnschrift SemiLight"/>
          <w:sz w:val="32"/>
          <w:szCs w:val="32"/>
        </w:rPr>
      </w:pPr>
      <w:r w:rsidRPr="00646362">
        <w:rPr>
          <w:rStyle w:val="12Text"/>
          <w:rFonts w:ascii="Bahnschrift SemiLight" w:hAnsi="Bahnschrift SemiLight"/>
          <w:sz w:val="32"/>
          <w:szCs w:val="32"/>
        </w:rPr>
        <w:t>mysql</w:t>
      </w:r>
      <w:r w:rsidRPr="00646362">
        <w:rPr>
          <w:rStyle w:val="12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GLOBAL</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8Text"/>
          <w:rFonts w:ascii="Bahnschrift SemiLight" w:hAnsi="Bahnschrift SemiLight"/>
          <w:sz w:val="32"/>
          <w:szCs w:val="32"/>
        </w:rPr>
        <w:t>STATUS</w:t>
      </w:r>
      <w:r w:rsidRPr="00646362">
        <w:rPr>
          <w:rStyle w:val="08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LIKE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'Innodb_row_lock%'</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2ECD5CC0"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lastRenderedPageBreak/>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Innodb_row_lock_current_waits | 0      |</w:t>
      </w:r>
      <w:r w:rsidRPr="00646362">
        <w:rPr>
          <w:rFonts w:ascii="Bahnschrift SemiLight" w:hAnsi="Bahnschrift SemiLight"/>
          <w:sz w:val="32"/>
          <w:szCs w:val="32"/>
        </w:rPr>
        <w:br/>
        <w:t>| Innodb_row_lock_time          | 367465 |</w:t>
      </w:r>
      <w:r w:rsidRPr="00646362">
        <w:rPr>
          <w:rFonts w:ascii="Bahnschrift SemiLight" w:hAnsi="Bahnschrift SemiLight"/>
          <w:sz w:val="32"/>
          <w:szCs w:val="32"/>
        </w:rPr>
        <w:br/>
        <w:t>| Innodb_row_lock_time_avg      | 165    |</w:t>
      </w:r>
      <w:r w:rsidRPr="00646362">
        <w:rPr>
          <w:rFonts w:ascii="Bahnschrift SemiLight" w:hAnsi="Bahnschrift SemiLight"/>
          <w:sz w:val="32"/>
          <w:szCs w:val="32"/>
        </w:rPr>
        <w:br/>
        <w:t>| Innodb_row_lock_time_max      | 51056  |</w:t>
      </w:r>
      <w:r w:rsidRPr="00646362">
        <w:rPr>
          <w:rFonts w:ascii="Bahnschrift SemiLight" w:hAnsi="Bahnschrift SemiLight"/>
          <w:sz w:val="32"/>
          <w:szCs w:val="32"/>
        </w:rPr>
        <w:br/>
        <w:t>| Innodb_row_lock_waits         | 2226   |</w:t>
      </w:r>
      <w:r w:rsidRPr="00646362">
        <w:rPr>
          <w:rFonts w:ascii="Bahnschrift SemiLight" w:hAnsi="Bahnschrift SemiLight"/>
          <w:sz w:val="32"/>
          <w:szCs w:val="32"/>
        </w:rPr>
        <w:br/>
        <w:t>+-------------------------------+--------+</w:t>
      </w:r>
      <w:r w:rsidRPr="00646362">
        <w:rPr>
          <w:rFonts w:ascii="Bahnschrift SemiLight" w:hAnsi="Bahnschrift SemiLight"/>
          <w:sz w:val="32"/>
          <w:szCs w:val="32"/>
        </w:rPr>
        <w:br/>
        <w:t>5 rows in set (0.00 sec)</w:t>
      </w:r>
      <w:r w:rsidRPr="00646362">
        <w:rPr>
          <w:rFonts w:ascii="Bahnschrift SemiLight" w:hAnsi="Bahnschrift SemiLight"/>
          <w:sz w:val="32"/>
          <w:szCs w:val="32"/>
        </w:rPr>
        <w:br/>
      </w:r>
    </w:p>
    <w:p w14:paraId="176BFC3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were 2,226 individual transactions waiting for locks, and it took 367,465 milliseconds to obtain all of those locks, with an average lock acquisition duration of 165 milliseconds and a maximum duration of just over 51 seconds. </w:t>
      </w:r>
    </w:p>
    <w:p w14:paraId="24B8430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currently no sessions waiting for locks. </w:t>
      </w:r>
    </w:p>
    <w:p w14:paraId="4BF0CE2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 its own this information doesn’t tell us much: it’s neither a lot nor a little. </w:t>
      </w:r>
    </w:p>
    <w:p w14:paraId="7021306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we know that at the same time more than 100,000 transactions were executed by this MySQL server. </w:t>
      </w:r>
    </w:p>
    <w:p w14:paraId="444B3D9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resulting locking metric values are more than reasonable for the level of concurrency.</w:t>
      </w:r>
    </w:p>
    <w:p w14:paraId="1586465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Locking issues are a frequent source of headache for database administrators and application developers alike. </w:t>
      </w:r>
    </w:p>
    <w:p w14:paraId="5B45167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While these metrics, like everything we’ve discussed so far, are aggregated across every session running, deviation from the normal values may help you in pinning down some of the issues. </w:t>
      </w:r>
    </w:p>
    <w:p w14:paraId="047C19D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To find and investigate individual locking situations, you may use the InnoDB status report; see </w:t>
      </w:r>
      <w:hyperlink w:anchor="InnoDB_Engine_Status_Report__The">
        <w:r w:rsidRPr="00646362">
          <w:rPr>
            <w:rStyle w:val="02Text"/>
            <w:rFonts w:ascii="Bahnschrift SemiLight" w:hAnsi="Bahnschrift SemiLight"/>
            <w:sz w:val="32"/>
            <w:szCs w:val="32"/>
          </w:rPr>
          <w:t>“InnoDB Engine Status Report”</w:t>
        </w:r>
      </w:hyperlink>
      <w:r w:rsidRPr="00646362">
        <w:rPr>
          <w:rFonts w:ascii="Bahnschrift SemiLight" w:hAnsi="Bahnschrift SemiLight"/>
          <w:sz w:val="32"/>
          <w:szCs w:val="32"/>
        </w:rPr>
        <w:t xml:space="preserve"> for more details.</w:t>
      </w:r>
      <w:bookmarkStart w:id="197" w:name="idm45323439812472"/>
      <w:bookmarkStart w:id="198" w:name="idm45323439811768"/>
      <w:bookmarkStart w:id="199" w:name="idm45323439811096"/>
      <w:bookmarkStart w:id="200" w:name="idm45323439810424"/>
      <w:bookmarkStart w:id="201" w:name="idm45323439809752"/>
      <w:bookmarkStart w:id="202" w:name="idm45323439809080"/>
      <w:bookmarkStart w:id="203" w:name="idm45323439808408"/>
      <w:bookmarkEnd w:id="197"/>
      <w:bookmarkEnd w:id="198"/>
      <w:bookmarkEnd w:id="199"/>
      <w:bookmarkEnd w:id="200"/>
      <w:bookmarkEnd w:id="201"/>
      <w:bookmarkEnd w:id="202"/>
      <w:bookmarkEnd w:id="203"/>
    </w:p>
    <w:p w14:paraId="27F9216E" w14:textId="77777777" w:rsidR="00AA41DF" w:rsidRPr="00646362" w:rsidRDefault="00AA41DF" w:rsidP="00AA41DF">
      <w:pPr>
        <w:pStyle w:val="Heading2"/>
        <w:keepNext/>
        <w:rPr>
          <w:rFonts w:ascii="Bahnschrift SemiLight" w:hAnsi="Bahnschrift SemiLight"/>
          <w:sz w:val="36"/>
          <w:szCs w:val="36"/>
        </w:rPr>
      </w:pPr>
      <w:bookmarkStart w:id="204" w:name="The_Slow_Query_Log__In__Query_ty"/>
      <w:r w:rsidRPr="00646362">
        <w:rPr>
          <w:rFonts w:ascii="Bahnschrift SemiLight" w:hAnsi="Bahnschrift SemiLight"/>
          <w:sz w:val="36"/>
          <w:szCs w:val="36"/>
        </w:rPr>
        <w:t>The Slow Query Log</w:t>
      </w:r>
      <w:bookmarkEnd w:id="204"/>
    </w:p>
    <w:p w14:paraId="1B84534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w:t>
      </w:r>
      <w:hyperlink w:anchor="Query_types_and_quality__The_nex">
        <w:r w:rsidRPr="00646362">
          <w:rPr>
            <w:rStyle w:val="02Text"/>
            <w:rFonts w:ascii="Bahnschrift SemiLight" w:hAnsi="Bahnschrift SemiLight"/>
            <w:sz w:val="32"/>
            <w:szCs w:val="32"/>
          </w:rPr>
          <w:t>“Query types and quality”</w:t>
        </w:r>
      </w:hyperlink>
      <w:r w:rsidRPr="00646362">
        <w:rPr>
          <w:rFonts w:ascii="Bahnschrift SemiLight" w:hAnsi="Bahnschrift SemiLight"/>
          <w:sz w:val="32"/>
          <w:szCs w:val="32"/>
        </w:rPr>
        <w:t xml:space="preserve"> we showed how to look for tell-tale signs of unoptimized queries in MySQL. </w:t>
      </w:r>
    </w:p>
    <w:p w14:paraId="3E7A935E" w14:textId="77777777" w:rsidR="00AA41DF" w:rsidRPr="00646362" w:rsidRDefault="00AA41DF" w:rsidP="00AA41DF">
      <w:pPr>
        <w:rPr>
          <w:rFonts w:ascii="Bahnschrift SemiLight" w:hAnsi="Bahnschrift SemiLight"/>
          <w:sz w:val="32"/>
          <w:szCs w:val="32"/>
        </w:rPr>
      </w:pPr>
      <w:bookmarkStart w:id="205" w:name="ch12_sql4"/>
      <w:bookmarkStart w:id="206" w:name="ch12_sql"/>
      <w:bookmarkStart w:id="207" w:name="ch12_sql2"/>
      <w:bookmarkStart w:id="208" w:name="ch12_sql3"/>
      <w:bookmarkEnd w:id="205"/>
      <w:bookmarkEnd w:id="206"/>
      <w:bookmarkEnd w:id="207"/>
      <w:bookmarkEnd w:id="208"/>
      <w:r w:rsidRPr="00646362">
        <w:rPr>
          <w:rFonts w:ascii="Bahnschrift SemiLight" w:hAnsi="Bahnschrift SemiLight"/>
          <w:sz w:val="32"/>
          <w:szCs w:val="32"/>
        </w:rPr>
        <w:t xml:space="preserve">However, that’s not enough to start optimizing those queries. </w:t>
      </w:r>
    </w:p>
    <w:p w14:paraId="7F74642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need specific examples. </w:t>
      </w:r>
    </w:p>
    <w:p w14:paraId="2F33E2D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few ways to do that, but probably the most robust one is using the slow query log facility. </w:t>
      </w:r>
    </w:p>
    <w:p w14:paraId="74916F6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slow query log is exactly what it sounds like: a special text log where MySQL puts information about </w:t>
      </w:r>
      <w:r w:rsidRPr="00646362">
        <w:rPr>
          <w:rStyle w:val="05Text"/>
          <w:rFonts w:ascii="Bahnschrift SemiLight" w:hAnsi="Bahnschrift SemiLight"/>
          <w:sz w:val="32"/>
          <w:szCs w:val="32"/>
        </w:rPr>
        <w:t>slow</w:t>
      </w:r>
      <w:r w:rsidRPr="00646362">
        <w:rPr>
          <w:rFonts w:ascii="Bahnschrift SemiLight" w:hAnsi="Bahnschrift SemiLight"/>
          <w:sz w:val="32"/>
          <w:szCs w:val="32"/>
        </w:rPr>
        <w:t xml:space="preserve"> queries. </w:t>
      </w:r>
    </w:p>
    <w:p w14:paraId="0A6C79F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Just how slow those queries should be is controllable, and you can go as far as logging every query.</w:t>
      </w:r>
    </w:p>
    <w:p w14:paraId="7E90031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enable the slow query log, you must change the setting of the </w:t>
      </w:r>
      <w:r w:rsidRPr="00646362">
        <w:rPr>
          <w:rStyle w:val="00Text"/>
          <w:rFonts w:ascii="Bahnschrift SemiLight" w:hAnsi="Bahnschrift SemiLight"/>
          <w:sz w:val="32"/>
          <w:szCs w:val="32"/>
        </w:rPr>
        <w:t>slow_query_log</w:t>
      </w:r>
      <w:r w:rsidRPr="00646362">
        <w:rPr>
          <w:rFonts w:ascii="Bahnschrift SemiLight" w:hAnsi="Bahnschrift SemiLight"/>
          <w:sz w:val="32"/>
          <w:szCs w:val="32"/>
        </w:rPr>
        <w:t xml:space="preserve"> system variable to </w:t>
      </w:r>
      <w:r w:rsidRPr="00646362">
        <w:rPr>
          <w:rStyle w:val="00Text"/>
          <w:rFonts w:ascii="Bahnschrift SemiLight" w:hAnsi="Bahnschrift SemiLight"/>
          <w:sz w:val="32"/>
          <w:szCs w:val="32"/>
        </w:rPr>
        <w:t>ON</w:t>
      </w:r>
      <w:r w:rsidRPr="00646362">
        <w:rPr>
          <w:rFonts w:ascii="Bahnschrift SemiLight" w:hAnsi="Bahnschrift SemiLight"/>
          <w:sz w:val="32"/>
          <w:szCs w:val="32"/>
        </w:rPr>
        <w:t xml:space="preserve"> from its default of </w:t>
      </w:r>
      <w:r w:rsidRPr="00646362">
        <w:rPr>
          <w:rStyle w:val="00Text"/>
          <w:rFonts w:ascii="Bahnschrift SemiLight" w:hAnsi="Bahnschrift SemiLight"/>
          <w:sz w:val="32"/>
          <w:szCs w:val="32"/>
        </w:rPr>
        <w:t>OFF</w:t>
      </w:r>
      <w:r w:rsidRPr="00646362">
        <w:rPr>
          <w:rFonts w:ascii="Bahnschrift SemiLight" w:hAnsi="Bahnschrift SemiLight"/>
          <w:sz w:val="32"/>
          <w:szCs w:val="32"/>
        </w:rPr>
        <w:t xml:space="preserve">. </w:t>
      </w:r>
    </w:p>
    <w:p w14:paraId="75D4A8E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By default, when the slow query log is enabled, MySQL will log queries taking longer than 10 seconds. </w:t>
      </w:r>
    </w:p>
    <w:p w14:paraId="7A60B4C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That’s configurable by changing the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variable, which has a minimum value of 0, meaning every query executed by the server will be logged. </w:t>
      </w:r>
    </w:p>
    <w:p w14:paraId="6B052BA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log location is controlled by the </w:t>
      </w:r>
      <w:r w:rsidRPr="00646362">
        <w:rPr>
          <w:rStyle w:val="00Text"/>
          <w:rFonts w:ascii="Bahnschrift SemiLight" w:hAnsi="Bahnschrift SemiLight"/>
          <w:sz w:val="32"/>
          <w:szCs w:val="32"/>
        </w:rPr>
        <w:t>slow_query_log_file</w:t>
      </w:r>
      <w:r w:rsidRPr="00646362">
        <w:rPr>
          <w:rFonts w:ascii="Bahnschrift SemiLight" w:hAnsi="Bahnschrift SemiLight"/>
          <w:sz w:val="32"/>
          <w:szCs w:val="32"/>
        </w:rPr>
        <w:t xml:space="preserve"> variable, which defaults to a value of </w:t>
      </w:r>
      <w:r w:rsidRPr="00646362">
        <w:rPr>
          <w:rStyle w:val="16Text"/>
          <w:rFonts w:ascii="Bahnschrift SemiLight" w:hAnsi="Bahnschrift SemiLight"/>
          <w:sz w:val="32"/>
          <w:szCs w:val="28"/>
        </w:rPr>
        <w:t>hostname</w:t>
      </w:r>
      <w:r w:rsidRPr="00646362">
        <w:rPr>
          <w:rStyle w:val="00Text"/>
          <w:rFonts w:ascii="Bahnschrift SemiLight" w:hAnsi="Bahnschrift SemiLight"/>
          <w:sz w:val="32"/>
          <w:szCs w:val="32"/>
        </w:rPr>
        <w:t>-slow.log</w:t>
      </w:r>
      <w:r w:rsidRPr="00646362">
        <w:rPr>
          <w:rFonts w:ascii="Bahnschrift SemiLight" w:hAnsi="Bahnschrift SemiLight"/>
          <w:sz w:val="32"/>
          <w:szCs w:val="32"/>
        </w:rPr>
        <w:t xml:space="preserve">. </w:t>
      </w:r>
    </w:p>
    <w:p w14:paraId="4068D0B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When the path to the slow query log is relative, meaning it doesn’t start from </w:t>
      </w:r>
      <w:r w:rsidRPr="00646362">
        <w:rPr>
          <w:rStyle w:val="05Text"/>
          <w:rFonts w:ascii="Bahnschrift SemiLight" w:hAnsi="Bahnschrift SemiLight"/>
          <w:sz w:val="32"/>
          <w:szCs w:val="32"/>
        </w:rPr>
        <w:t>/</w:t>
      </w:r>
      <w:r w:rsidRPr="00646362">
        <w:rPr>
          <w:rFonts w:ascii="Bahnschrift SemiLight" w:hAnsi="Bahnschrift SemiLight"/>
          <w:sz w:val="32"/>
          <w:szCs w:val="32"/>
        </w:rPr>
        <w:t xml:space="preserve"> on Linux or, for example, </w:t>
      </w:r>
      <w:r w:rsidRPr="00646362">
        <w:rPr>
          <w:rStyle w:val="05Text"/>
          <w:rFonts w:ascii="Bahnschrift SemiLight" w:hAnsi="Bahnschrift SemiLight"/>
          <w:sz w:val="32"/>
          <w:szCs w:val="32"/>
        </w:rPr>
        <w:t>C:\</w:t>
      </w:r>
      <w:r w:rsidRPr="00646362">
        <w:rPr>
          <w:rFonts w:ascii="Bahnschrift SemiLight" w:hAnsi="Bahnschrift SemiLight"/>
          <w:sz w:val="32"/>
          <w:szCs w:val="32"/>
        </w:rPr>
        <w:t xml:space="preserve"> on Windows, then this file will be located in the MySQL data directory.</w:t>
      </w:r>
    </w:p>
    <w:p w14:paraId="101C63C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also tell MySQL to log queries not using indexes regardless of the time they take to execute. </w:t>
      </w:r>
    </w:p>
    <w:p w14:paraId="2C2CE54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do so, the </w:t>
      </w:r>
      <w:r w:rsidRPr="00646362">
        <w:rPr>
          <w:rStyle w:val="00Text"/>
          <w:rFonts w:ascii="Bahnschrift SemiLight" w:hAnsi="Bahnschrift SemiLight"/>
          <w:sz w:val="32"/>
          <w:szCs w:val="32"/>
        </w:rPr>
        <w:t>log_queries_not_using_indexes</w:t>
      </w:r>
      <w:r w:rsidRPr="00646362">
        <w:rPr>
          <w:rFonts w:ascii="Bahnschrift SemiLight" w:hAnsi="Bahnschrift SemiLight"/>
          <w:sz w:val="32"/>
          <w:szCs w:val="32"/>
        </w:rPr>
        <w:t xml:space="preserve"> variable has to be set to </w:t>
      </w:r>
      <w:r w:rsidRPr="00646362">
        <w:rPr>
          <w:rStyle w:val="00Text"/>
          <w:rFonts w:ascii="Bahnschrift SemiLight" w:hAnsi="Bahnschrift SemiLight"/>
          <w:sz w:val="32"/>
          <w:szCs w:val="32"/>
        </w:rPr>
        <w:t>ON</w:t>
      </w:r>
      <w:r w:rsidRPr="00646362">
        <w:rPr>
          <w:rFonts w:ascii="Bahnschrift SemiLight" w:hAnsi="Bahnschrift SemiLight"/>
          <w:sz w:val="32"/>
          <w:szCs w:val="32"/>
        </w:rPr>
        <w:t xml:space="preserve">. </w:t>
      </w:r>
    </w:p>
    <w:p w14:paraId="51654ED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By default, DDL and administrative statements are not logged, but this behavior can be changed by setting </w:t>
      </w:r>
      <w:r w:rsidRPr="00646362">
        <w:rPr>
          <w:rStyle w:val="00Text"/>
          <w:rFonts w:ascii="Bahnschrift SemiLight" w:hAnsi="Bahnschrift SemiLight"/>
          <w:sz w:val="32"/>
          <w:szCs w:val="32"/>
        </w:rPr>
        <w:t>log_slow_admin_statements</w:t>
      </w:r>
      <w:r w:rsidRPr="00646362">
        <w:rPr>
          <w:rFonts w:ascii="Bahnschrift SemiLight" w:hAnsi="Bahnschrift SemiLight"/>
          <w:sz w:val="32"/>
          <w:szCs w:val="32"/>
        </w:rPr>
        <w:t xml:space="preserve"> to </w:t>
      </w:r>
      <w:r w:rsidRPr="00646362">
        <w:rPr>
          <w:rStyle w:val="00Text"/>
          <w:rFonts w:ascii="Bahnschrift SemiLight" w:hAnsi="Bahnschrift SemiLight"/>
          <w:sz w:val="32"/>
          <w:szCs w:val="32"/>
        </w:rPr>
        <w:t>ON</w:t>
      </w:r>
      <w:r w:rsidRPr="00646362">
        <w:rPr>
          <w:rFonts w:ascii="Bahnschrift SemiLight" w:hAnsi="Bahnschrift SemiLight"/>
          <w:sz w:val="32"/>
          <w:szCs w:val="32"/>
        </w:rPr>
        <w:t>.</w:t>
      </w:r>
    </w:p>
    <w:p w14:paraId="368DFA0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MariaDB and Percona Server expand the functionality of the</w:t>
      </w:r>
      <w:bookmarkStart w:id="209" w:name="idm45323439771048"/>
      <w:bookmarkStart w:id="210" w:name="idm45323439770072"/>
      <w:bookmarkEnd w:id="209"/>
      <w:bookmarkEnd w:id="210"/>
      <w:r w:rsidRPr="00646362">
        <w:rPr>
          <w:rFonts w:ascii="Bahnschrift SemiLight" w:hAnsi="Bahnschrift SemiLight"/>
          <w:sz w:val="32"/>
          <w:szCs w:val="32"/>
        </w:rPr>
        <w:t xml:space="preserve"> slow query log by adding filtering capabilities, rate limiting, and enhanced verbosity. </w:t>
      </w:r>
    </w:p>
    <w:p w14:paraId="7FBD9E4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you’re using those products, it’s worth reading their documentation on the subject to see if you can utilize the enhanced slow query log.</w:t>
      </w:r>
    </w:p>
    <w:p w14:paraId="286F064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Here’s an example from a record in the slow query log showing a </w:t>
      </w:r>
      <w:r w:rsidRPr="00646362">
        <w:rPr>
          <w:rStyle w:val="00Text"/>
          <w:rFonts w:ascii="Bahnschrift SemiLight" w:hAnsi="Bahnschrift SemiLight"/>
          <w:sz w:val="32"/>
          <w:szCs w:val="32"/>
        </w:rPr>
        <w:t>SELECT</w:t>
      </w:r>
      <w:r w:rsidRPr="00646362">
        <w:rPr>
          <w:rFonts w:ascii="Bahnschrift SemiLight" w:hAnsi="Bahnschrift SemiLight"/>
          <w:sz w:val="32"/>
          <w:szCs w:val="32"/>
        </w:rPr>
        <w:t xml:space="preserve"> statement taking longer than the configured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value of 1 second:</w:t>
      </w:r>
    </w:p>
    <w:p w14:paraId="4650BA05"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Time: 2021-05-29T17:21:12.433992Z</w:t>
      </w:r>
      <w:r w:rsidRPr="00646362">
        <w:rPr>
          <w:rFonts w:ascii="Bahnschrift SemiLight" w:hAnsi="Bahnschrift SemiLight"/>
          <w:sz w:val="32"/>
          <w:szCs w:val="32"/>
        </w:rPr>
        <w:br/>
        <w:t># User@Host: root[root] @ localhost []  Id:    11</w:t>
      </w:r>
      <w:r w:rsidRPr="00646362">
        <w:rPr>
          <w:rFonts w:ascii="Bahnschrift SemiLight" w:hAnsi="Bahnschrift SemiLight"/>
          <w:sz w:val="32"/>
          <w:szCs w:val="32"/>
        </w:rPr>
        <w:br/>
        <w:t># Query_time: 1.877495  Lock_time: 0.000823 Rows_sent: 9  Rows_examined: 3473725</w:t>
      </w:r>
      <w:r w:rsidRPr="00646362">
        <w:rPr>
          <w:rFonts w:ascii="Bahnschrift SemiLight" w:hAnsi="Bahnschrift SemiLight"/>
          <w:sz w:val="32"/>
          <w:szCs w:val="32"/>
        </w:rPr>
        <w:br/>
        <w:t>use employees;</w:t>
      </w:r>
      <w:r w:rsidRPr="00646362">
        <w:rPr>
          <w:rFonts w:ascii="Bahnschrift SemiLight" w:hAnsi="Bahnschrift SemiLight"/>
          <w:sz w:val="32"/>
          <w:szCs w:val="32"/>
        </w:rPr>
        <w:br/>
        <w:t>SET timestamp=1622308870;</w:t>
      </w:r>
      <w:r w:rsidRPr="00646362">
        <w:rPr>
          <w:rFonts w:ascii="Bahnschrift SemiLight" w:hAnsi="Bahnschrift SemiLight"/>
          <w:sz w:val="32"/>
          <w:szCs w:val="32"/>
        </w:rPr>
        <w:br/>
        <w:t>SELECT</w:t>
      </w:r>
      <w:r w:rsidRPr="00646362">
        <w:rPr>
          <w:rFonts w:ascii="Bahnschrift SemiLight" w:hAnsi="Bahnschrift SemiLight"/>
          <w:sz w:val="32"/>
          <w:szCs w:val="32"/>
        </w:rPr>
        <w:br/>
        <w:t xml:space="preserve">        dpt.dept_name</w:t>
      </w:r>
      <w:r w:rsidRPr="00646362">
        <w:rPr>
          <w:rFonts w:ascii="Bahnschrift SemiLight" w:hAnsi="Bahnschrift SemiLight"/>
          <w:sz w:val="32"/>
          <w:szCs w:val="32"/>
        </w:rPr>
        <w:br/>
      </w:r>
      <w:r w:rsidRPr="00646362">
        <w:rPr>
          <w:rFonts w:ascii="Bahnschrift SemiLight" w:hAnsi="Bahnschrift SemiLight"/>
          <w:sz w:val="32"/>
          <w:szCs w:val="32"/>
        </w:rPr>
        <w:lastRenderedPageBreak/>
        <w:t xml:space="preserve">      , emp.emp_no</w:t>
      </w:r>
      <w:r w:rsidRPr="00646362">
        <w:rPr>
          <w:rFonts w:ascii="Bahnschrift SemiLight" w:hAnsi="Bahnschrift SemiLight"/>
          <w:sz w:val="32"/>
          <w:szCs w:val="32"/>
        </w:rPr>
        <w:br/>
        <w:t xml:space="preserve">      , emp.first_name</w:t>
      </w:r>
      <w:r w:rsidRPr="00646362">
        <w:rPr>
          <w:rFonts w:ascii="Bahnschrift SemiLight" w:hAnsi="Bahnschrift SemiLight"/>
          <w:sz w:val="32"/>
          <w:szCs w:val="32"/>
        </w:rPr>
        <w:br/>
        <w:t xml:space="preserve">      , emp.last_name</w:t>
      </w:r>
      <w:r w:rsidRPr="00646362">
        <w:rPr>
          <w:rFonts w:ascii="Bahnschrift SemiLight" w:hAnsi="Bahnschrift SemiLight"/>
          <w:sz w:val="32"/>
          <w:szCs w:val="32"/>
        </w:rPr>
        <w:br/>
        <w:t xml:space="preserve">      , sal.salary</w:t>
      </w:r>
      <w:r w:rsidRPr="00646362">
        <w:rPr>
          <w:rFonts w:ascii="Bahnschrift SemiLight" w:hAnsi="Bahnschrift SemiLight"/>
          <w:sz w:val="32"/>
          <w:szCs w:val="32"/>
        </w:rPr>
        <w:br/>
        <w:t>FROM</w:t>
      </w:r>
      <w:r w:rsidRPr="00646362">
        <w:rPr>
          <w:rFonts w:ascii="Bahnschrift SemiLight" w:hAnsi="Bahnschrift SemiLight"/>
          <w:sz w:val="32"/>
          <w:szCs w:val="32"/>
        </w:rPr>
        <w:br/>
        <w:t xml:space="preserve">        departments dpt</w:t>
      </w:r>
      <w:r w:rsidRPr="00646362">
        <w:rPr>
          <w:rFonts w:ascii="Bahnschrift SemiLight" w:hAnsi="Bahnschrift SemiLight"/>
          <w:sz w:val="32"/>
          <w:szCs w:val="32"/>
        </w:rPr>
        <w:br/>
        <w:t xml:space="preserve">    JOIN dept_emp ON dpt.dept_no = dept_emp.dept_no</w:t>
      </w:r>
      <w:r w:rsidRPr="00646362">
        <w:rPr>
          <w:rFonts w:ascii="Bahnschrift SemiLight" w:hAnsi="Bahnschrift SemiLight"/>
          <w:sz w:val="32"/>
          <w:szCs w:val="32"/>
        </w:rPr>
        <w:br/>
        <w:t xml:space="preserve">    JOIN employees emp ON dept_emp.emp_no = emp.emp_no</w:t>
      </w:r>
      <w:r w:rsidRPr="00646362">
        <w:rPr>
          <w:rFonts w:ascii="Bahnschrift SemiLight" w:hAnsi="Bahnschrift SemiLight"/>
          <w:sz w:val="32"/>
          <w:szCs w:val="32"/>
        </w:rPr>
        <w:br/>
        <w:t xml:space="preserve">    JOIN salaries sal ON emp.emp_no = sal.emp_no</w:t>
      </w:r>
      <w:r w:rsidRPr="00646362">
        <w:rPr>
          <w:rFonts w:ascii="Bahnschrift SemiLight" w:hAnsi="Bahnschrift SemiLight"/>
          <w:sz w:val="32"/>
          <w:szCs w:val="32"/>
        </w:rPr>
        <w:br/>
        <w:t xml:space="preserve">    JOIN (SELECT dept_emp.dept_no, MAX(sal.salary) maxsal</w:t>
      </w:r>
      <w:r w:rsidRPr="00646362">
        <w:rPr>
          <w:rFonts w:ascii="Bahnschrift SemiLight" w:hAnsi="Bahnschrift SemiLight"/>
          <w:sz w:val="32"/>
          <w:szCs w:val="32"/>
        </w:rPr>
        <w:br/>
        <w:t xml:space="preserve">        FROM dept_emp JOIN salaries sal</w:t>
      </w:r>
      <w:r w:rsidRPr="00646362">
        <w:rPr>
          <w:rFonts w:ascii="Bahnschrift SemiLight" w:hAnsi="Bahnschrift SemiLight"/>
          <w:sz w:val="32"/>
          <w:szCs w:val="32"/>
        </w:rPr>
        <w:br/>
        <w:t xml:space="preserve">            ON dept_emp.emp_no = sal.emp_no</w:t>
      </w:r>
      <w:r w:rsidRPr="00646362">
        <w:rPr>
          <w:rFonts w:ascii="Bahnschrift SemiLight" w:hAnsi="Bahnschrift SemiLight"/>
          <w:sz w:val="32"/>
          <w:szCs w:val="32"/>
        </w:rPr>
        <w:br/>
        <w:t xml:space="preserve">        WHERE</w:t>
      </w:r>
      <w:r w:rsidRPr="00646362">
        <w:rPr>
          <w:rFonts w:ascii="Bahnschrift SemiLight" w:hAnsi="Bahnschrift SemiLight"/>
          <w:sz w:val="32"/>
          <w:szCs w:val="32"/>
        </w:rPr>
        <w:br/>
        <w:t xml:space="preserve">                sal.from_date &lt; now()</w:t>
      </w:r>
      <w:r w:rsidRPr="00646362">
        <w:rPr>
          <w:rFonts w:ascii="Bahnschrift SemiLight" w:hAnsi="Bahnschrift SemiLight"/>
          <w:sz w:val="32"/>
          <w:szCs w:val="32"/>
        </w:rPr>
        <w:br/>
        <w:t xml:space="preserve">            AND sal.to_date &gt; now()</w:t>
      </w:r>
      <w:r w:rsidRPr="00646362">
        <w:rPr>
          <w:rFonts w:ascii="Bahnschrift SemiLight" w:hAnsi="Bahnschrift SemiLight"/>
          <w:sz w:val="32"/>
          <w:szCs w:val="32"/>
        </w:rPr>
        <w:br/>
        <w:t xml:space="preserve">        GROUP BY dept_no</w:t>
      </w:r>
      <w:r w:rsidRPr="00646362">
        <w:rPr>
          <w:rFonts w:ascii="Bahnschrift SemiLight" w:hAnsi="Bahnschrift SemiLight"/>
          <w:sz w:val="32"/>
          <w:szCs w:val="32"/>
        </w:rPr>
        <w:br/>
        <w:t xml:space="preserve">    ) largest_sal_by_dept ON dept_emp.dept_no = largest_sal_by_dept.dept_no</w:t>
      </w:r>
      <w:r w:rsidRPr="00646362">
        <w:rPr>
          <w:rFonts w:ascii="Bahnschrift SemiLight" w:hAnsi="Bahnschrift SemiLight"/>
          <w:sz w:val="32"/>
          <w:szCs w:val="32"/>
        </w:rPr>
        <w:br/>
        <w:t xml:space="preserve">        AND sal.salary = largest_sal_by_dept.maxsal;</w:t>
      </w:r>
      <w:r w:rsidRPr="00646362">
        <w:rPr>
          <w:rFonts w:ascii="Bahnschrift SemiLight" w:hAnsi="Bahnschrift SemiLight"/>
          <w:sz w:val="32"/>
          <w:szCs w:val="32"/>
        </w:rPr>
        <w:br/>
      </w:r>
    </w:p>
    <w:p w14:paraId="21FD1EB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By analyzing this output you can immediately start making conclusions about this query. </w:t>
      </w:r>
    </w:p>
    <w:p w14:paraId="068F541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is much more descriptive than looking at server-wide metrics. </w:t>
      </w:r>
    </w:p>
    <w:p w14:paraId="43994CB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we can see that this query was executed at 17:21:12 UTC by user </w:t>
      </w:r>
      <w:r w:rsidRPr="00646362">
        <w:rPr>
          <w:rStyle w:val="00Text"/>
          <w:rFonts w:ascii="Bahnschrift SemiLight" w:hAnsi="Bahnschrift SemiLight"/>
          <w:sz w:val="32"/>
          <w:szCs w:val="32"/>
        </w:rPr>
        <w:t>root@localhost</w:t>
      </w:r>
      <w:r w:rsidRPr="00646362">
        <w:rPr>
          <w:rFonts w:ascii="Bahnschrift SemiLight" w:hAnsi="Bahnschrift SemiLight"/>
          <w:sz w:val="32"/>
          <w:szCs w:val="32"/>
        </w:rPr>
        <w:t xml:space="preserve"> in the </w:t>
      </w:r>
      <w:r w:rsidRPr="00646362">
        <w:rPr>
          <w:rStyle w:val="00Text"/>
          <w:rFonts w:ascii="Bahnschrift SemiLight" w:hAnsi="Bahnschrift SemiLight"/>
          <w:sz w:val="32"/>
          <w:szCs w:val="32"/>
        </w:rPr>
        <w:t>employees</w:t>
      </w:r>
      <w:r w:rsidRPr="00646362">
        <w:rPr>
          <w:rFonts w:ascii="Bahnschrift SemiLight" w:hAnsi="Bahnschrift SemiLight"/>
          <w:sz w:val="32"/>
          <w:szCs w:val="32"/>
        </w:rPr>
        <w:t xml:space="preserve"> database, took 1.88 seconds to run, and produced 9 rows but had to scan 3,473,725 rows to produce that result. </w:t>
      </w:r>
    </w:p>
    <w:p w14:paraId="6B2022C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That information on its own can tell you a whole lot about the query, especially once you’ve gained more experience with MySQL. </w:t>
      </w:r>
    </w:p>
    <w:p w14:paraId="4AE4000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now also have the complete query text, which you can turn into execution plan information to see exactly how MySQL is executing this query. </w:t>
      </w:r>
    </w:p>
    <w:p w14:paraId="27E188E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find more details on that process in </w:t>
      </w:r>
      <w:hyperlink w:anchor="The_EXPLAIN_Statement__You_ll_so">
        <w:r w:rsidRPr="00646362">
          <w:rPr>
            <w:rStyle w:val="02Text"/>
            <w:rFonts w:ascii="Bahnschrift SemiLight" w:hAnsi="Bahnschrift SemiLight"/>
            <w:sz w:val="32"/>
            <w:szCs w:val="32"/>
          </w:rPr>
          <w:t>“The EXPLAIN Statement”</w:t>
        </w:r>
      </w:hyperlink>
      <w:r w:rsidRPr="00646362">
        <w:rPr>
          <w:rFonts w:ascii="Bahnschrift SemiLight" w:hAnsi="Bahnschrift SemiLight"/>
          <w:sz w:val="32"/>
          <w:szCs w:val="32"/>
        </w:rPr>
        <w:t>.</w:t>
      </w:r>
    </w:p>
    <w:p w14:paraId="124CB0A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the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is set low, the slow query log may grow large. </w:t>
      </w:r>
    </w:p>
    <w:p w14:paraId="2322924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Sometimes this may be reasonable, but reading through the resulting log may be nearly impossible if the number of queries is high. </w:t>
      </w:r>
    </w:p>
    <w:p w14:paraId="00524E77" w14:textId="77777777" w:rsidR="00AA41DF" w:rsidRPr="00646362" w:rsidRDefault="00AA41DF" w:rsidP="00AA41DF">
      <w:pPr>
        <w:rPr>
          <w:rFonts w:ascii="Bahnschrift SemiLight" w:hAnsi="Bahnschrift SemiLight"/>
          <w:sz w:val="32"/>
          <w:szCs w:val="32"/>
        </w:rPr>
      </w:pPr>
      <w:bookmarkStart w:id="211" w:name="idm45323439761896"/>
      <w:bookmarkEnd w:id="211"/>
      <w:r w:rsidRPr="00646362">
        <w:rPr>
          <w:rFonts w:ascii="Bahnschrift SemiLight" w:hAnsi="Bahnschrift SemiLight"/>
          <w:sz w:val="32"/>
          <w:szCs w:val="32"/>
        </w:rPr>
        <w:t xml:space="preserve">There’s a tool called </w:t>
      </w:r>
      <w:r w:rsidRPr="00646362">
        <w:rPr>
          <w:rStyle w:val="00Text"/>
          <w:rFonts w:ascii="Bahnschrift SemiLight" w:hAnsi="Bahnschrift SemiLight"/>
          <w:sz w:val="32"/>
          <w:szCs w:val="32"/>
        </w:rPr>
        <w:t>mysqldumpslow</w:t>
      </w:r>
      <w:r w:rsidRPr="00646362">
        <w:rPr>
          <w:rFonts w:ascii="Bahnschrift SemiLight" w:hAnsi="Bahnschrift SemiLight"/>
          <w:sz w:val="32"/>
          <w:szCs w:val="32"/>
        </w:rPr>
        <w:t xml:space="preserve"> that solves this problem. </w:t>
      </w:r>
    </w:p>
    <w:p w14:paraId="7098E63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 takes the path to the slow query log file as an argument and will summarize queries from that file and sort them (by default by time). </w:t>
      </w:r>
    </w:p>
    <w:p w14:paraId="34C40A7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the following example, the command is run such that it will show the two top queries sorted by the number of rows returned:</w:t>
      </w:r>
    </w:p>
    <w:p w14:paraId="5FD37570" w14:textId="77777777" w:rsidR="00AA41DF" w:rsidRPr="00646362" w:rsidRDefault="00AA41DF" w:rsidP="00AA41DF">
      <w:pPr>
        <w:pStyle w:val="Para06"/>
        <w:rPr>
          <w:rFonts w:ascii="Bahnschrift SemiLight" w:hAnsi="Bahnschrift SemiLight"/>
          <w:sz w:val="32"/>
          <w:szCs w:val="28"/>
        </w:rPr>
      </w:pP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mysqldumpslow -s r -t 2 /var/lib/mysql/mysqldb1-slow.log</w:t>
      </w:r>
      <w:r w:rsidRPr="00646362">
        <w:rPr>
          <w:rFonts w:ascii="Bahnschrift SemiLight" w:hAnsi="Bahnschrift SemiLight"/>
          <w:sz w:val="32"/>
          <w:szCs w:val="28"/>
        </w:rPr>
        <w:br/>
      </w:r>
    </w:p>
    <w:p w14:paraId="4E4D3895"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Reading mysql slow query log from /var/lib/mysql/mysqldb1-slow.log</w:t>
      </w:r>
      <w:r w:rsidRPr="00646362">
        <w:rPr>
          <w:rFonts w:ascii="Bahnschrift SemiLight" w:hAnsi="Bahnschrift SemiLight"/>
          <w:sz w:val="32"/>
          <w:szCs w:val="32"/>
        </w:rPr>
        <w:br/>
        <w:t xml:space="preserve">Count: 2805  Time=0.00s (0s)  Lock=0.00s (0s)  Rows=100.0 </w:t>
      </w:r>
      <w:r w:rsidRPr="00646362">
        <w:rPr>
          <w:rFonts w:ascii="Bahnschrift SemiLight" w:hAnsi="Bahnschrift SemiLight"/>
          <w:sz w:val="32"/>
          <w:szCs w:val="32"/>
        </w:rPr>
        <w:lastRenderedPageBreak/>
        <w:t>(280500), sbuser[</w:t>
      </w:r>
      <w:r w:rsidRPr="00646362">
        <w:rPr>
          <w:rFonts w:ascii="Bahnschrift SemiLight" w:hAnsi="Bahnschrift SemiLight"/>
          <w:sz w:val="32"/>
          <w:szCs w:val="32"/>
        </w:rPr>
        <w:br/>
        <w:t>sbuser]@localhost</w:t>
      </w:r>
      <w:r w:rsidRPr="00646362">
        <w:rPr>
          <w:rFonts w:ascii="Bahnschrift SemiLight" w:hAnsi="Bahnschrift SemiLight"/>
          <w:sz w:val="32"/>
          <w:szCs w:val="32"/>
        </w:rPr>
        <w:br/>
        <w:t xml:space="preserve">  SELECT c FROM sbtest1 WHERE id BETWEEN N AND N</w:t>
      </w:r>
      <w:r w:rsidRPr="00646362">
        <w:rPr>
          <w:rFonts w:ascii="Bahnschrift SemiLight" w:hAnsi="Bahnschrift SemiLight"/>
          <w:sz w:val="32"/>
          <w:szCs w:val="32"/>
        </w:rPr>
        <w:br/>
      </w:r>
      <w:r w:rsidRPr="00646362">
        <w:rPr>
          <w:rFonts w:ascii="Bahnschrift SemiLight" w:hAnsi="Bahnschrift SemiLight"/>
          <w:sz w:val="32"/>
          <w:szCs w:val="32"/>
        </w:rPr>
        <w:br/>
        <w:t>Count: 2760  Time=0.00s (0s)  Lock=0.00s (0s)  Rows=100.0 (276000), sbuser[</w:t>
      </w:r>
      <w:r w:rsidRPr="00646362">
        <w:rPr>
          <w:rFonts w:ascii="Bahnschrift SemiLight" w:hAnsi="Bahnschrift SemiLight"/>
          <w:sz w:val="32"/>
          <w:szCs w:val="32"/>
        </w:rPr>
        <w:br/>
        <w:t>sbuser]@localhost</w:t>
      </w:r>
      <w:r w:rsidRPr="00646362">
        <w:rPr>
          <w:rFonts w:ascii="Bahnschrift SemiLight" w:hAnsi="Bahnschrift SemiLight"/>
          <w:sz w:val="32"/>
          <w:szCs w:val="32"/>
        </w:rPr>
        <w:br/>
        <w:t xml:space="preserve">  SELECT c FROM sbtest1 WHERE id BETWEEN N AND N ORDER BY c</w:t>
      </w:r>
      <w:r w:rsidRPr="00646362">
        <w:rPr>
          <w:rFonts w:ascii="Bahnschrift SemiLight" w:hAnsi="Bahnschrift SemiLight"/>
          <w:sz w:val="32"/>
          <w:szCs w:val="32"/>
        </w:rPr>
        <w:br/>
      </w:r>
    </w:p>
    <w:p w14:paraId="03807F6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see that these two queries alone were recorded in the slow query log 5,565 times. </w:t>
      </w:r>
    </w:p>
    <w:p w14:paraId="73A3582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Imagine trying to get that information without help! </w:t>
      </w:r>
      <w:bookmarkStart w:id="212" w:name="idm45323439757480"/>
      <w:bookmarkEnd w:id="212"/>
      <w:r w:rsidRPr="00646362">
        <w:rPr>
          <w:rFonts w:ascii="Bahnschrift SemiLight" w:hAnsi="Bahnschrift SemiLight"/>
          <w:sz w:val="32"/>
          <w:szCs w:val="32"/>
        </w:rPr>
        <w:t xml:space="preserve">Another tool that can help with summarizing the information in the slow query log is </w:t>
      </w:r>
      <w:r w:rsidRPr="00646362">
        <w:rPr>
          <w:rStyle w:val="00Text"/>
          <w:rFonts w:ascii="Bahnschrift SemiLight" w:hAnsi="Bahnschrift SemiLight"/>
          <w:sz w:val="32"/>
          <w:szCs w:val="32"/>
        </w:rPr>
        <w:t>pt-query-digest</w:t>
      </w:r>
      <w:r w:rsidRPr="00646362">
        <w:rPr>
          <w:rFonts w:ascii="Bahnschrift SemiLight" w:hAnsi="Bahnschrift SemiLight"/>
          <w:sz w:val="32"/>
          <w:szCs w:val="32"/>
        </w:rPr>
        <w:t xml:space="preserve"> from Percona Toolkit. </w:t>
      </w:r>
    </w:p>
    <w:p w14:paraId="5C796E3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tool is a bit more advanced and more difficult to use than </w:t>
      </w:r>
      <w:r w:rsidRPr="00646362">
        <w:rPr>
          <w:rStyle w:val="00Text"/>
          <w:rFonts w:ascii="Bahnschrift SemiLight" w:hAnsi="Bahnschrift SemiLight"/>
          <w:sz w:val="32"/>
          <w:szCs w:val="32"/>
        </w:rPr>
        <w:t>mysqldumpslow</w:t>
      </w:r>
      <w:r w:rsidRPr="00646362">
        <w:rPr>
          <w:rFonts w:ascii="Bahnschrift SemiLight" w:hAnsi="Bahnschrift SemiLight"/>
          <w:sz w:val="32"/>
          <w:szCs w:val="32"/>
        </w:rPr>
        <w:t xml:space="preserve">, but gives a lot of information and has many features. </w:t>
      </w:r>
    </w:p>
    <w:p w14:paraId="398607A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report it produces starts with a summary:</w:t>
      </w:r>
    </w:p>
    <w:p w14:paraId="65E14D90" w14:textId="77777777" w:rsidR="00AA41DF" w:rsidRPr="00646362" w:rsidRDefault="00AA41DF" w:rsidP="00AA41DF">
      <w:pPr>
        <w:pStyle w:val="Para06"/>
        <w:rPr>
          <w:rFonts w:ascii="Bahnschrift SemiLight" w:hAnsi="Bahnschrift SemiLight"/>
          <w:sz w:val="32"/>
          <w:szCs w:val="28"/>
        </w:rPr>
      </w:pP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pt-query-digest /var/lib/mysql/mysqldb1-slow.log</w:t>
      </w:r>
      <w:r w:rsidRPr="00646362">
        <w:rPr>
          <w:rFonts w:ascii="Bahnschrift SemiLight" w:hAnsi="Bahnschrift SemiLight"/>
          <w:sz w:val="32"/>
          <w:szCs w:val="28"/>
        </w:rPr>
        <w:br/>
      </w:r>
    </w:p>
    <w:p w14:paraId="0F6985BA"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7.4s user time, 60ms system time, 41.96M rss, 258.35M vsz</w:t>
      </w:r>
      <w:r w:rsidRPr="00646362">
        <w:rPr>
          <w:rFonts w:ascii="Bahnschrift SemiLight" w:hAnsi="Bahnschrift SemiLight"/>
          <w:sz w:val="32"/>
          <w:szCs w:val="32"/>
        </w:rPr>
        <w:br/>
        <w:t># Current date: Sat May 29 22:36:47 2021</w:t>
      </w:r>
      <w:r w:rsidRPr="00646362">
        <w:rPr>
          <w:rFonts w:ascii="Bahnschrift SemiLight" w:hAnsi="Bahnschrift SemiLight"/>
          <w:sz w:val="32"/>
          <w:szCs w:val="32"/>
        </w:rPr>
        <w:br/>
        <w:t># Hostname: mysqldb1</w:t>
      </w:r>
      <w:r w:rsidRPr="00646362">
        <w:rPr>
          <w:rFonts w:ascii="Bahnschrift SemiLight" w:hAnsi="Bahnschrift SemiLight"/>
          <w:sz w:val="32"/>
          <w:szCs w:val="32"/>
        </w:rPr>
        <w:br/>
        <w:t># Files: /var/lib/mysql/mysqldb1-slow.log</w:t>
      </w:r>
      <w:r w:rsidRPr="00646362">
        <w:rPr>
          <w:rFonts w:ascii="Bahnschrift SemiLight" w:hAnsi="Bahnschrift SemiLight"/>
          <w:sz w:val="32"/>
          <w:szCs w:val="32"/>
        </w:rPr>
        <w:br/>
        <w:t># Overall: 109.42k total, 15 unique, 7.29k QPS, 1.18x concurrency ________</w:t>
      </w:r>
      <w:r w:rsidRPr="00646362">
        <w:rPr>
          <w:rFonts w:ascii="Bahnschrift SemiLight" w:hAnsi="Bahnschrift SemiLight"/>
          <w:sz w:val="32"/>
          <w:szCs w:val="32"/>
        </w:rPr>
        <w:br/>
      </w:r>
      <w:r w:rsidRPr="00646362">
        <w:rPr>
          <w:rFonts w:ascii="Bahnschrift SemiLight" w:hAnsi="Bahnschrift SemiLight"/>
          <w:sz w:val="32"/>
          <w:szCs w:val="32"/>
        </w:rPr>
        <w:lastRenderedPageBreak/>
        <w:t># Time range: 2021-05-29T19:28:57 to 2021-05-29T19:29:12</w:t>
      </w:r>
      <w:r w:rsidRPr="00646362">
        <w:rPr>
          <w:rFonts w:ascii="Bahnschrift SemiLight" w:hAnsi="Bahnschrift SemiLight"/>
          <w:sz w:val="32"/>
          <w:szCs w:val="32"/>
        </w:rPr>
        <w:br/>
        <w:t># Attribute          total     min     max     avg     95%  stddev  median</w:t>
      </w:r>
      <w:r w:rsidRPr="00646362">
        <w:rPr>
          <w:rFonts w:ascii="Bahnschrift SemiLight" w:hAnsi="Bahnschrift SemiLight"/>
          <w:sz w:val="32"/>
          <w:szCs w:val="32"/>
        </w:rPr>
        <w:br/>
        <w:t># ============     ======= ======= ======= ======= ======= ======= =======</w:t>
      </w:r>
      <w:r w:rsidRPr="00646362">
        <w:rPr>
          <w:rFonts w:ascii="Bahnschrift SemiLight" w:hAnsi="Bahnschrift SemiLight"/>
          <w:sz w:val="32"/>
          <w:szCs w:val="32"/>
        </w:rPr>
        <w:br/>
        <w:t># Exec time            18s     1us    10ms   161us     1ms   462us    36us</w:t>
      </w:r>
      <w:r w:rsidRPr="00646362">
        <w:rPr>
          <w:rFonts w:ascii="Bahnschrift SemiLight" w:hAnsi="Bahnschrift SemiLight"/>
          <w:sz w:val="32"/>
          <w:szCs w:val="32"/>
        </w:rPr>
        <w:br/>
        <w:t># Lock time             2s       0     7ms    16us    14us   106us     5us</w:t>
      </w:r>
      <w:r w:rsidRPr="00646362">
        <w:rPr>
          <w:rFonts w:ascii="Bahnschrift SemiLight" w:hAnsi="Bahnschrift SemiLight"/>
          <w:sz w:val="32"/>
          <w:szCs w:val="32"/>
        </w:rPr>
        <w:br/>
        <w:t># Rows sent          1.62M       0     100   15.54   97.36   34.53    0.99</w:t>
      </w:r>
      <w:r w:rsidRPr="00646362">
        <w:rPr>
          <w:rFonts w:ascii="Bahnschrift SemiLight" w:hAnsi="Bahnschrift SemiLight"/>
          <w:sz w:val="32"/>
          <w:szCs w:val="32"/>
        </w:rPr>
        <w:br/>
        <w:t># Rows examine       3.20M       0     200   30.63  192.76   61.50    0.99</w:t>
      </w:r>
      <w:r w:rsidRPr="00646362">
        <w:rPr>
          <w:rFonts w:ascii="Bahnschrift SemiLight" w:hAnsi="Bahnschrift SemiLight"/>
          <w:sz w:val="32"/>
          <w:szCs w:val="32"/>
        </w:rPr>
        <w:br/>
        <w:t># Query size         5.84M       5     245   55.93  151.03   50.37   36.69</w:t>
      </w:r>
      <w:r w:rsidRPr="00646362">
        <w:rPr>
          <w:rFonts w:ascii="Bahnschrift SemiLight" w:hAnsi="Bahnschrift SemiLight"/>
          <w:sz w:val="32"/>
          <w:szCs w:val="32"/>
        </w:rPr>
        <w:br/>
      </w:r>
      <w:r w:rsidRPr="00646362">
        <w:rPr>
          <w:rFonts w:ascii="Bahnschrift SemiLight" w:hAnsi="Bahnschrift SemiLight"/>
          <w:sz w:val="32"/>
          <w:szCs w:val="32"/>
        </w:rPr>
        <w:br/>
        <w:t># Profile</w:t>
      </w:r>
      <w:r w:rsidRPr="00646362">
        <w:rPr>
          <w:rFonts w:ascii="Bahnschrift SemiLight" w:hAnsi="Bahnschrift SemiLight"/>
          <w:sz w:val="32"/>
          <w:szCs w:val="32"/>
        </w:rPr>
        <w:br/>
        <w:t># Rank Query ID                            Response time Calls R/Call V/M</w:t>
      </w:r>
      <w:r w:rsidRPr="00646362">
        <w:rPr>
          <w:rFonts w:ascii="Bahnschrift SemiLight" w:hAnsi="Bahnschrift SemiLight"/>
          <w:sz w:val="32"/>
          <w:szCs w:val="32"/>
        </w:rPr>
        <w:br/>
        <w:t># ==== =================================== ============= ===== ====== ====</w:t>
      </w:r>
      <w:r w:rsidRPr="00646362">
        <w:rPr>
          <w:rFonts w:ascii="Bahnschrift SemiLight" w:hAnsi="Bahnschrift SemiLight"/>
          <w:sz w:val="32"/>
          <w:szCs w:val="32"/>
        </w:rPr>
        <w:br/>
        <w:t>#    1 0xFFFCA4D67EA0A78…  11.1853 63.1%  5467 0.0020  0.00 COMMIT</w:t>
      </w:r>
      <w:r w:rsidRPr="00646362">
        <w:rPr>
          <w:rFonts w:ascii="Bahnschrift SemiLight" w:hAnsi="Bahnschrift SemiLight"/>
          <w:sz w:val="32"/>
          <w:szCs w:val="32"/>
        </w:rPr>
        <w:br/>
        <w:t>#    2 0xB2249CB854EE3C2…   1.5985  9.0%  5467 0.0003  0.00 UPDATE sbtest?</w:t>
      </w:r>
      <w:r w:rsidRPr="00646362">
        <w:rPr>
          <w:rFonts w:ascii="Bahnschrift SemiLight" w:hAnsi="Bahnschrift SemiLight"/>
          <w:sz w:val="32"/>
          <w:szCs w:val="32"/>
        </w:rPr>
        <w:br/>
        <w:t>#    3 0xE81D0B3DB4FB31B…   1.5600  8.8% 54670 0.0000  0.00 SELECT sbtest?</w:t>
      </w:r>
      <w:r w:rsidRPr="00646362">
        <w:rPr>
          <w:rFonts w:ascii="Bahnschrift SemiLight" w:hAnsi="Bahnschrift SemiLight"/>
          <w:sz w:val="32"/>
          <w:szCs w:val="32"/>
        </w:rPr>
        <w:br/>
        <w:t>#    4 0xF0C5AE75A52E847…   0.8853  5.0%  5467 0.0002  0.00 SELECT sbtest?</w:t>
      </w:r>
      <w:r w:rsidRPr="00646362">
        <w:rPr>
          <w:rFonts w:ascii="Bahnschrift SemiLight" w:hAnsi="Bahnschrift SemiLight"/>
          <w:sz w:val="32"/>
          <w:szCs w:val="32"/>
        </w:rPr>
        <w:br/>
        <w:t>#    5 0x9934EF6887CC7A6…   0.5959  3.4%  5467 0.0001  0.00 SELECT sbtest?</w:t>
      </w:r>
      <w:r w:rsidRPr="00646362">
        <w:rPr>
          <w:rFonts w:ascii="Bahnschrift SemiLight" w:hAnsi="Bahnschrift SemiLight"/>
          <w:sz w:val="32"/>
          <w:szCs w:val="32"/>
        </w:rPr>
        <w:br/>
        <w:t>#    6 0xA729E7889F57828…   0.4748  2.7%  5467 0.0001  0.00 SELECT sbtest?</w:t>
      </w:r>
      <w:r w:rsidRPr="00646362">
        <w:rPr>
          <w:rFonts w:ascii="Bahnschrift SemiLight" w:hAnsi="Bahnschrift SemiLight"/>
          <w:sz w:val="32"/>
          <w:szCs w:val="32"/>
        </w:rPr>
        <w:br/>
        <w:t>#    7 0xFF7C69F51BBD3A7…   0.4511  2.5%  5467 0.0001  0.00 SELECT sbtest?</w:t>
      </w:r>
      <w:r w:rsidRPr="00646362">
        <w:rPr>
          <w:rFonts w:ascii="Bahnschrift SemiLight" w:hAnsi="Bahnschrift SemiLight"/>
          <w:sz w:val="32"/>
          <w:szCs w:val="32"/>
        </w:rPr>
        <w:br/>
        <w:t>#    8 0x6C545CFB5536512…   0.3092  1.7%  5467 0.0001  0.00 INSERT sbtest?</w:t>
      </w:r>
      <w:r w:rsidRPr="00646362">
        <w:rPr>
          <w:rFonts w:ascii="Bahnschrift SemiLight" w:hAnsi="Bahnschrift SemiLight"/>
          <w:sz w:val="32"/>
          <w:szCs w:val="32"/>
        </w:rPr>
        <w:br/>
        <w:t># MISC 0xMISC               0.6629  3.7% 16482 0.0000   0.0 &lt;7 ITEMS&gt;</w:t>
      </w:r>
      <w:r w:rsidRPr="00646362">
        <w:rPr>
          <w:rFonts w:ascii="Bahnschrift SemiLight" w:hAnsi="Bahnschrift SemiLight"/>
          <w:sz w:val="32"/>
          <w:szCs w:val="32"/>
        </w:rPr>
        <w:br/>
      </w:r>
    </w:p>
    <w:p w14:paraId="5E3BE0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And each query is then summarized as follows:</w:t>
      </w:r>
    </w:p>
    <w:p w14:paraId="3A1018E3"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Query 2: 546.70 QPS, 0.16x concurrency, ID 0xB2249CB854E… at byte 1436377</w:t>
      </w:r>
      <w:r w:rsidRPr="00646362">
        <w:rPr>
          <w:rFonts w:ascii="Bahnschrift SemiLight" w:hAnsi="Bahnschrift SemiLight"/>
          <w:sz w:val="32"/>
          <w:szCs w:val="32"/>
        </w:rPr>
        <w:br/>
        <w:t># Scores: V/M = 0.00</w:t>
      </w:r>
      <w:r w:rsidRPr="00646362">
        <w:rPr>
          <w:rFonts w:ascii="Bahnschrift SemiLight" w:hAnsi="Bahnschrift SemiLight"/>
          <w:sz w:val="32"/>
          <w:szCs w:val="32"/>
        </w:rPr>
        <w:br/>
        <w:t># Time range: 2021-05-29T19:29:02 to 2021-05-29T19:29:12</w:t>
      </w:r>
      <w:r w:rsidRPr="00646362">
        <w:rPr>
          <w:rFonts w:ascii="Bahnschrift SemiLight" w:hAnsi="Bahnschrift SemiLight"/>
          <w:sz w:val="32"/>
          <w:szCs w:val="32"/>
        </w:rPr>
        <w:br/>
        <w:t># Attribute    pct   total     min     max     avg     95%  stddev  median</w:t>
      </w:r>
      <w:r w:rsidRPr="00646362">
        <w:rPr>
          <w:rFonts w:ascii="Bahnschrift SemiLight" w:hAnsi="Bahnschrift SemiLight"/>
          <w:sz w:val="32"/>
          <w:szCs w:val="32"/>
        </w:rPr>
        <w:br/>
        <w:t># ============ === ======= ======= ======= ======= ======= ======= =======</w:t>
      </w:r>
      <w:r w:rsidRPr="00646362">
        <w:rPr>
          <w:rFonts w:ascii="Bahnschrift SemiLight" w:hAnsi="Bahnschrift SemiLight"/>
          <w:sz w:val="32"/>
          <w:szCs w:val="32"/>
        </w:rPr>
        <w:br/>
        <w:t># Count          4    5467</w:t>
      </w:r>
      <w:r w:rsidRPr="00646362">
        <w:rPr>
          <w:rFonts w:ascii="Bahnschrift SemiLight" w:hAnsi="Bahnschrift SemiLight"/>
          <w:sz w:val="32"/>
          <w:szCs w:val="32"/>
        </w:rPr>
        <w:br/>
        <w:t># Exec time      9      2s    54us     7ms   292us     1ms   446us    93us</w:t>
      </w:r>
      <w:r w:rsidRPr="00646362">
        <w:rPr>
          <w:rFonts w:ascii="Bahnschrift SemiLight" w:hAnsi="Bahnschrift SemiLight"/>
          <w:sz w:val="32"/>
          <w:szCs w:val="32"/>
        </w:rPr>
        <w:br/>
        <w:t># Lock time     61      1s     7us     7ms   203us     1ms   437us     9us</w:t>
      </w:r>
      <w:r w:rsidRPr="00646362">
        <w:rPr>
          <w:rFonts w:ascii="Bahnschrift SemiLight" w:hAnsi="Bahnschrift SemiLight"/>
          <w:sz w:val="32"/>
          <w:szCs w:val="32"/>
        </w:rPr>
        <w:br/>
        <w:t># Rows sent      0       0       0       0       0       0       0       0</w:t>
      </w:r>
      <w:r w:rsidRPr="00646362">
        <w:rPr>
          <w:rFonts w:ascii="Bahnschrift SemiLight" w:hAnsi="Bahnschrift SemiLight"/>
          <w:sz w:val="32"/>
          <w:szCs w:val="32"/>
        </w:rPr>
        <w:br/>
        <w:t># Rows examine   0   5.34k       1       1       1       1       0       1</w:t>
      </w:r>
      <w:r w:rsidRPr="00646362">
        <w:rPr>
          <w:rFonts w:ascii="Bahnschrift SemiLight" w:hAnsi="Bahnschrift SemiLight"/>
          <w:sz w:val="32"/>
          <w:szCs w:val="32"/>
        </w:rPr>
        <w:br/>
        <w:t># Query size     3 213.55k      40      40      40      40       0      40</w:t>
      </w:r>
      <w:r w:rsidRPr="00646362">
        <w:rPr>
          <w:rFonts w:ascii="Bahnschrift SemiLight" w:hAnsi="Bahnschrift SemiLight"/>
          <w:sz w:val="32"/>
          <w:szCs w:val="32"/>
        </w:rPr>
        <w:br/>
        <w:t># String:</w:t>
      </w:r>
      <w:r w:rsidRPr="00646362">
        <w:rPr>
          <w:rFonts w:ascii="Bahnschrift SemiLight" w:hAnsi="Bahnschrift SemiLight"/>
          <w:sz w:val="32"/>
          <w:szCs w:val="32"/>
        </w:rPr>
        <w:br/>
        <w:t># Databases    sysbench</w:t>
      </w:r>
      <w:r w:rsidRPr="00646362">
        <w:rPr>
          <w:rFonts w:ascii="Bahnschrift SemiLight" w:hAnsi="Bahnschrift SemiLight"/>
          <w:sz w:val="32"/>
          <w:szCs w:val="32"/>
        </w:rPr>
        <w:br/>
        <w:t># Hosts        localhost</w:t>
      </w:r>
      <w:r w:rsidRPr="00646362">
        <w:rPr>
          <w:rFonts w:ascii="Bahnschrift SemiLight" w:hAnsi="Bahnschrift SemiLight"/>
          <w:sz w:val="32"/>
          <w:szCs w:val="32"/>
        </w:rPr>
        <w:br/>
        <w:t># Users        sbuser</w:t>
      </w:r>
      <w:r w:rsidRPr="00646362">
        <w:rPr>
          <w:rFonts w:ascii="Bahnschrift SemiLight" w:hAnsi="Bahnschrift SemiLight"/>
          <w:sz w:val="32"/>
          <w:szCs w:val="32"/>
        </w:rPr>
        <w:br/>
        <w:t># Query_time distribution</w:t>
      </w:r>
      <w:r w:rsidRPr="00646362">
        <w:rPr>
          <w:rFonts w:ascii="Bahnschrift SemiLight" w:hAnsi="Bahnschrift SemiLight"/>
          <w:sz w:val="32"/>
          <w:szCs w:val="32"/>
        </w:rPr>
        <w:br/>
        <w:t>#   1us</w:t>
      </w:r>
      <w:r w:rsidRPr="00646362">
        <w:rPr>
          <w:rFonts w:ascii="Bahnschrift SemiLight" w:hAnsi="Bahnschrift SemiLight"/>
          <w:sz w:val="32"/>
          <w:szCs w:val="32"/>
        </w:rPr>
        <w:br/>
        <w:t>#  10us  ################################################################</w:t>
      </w:r>
      <w:r w:rsidRPr="00646362">
        <w:rPr>
          <w:rFonts w:ascii="Bahnschrift SemiLight" w:hAnsi="Bahnschrift SemiLight"/>
          <w:sz w:val="32"/>
          <w:szCs w:val="32"/>
        </w:rPr>
        <w:br/>
        <w:t># 100us  ###############################################</w:t>
      </w:r>
      <w:r w:rsidRPr="00646362">
        <w:rPr>
          <w:rFonts w:ascii="Bahnschrift SemiLight" w:hAnsi="Bahnschrift SemiLight"/>
          <w:sz w:val="32"/>
          <w:szCs w:val="32"/>
        </w:rPr>
        <w:br/>
        <w:t>#   1ms  ############</w:t>
      </w:r>
      <w:r w:rsidRPr="00646362">
        <w:rPr>
          <w:rFonts w:ascii="Bahnschrift SemiLight" w:hAnsi="Bahnschrift SemiLight"/>
          <w:sz w:val="32"/>
          <w:szCs w:val="32"/>
        </w:rPr>
        <w:br/>
        <w:t>#  10ms</w:t>
      </w:r>
      <w:r w:rsidRPr="00646362">
        <w:rPr>
          <w:rFonts w:ascii="Bahnschrift SemiLight" w:hAnsi="Bahnschrift SemiLight"/>
          <w:sz w:val="32"/>
          <w:szCs w:val="32"/>
        </w:rPr>
        <w:br/>
        <w:t># 100ms</w:t>
      </w:r>
      <w:r w:rsidRPr="00646362">
        <w:rPr>
          <w:rFonts w:ascii="Bahnschrift SemiLight" w:hAnsi="Bahnschrift SemiLight"/>
          <w:sz w:val="32"/>
          <w:szCs w:val="32"/>
        </w:rPr>
        <w:br/>
        <w:t>#    1s</w:t>
      </w:r>
      <w:r w:rsidRPr="00646362">
        <w:rPr>
          <w:rFonts w:ascii="Bahnschrift SemiLight" w:hAnsi="Bahnschrift SemiLight"/>
          <w:sz w:val="32"/>
          <w:szCs w:val="32"/>
        </w:rPr>
        <w:br/>
      </w:r>
      <w:r w:rsidRPr="00646362">
        <w:rPr>
          <w:rFonts w:ascii="Bahnschrift SemiLight" w:hAnsi="Bahnschrift SemiLight"/>
          <w:sz w:val="32"/>
          <w:szCs w:val="32"/>
        </w:rPr>
        <w:lastRenderedPageBreak/>
        <w:t>#  10s+</w:t>
      </w:r>
      <w:r w:rsidRPr="00646362">
        <w:rPr>
          <w:rFonts w:ascii="Bahnschrift SemiLight" w:hAnsi="Bahnschrift SemiLight"/>
          <w:sz w:val="32"/>
          <w:szCs w:val="32"/>
        </w:rPr>
        <w:br/>
        <w:t># Tables</w:t>
      </w:r>
      <w:r w:rsidRPr="00646362">
        <w:rPr>
          <w:rFonts w:ascii="Bahnschrift SemiLight" w:hAnsi="Bahnschrift SemiLight"/>
          <w:sz w:val="32"/>
          <w:szCs w:val="32"/>
        </w:rPr>
        <w:br/>
        <w:t>#    SHOW TABLE STATUS FROM `sysbench` LIKE 'sbtest2'\G</w:t>
      </w:r>
      <w:r w:rsidRPr="00646362">
        <w:rPr>
          <w:rFonts w:ascii="Bahnschrift SemiLight" w:hAnsi="Bahnschrift SemiLight"/>
          <w:sz w:val="32"/>
          <w:szCs w:val="32"/>
        </w:rPr>
        <w:br/>
        <w:t>#    SHOW CREATE TABLE `sysbench`.`sbtest2`\G</w:t>
      </w:r>
      <w:r w:rsidRPr="00646362">
        <w:rPr>
          <w:rFonts w:ascii="Bahnschrift SemiLight" w:hAnsi="Bahnschrift SemiLight"/>
          <w:sz w:val="32"/>
          <w:szCs w:val="32"/>
        </w:rPr>
        <w:br/>
        <w:t>UPDATE sbtest2 SET k=k+1 WHERE id=497658\G</w:t>
      </w:r>
      <w:r w:rsidRPr="00646362">
        <w:rPr>
          <w:rFonts w:ascii="Bahnschrift SemiLight" w:hAnsi="Bahnschrift SemiLight"/>
          <w:sz w:val="32"/>
          <w:szCs w:val="32"/>
        </w:rPr>
        <w:br/>
        <w:t># Converted for EXPLAIN</w:t>
      </w:r>
      <w:r w:rsidRPr="00646362">
        <w:rPr>
          <w:rFonts w:ascii="Bahnschrift SemiLight" w:hAnsi="Bahnschrift SemiLight"/>
          <w:sz w:val="32"/>
          <w:szCs w:val="32"/>
        </w:rPr>
        <w:br/>
        <w:t># EXPLAIN /*!50100 PARTITIONS*/</w:t>
      </w:r>
      <w:r w:rsidRPr="00646362">
        <w:rPr>
          <w:rFonts w:ascii="Bahnschrift SemiLight" w:hAnsi="Bahnschrift SemiLight"/>
          <w:sz w:val="32"/>
          <w:szCs w:val="32"/>
        </w:rPr>
        <w:br/>
        <w:t>select  k=k+1 from sbtest2 where  id=497658\G</w:t>
      </w:r>
      <w:r w:rsidRPr="00646362">
        <w:rPr>
          <w:rFonts w:ascii="Bahnschrift SemiLight" w:hAnsi="Bahnschrift SemiLight"/>
          <w:sz w:val="32"/>
          <w:szCs w:val="32"/>
        </w:rPr>
        <w:br/>
      </w:r>
    </w:p>
    <w:p w14:paraId="16978A1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That’s a lot of valuable information in a dense format. </w:t>
      </w:r>
    </w:p>
    <w:p w14:paraId="4E99751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of the distinguishing features of this output is the query duration distribution visualization, which allows you to quickly see whether a query has parameter-dependent performance issues. </w:t>
      </w:r>
    </w:p>
    <w:p w14:paraId="702DB9E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Explaining every feature of </w:t>
      </w:r>
      <w:r w:rsidRPr="00646362">
        <w:rPr>
          <w:rStyle w:val="00Text"/>
          <w:rFonts w:ascii="Bahnschrift SemiLight" w:hAnsi="Bahnschrift SemiLight"/>
          <w:sz w:val="32"/>
          <w:szCs w:val="32"/>
        </w:rPr>
        <w:t>pt-query-digest</w:t>
      </w:r>
      <w:r w:rsidRPr="00646362">
        <w:rPr>
          <w:rFonts w:ascii="Bahnschrift SemiLight" w:hAnsi="Bahnschrift SemiLight"/>
          <w:sz w:val="32"/>
          <w:szCs w:val="32"/>
        </w:rPr>
        <w:t xml:space="preserve"> would take another chapter, and it’s an advanced tool, so we leave this for you to try once you’re done learning MySQL.</w:t>
      </w:r>
    </w:p>
    <w:p w14:paraId="25430A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slow query log is a powerful tool that allows you to get a very detailed view of the queries executed by MySQL Server. </w:t>
      </w:r>
    </w:p>
    <w:p w14:paraId="17E6454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 recommend using the slow query log like this:</w:t>
      </w:r>
    </w:p>
    <w:p w14:paraId="77FDA955"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Set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to a value large enough that it covers most of the queries normally running in your system, but small enough that you catch outliers. </w:t>
      </w:r>
    </w:p>
    <w:p w14:paraId="59562693"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For example, in an OLTP system, where most of the queries are expected to complete in milliseconds, a value of </w:t>
      </w:r>
      <w:r w:rsidRPr="00646362">
        <w:rPr>
          <w:rStyle w:val="00Text"/>
          <w:rFonts w:ascii="Bahnschrift SemiLight" w:hAnsi="Bahnschrift SemiLight"/>
          <w:sz w:val="32"/>
          <w:szCs w:val="32"/>
        </w:rPr>
        <w:t>0.5</w:t>
      </w:r>
      <w:r w:rsidRPr="00646362">
        <w:rPr>
          <w:rFonts w:ascii="Bahnschrift SemiLight" w:hAnsi="Bahnschrift SemiLight"/>
          <w:sz w:val="32"/>
          <w:szCs w:val="32"/>
        </w:rPr>
        <w:t xml:space="preserve"> may be reasonable, only catching relatively slow queries. </w:t>
      </w:r>
    </w:p>
    <w:p w14:paraId="5912C99D"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On the other hand, if your system has queries running in minutes, then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should be set accordingly.</w:t>
      </w:r>
    </w:p>
    <w:p w14:paraId="40CD81AC"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lastRenderedPageBreak/>
        <w:t xml:space="preserve">Logging to the slow query log has some performance cost, and you should avoid logging more queries than you need. </w:t>
      </w:r>
    </w:p>
    <w:p w14:paraId="26F48412"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If you have the slow query log enabled, make sure you adjust the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setting if you find the log too noisy.</w:t>
      </w:r>
    </w:p>
    <w:p w14:paraId="0D7B5F30"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Sometimes you may want to perform a “query audit,” where you temporarily (for a few minutes) set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to </w:t>
      </w:r>
      <w:r w:rsidRPr="00646362">
        <w:rPr>
          <w:rStyle w:val="00Text"/>
          <w:rFonts w:ascii="Bahnschrift SemiLight" w:hAnsi="Bahnschrift SemiLight"/>
          <w:sz w:val="32"/>
          <w:szCs w:val="32"/>
        </w:rPr>
        <w:t>0</w:t>
      </w:r>
      <w:r w:rsidRPr="00646362">
        <w:rPr>
          <w:rFonts w:ascii="Bahnschrift SemiLight" w:hAnsi="Bahnschrift SemiLight"/>
          <w:sz w:val="32"/>
          <w:szCs w:val="32"/>
        </w:rPr>
        <w:t xml:space="preserve"> to catch every query. </w:t>
      </w:r>
    </w:p>
    <w:p w14:paraId="50FF7433"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This is a good way to get a snapshot of your database load. </w:t>
      </w:r>
    </w:p>
    <w:p w14:paraId="7319B878"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Such snapshots may be saved and compared later. </w:t>
      </w:r>
    </w:p>
    <w:p w14:paraId="3CC6BBAB"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However, we recommend strongly against setting </w:t>
      </w:r>
      <w:r w:rsidRPr="00646362">
        <w:rPr>
          <w:rStyle w:val="00Text"/>
          <w:rFonts w:ascii="Bahnschrift SemiLight" w:hAnsi="Bahnschrift SemiLight"/>
          <w:sz w:val="32"/>
          <w:szCs w:val="32"/>
        </w:rPr>
        <w:t>long_query_time</w:t>
      </w:r>
      <w:r w:rsidRPr="00646362">
        <w:rPr>
          <w:rFonts w:ascii="Bahnschrift SemiLight" w:hAnsi="Bahnschrift SemiLight"/>
          <w:sz w:val="32"/>
          <w:szCs w:val="32"/>
        </w:rPr>
        <w:t xml:space="preserve"> too low.</w:t>
      </w:r>
    </w:p>
    <w:p w14:paraId="2F1A7480"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 xml:space="preserve">If you have the slow query log set up, we recommend running </w:t>
      </w:r>
      <w:r w:rsidRPr="00646362">
        <w:rPr>
          <w:rStyle w:val="00Text"/>
          <w:rFonts w:ascii="Bahnschrift SemiLight" w:hAnsi="Bahnschrift SemiLight"/>
          <w:sz w:val="32"/>
          <w:szCs w:val="32"/>
        </w:rPr>
        <w:t>mysqldumpslow</w:t>
      </w:r>
      <w:r w:rsidRPr="00646362">
        <w:rPr>
          <w:rFonts w:ascii="Bahnschrift SemiLight" w:hAnsi="Bahnschrift SemiLight"/>
          <w:sz w:val="32"/>
          <w:szCs w:val="32"/>
        </w:rPr>
        <w:t xml:space="preserve">, </w:t>
      </w:r>
      <w:r w:rsidRPr="00646362">
        <w:rPr>
          <w:rStyle w:val="00Text"/>
          <w:rFonts w:ascii="Bahnschrift SemiLight" w:hAnsi="Bahnschrift SemiLight"/>
          <w:sz w:val="32"/>
          <w:szCs w:val="32"/>
        </w:rPr>
        <w:t>pt-query-digest</w:t>
      </w:r>
      <w:r w:rsidRPr="00646362">
        <w:rPr>
          <w:rFonts w:ascii="Bahnschrift SemiLight" w:hAnsi="Bahnschrift SemiLight"/>
          <w:sz w:val="32"/>
          <w:szCs w:val="32"/>
        </w:rPr>
        <w:t>, or a similar tool on it periodically to see if there are new queries appearing or if existing ones start behaving worse than usual.</w:t>
      </w:r>
      <w:bookmarkStart w:id="213" w:name="idm45323439738856"/>
      <w:bookmarkStart w:id="214" w:name="idm45323439738152"/>
      <w:bookmarkStart w:id="215" w:name="idm45323439737480"/>
      <w:bookmarkStart w:id="216" w:name="idm45323439736808"/>
      <w:bookmarkEnd w:id="213"/>
      <w:bookmarkEnd w:id="214"/>
      <w:bookmarkEnd w:id="215"/>
      <w:bookmarkEnd w:id="216"/>
    </w:p>
    <w:p w14:paraId="24F42320" w14:textId="77777777" w:rsidR="00AA41DF" w:rsidRPr="00646362" w:rsidRDefault="00AA41DF" w:rsidP="00AA41DF">
      <w:pPr>
        <w:pStyle w:val="Heading2"/>
        <w:keepNext/>
        <w:rPr>
          <w:rFonts w:ascii="Bahnschrift SemiLight" w:hAnsi="Bahnschrift SemiLight"/>
          <w:sz w:val="36"/>
          <w:szCs w:val="36"/>
        </w:rPr>
      </w:pPr>
      <w:bookmarkStart w:id="217" w:name="InnoDB_Engine_Status_Report__The"/>
      <w:r w:rsidRPr="00646362">
        <w:rPr>
          <w:rFonts w:ascii="Bahnschrift SemiLight" w:hAnsi="Bahnschrift SemiLight"/>
          <w:sz w:val="36"/>
          <w:szCs w:val="36"/>
        </w:rPr>
        <w:t>InnoDB Engine Status Report</w:t>
      </w:r>
      <w:bookmarkEnd w:id="217"/>
    </w:p>
    <w:p w14:paraId="44F4472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InnoDB storage engine has a built-in report that exposes</w:t>
      </w:r>
      <w:bookmarkStart w:id="218" w:name="ch12_ineg"/>
      <w:bookmarkStart w:id="219" w:name="ch12_ineg2"/>
      <w:bookmarkEnd w:id="218"/>
      <w:bookmarkEnd w:id="219"/>
      <w:r w:rsidRPr="00646362">
        <w:rPr>
          <w:rFonts w:ascii="Bahnschrift SemiLight" w:hAnsi="Bahnschrift SemiLight"/>
          <w:sz w:val="32"/>
          <w:szCs w:val="32"/>
        </w:rPr>
        <w:t xml:space="preserve"> deep technical details on the current state of the engine. </w:t>
      </w:r>
    </w:p>
    <w:p w14:paraId="6A5BB7A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 lot can be said about InnoDB load and performance from reading just this one report, ideally sampled over time. </w:t>
      </w:r>
    </w:p>
    <w:p w14:paraId="5BA0885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Reading the InnoDB status report is an advanced topic that requires more instruction than we can convey in our book, and also a lot of practice. </w:t>
      </w:r>
    </w:p>
    <w:p w14:paraId="389C085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Still, we believe you should know that this report exists, and we’ll give you some hints as to what to look for there.</w:t>
      </w:r>
    </w:p>
    <w:p w14:paraId="54F8C00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To view the report, you need to run only a single command. </w:t>
      </w:r>
    </w:p>
    <w:p w14:paraId="65ECB9B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 recommend using the vertical result display:</w:t>
      </w:r>
      <w:bookmarkStart w:id="220" w:name="idm45323439730264"/>
      <w:bookmarkEnd w:id="220"/>
    </w:p>
    <w:p w14:paraId="459E9400" w14:textId="77777777" w:rsidR="00AA41DF" w:rsidRPr="00646362" w:rsidRDefault="00AA41DF" w:rsidP="00AA41DF">
      <w:pPr>
        <w:pStyle w:val="Para05"/>
        <w:rPr>
          <w:rFonts w:ascii="Bahnschrift SemiLight" w:hAnsi="Bahnschrift SemiLight"/>
          <w:sz w:val="32"/>
          <w:szCs w:val="32"/>
        </w:rPr>
      </w:pPr>
      <w:r w:rsidRPr="00646362">
        <w:rPr>
          <w:rStyle w:val="10Text"/>
          <w:rFonts w:ascii="Bahnschrift SemiLight" w:hAnsi="Bahnschrift SemiLight"/>
          <w:sz w:val="32"/>
          <w:szCs w:val="32"/>
        </w:rPr>
        <w:lastRenderedPageBreak/>
        <w:t>mysql</w:t>
      </w:r>
      <w:r w:rsidRPr="00646362">
        <w:rPr>
          <w:rStyle w:val="10Text"/>
          <w:rFonts w:ascii="Bahnschrift SemiLight" w:hAnsi="Bahnschrift SemiLight"/>
          <w:sz w:val="32"/>
          <w:szCs w:val="32"/>
        </w:rPr>
        <w:br/>
      </w:r>
      <w:r w:rsidRPr="00646362">
        <w:rPr>
          <w:rStyle w:val="11Text"/>
          <w:rFonts w:ascii="Bahnschrift SemiLight" w:hAnsi="Bahnschrift SemiLight"/>
          <w:sz w:val="32"/>
          <w:szCs w:val="32"/>
        </w:rPr>
        <w:t>&gt;</w:t>
      </w:r>
      <w:r w:rsidRPr="00646362">
        <w:rPr>
          <w:rStyle w:val="11Text"/>
          <w:rFonts w:ascii="Bahnschrift SemiLight" w:hAnsi="Bahnschrift SemiLight"/>
          <w:sz w:val="32"/>
          <w:szCs w:val="32"/>
        </w:rPr>
        <w:br/>
      </w:r>
      <w:r w:rsidRPr="00646362">
        <w:rPr>
          <w:rStyle w:val="06Text"/>
          <w:rFonts w:ascii="Bahnschrift SemiLight" w:hAnsi="Bahnschrift SemiLight"/>
          <w:sz w:val="32"/>
          <w:szCs w:val="32"/>
        </w:rPr>
        <w:t xml:space="preserve"> </w:t>
      </w:r>
      <w:r w:rsidRPr="00646362">
        <w:rPr>
          <w:rStyle w:val="06Text"/>
          <w:rFonts w:ascii="Bahnschrift SemiLight" w:hAnsi="Bahnschrift SemiLight"/>
          <w:sz w:val="32"/>
          <w:szCs w:val="32"/>
        </w:rPr>
        <w:br/>
      </w:r>
      <w:r w:rsidRPr="00646362">
        <w:rPr>
          <w:rStyle w:val="03Text"/>
          <w:rFonts w:ascii="Bahnschrift SemiLight" w:hAnsi="Bahnschrift SemiLight"/>
          <w:sz w:val="32"/>
          <w:szCs w:val="32"/>
        </w:rPr>
        <w:t>SHOW</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Style w:val="03Text"/>
          <w:rFonts w:ascii="Bahnschrift SemiLight" w:hAnsi="Bahnschrift SemiLight"/>
          <w:sz w:val="32"/>
          <w:szCs w:val="32"/>
        </w:rPr>
        <w:t>ENGINE</w:t>
      </w:r>
      <w:r w:rsidRPr="00646362">
        <w:rPr>
          <w:rStyle w:val="03Text"/>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INNODB</w:t>
      </w:r>
      <w:r w:rsidRPr="00646362">
        <w:rPr>
          <w:rFonts w:ascii="Bahnschrift SemiLight" w:hAnsi="Bahnschrift SemiLight"/>
          <w:sz w:val="32"/>
          <w:szCs w:val="32"/>
        </w:rPr>
        <w:br/>
      </w:r>
      <w:r w:rsidRPr="00646362">
        <w:rPr>
          <w:rStyle w:val="04Text"/>
          <w:rFonts w:ascii="Bahnschrift SemiLight" w:hAnsi="Bahnschrift SemiLight"/>
          <w:sz w:val="32"/>
          <w:szCs w:val="32"/>
        </w:rPr>
        <w:t xml:space="preserve"> </w:t>
      </w:r>
      <w:r w:rsidRPr="00646362">
        <w:rPr>
          <w:rStyle w:val="04Text"/>
          <w:rFonts w:ascii="Bahnschrift SemiLight" w:hAnsi="Bahnschrift SemiLight"/>
          <w:sz w:val="32"/>
          <w:szCs w:val="32"/>
        </w:rPr>
        <w:br/>
      </w:r>
      <w:r w:rsidRPr="00646362">
        <w:rPr>
          <w:rFonts w:ascii="Bahnschrift SemiLight" w:hAnsi="Bahnschrift SemiLight"/>
          <w:sz w:val="32"/>
          <w:szCs w:val="32"/>
        </w:rPr>
        <w:t>STATUS</w:t>
      </w:r>
      <w:r w:rsidRPr="00646362">
        <w:rPr>
          <w:rFonts w:ascii="Bahnschrift SemiLight" w:hAnsi="Bahnschrift SemiLight"/>
          <w:sz w:val="32"/>
          <w:szCs w:val="32"/>
        </w:rPr>
        <w:br/>
      </w:r>
      <w:r w:rsidRPr="00646362">
        <w:rPr>
          <w:rStyle w:val="47Text"/>
          <w:rFonts w:ascii="Bahnschrift SemiLight" w:hAnsi="Bahnschrift SemiLight"/>
          <w:sz w:val="32"/>
          <w:szCs w:val="32"/>
        </w:rPr>
        <w:t>\</w:t>
      </w:r>
      <w:r w:rsidRPr="00646362">
        <w:rPr>
          <w:rStyle w:val="47Text"/>
          <w:rFonts w:ascii="Bahnschrift SemiLight" w:hAnsi="Bahnschrift SemiLight"/>
          <w:sz w:val="32"/>
          <w:szCs w:val="32"/>
        </w:rPr>
        <w:br/>
      </w:r>
      <w:r w:rsidRPr="00646362">
        <w:rPr>
          <w:rFonts w:ascii="Bahnschrift SemiLight" w:hAnsi="Bahnschrift SemiLight"/>
          <w:sz w:val="32"/>
          <w:szCs w:val="32"/>
        </w:rPr>
        <w:t>G</w:t>
      </w:r>
      <w:r w:rsidRPr="00646362">
        <w:rPr>
          <w:rFonts w:ascii="Bahnschrift SemiLight" w:hAnsi="Bahnschrift SemiLight"/>
          <w:sz w:val="32"/>
          <w:szCs w:val="32"/>
        </w:rPr>
        <w:br/>
      </w:r>
    </w:p>
    <w:p w14:paraId="6FA0A601"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1. </w:t>
      </w:r>
    </w:p>
    <w:p w14:paraId="010D64AF"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row ***************************</w:t>
      </w:r>
      <w:r w:rsidRPr="00646362">
        <w:rPr>
          <w:rFonts w:ascii="Bahnschrift SemiLight" w:hAnsi="Bahnschrift SemiLight"/>
          <w:sz w:val="32"/>
          <w:szCs w:val="32"/>
        </w:rPr>
        <w:br/>
        <w:t xml:space="preserve">  Type: InnoDB</w:t>
      </w:r>
      <w:r w:rsidRPr="00646362">
        <w:rPr>
          <w:rFonts w:ascii="Bahnschrift SemiLight" w:hAnsi="Bahnschrift SemiLight"/>
          <w:sz w:val="32"/>
          <w:szCs w:val="32"/>
        </w:rPr>
        <w:br/>
        <w:t xml:space="preserve">  Name:</w:t>
      </w:r>
      <w:r w:rsidRPr="00646362">
        <w:rPr>
          <w:rFonts w:ascii="Bahnschrift SemiLight" w:hAnsi="Bahnschrift SemiLight"/>
          <w:sz w:val="32"/>
          <w:szCs w:val="32"/>
        </w:rPr>
        <w:br/>
        <w:t>Status:</w:t>
      </w:r>
      <w:r w:rsidRPr="00646362">
        <w:rPr>
          <w:rFonts w:ascii="Bahnschrift SemiLight" w:hAnsi="Bahnschrift SemiLight"/>
          <w:sz w:val="32"/>
          <w:szCs w:val="32"/>
        </w:rPr>
        <w:br/>
        <w:t>=====================================</w:t>
      </w:r>
      <w:r w:rsidRPr="00646362">
        <w:rPr>
          <w:rFonts w:ascii="Bahnschrift SemiLight" w:hAnsi="Bahnschrift SemiLight"/>
          <w:sz w:val="32"/>
          <w:szCs w:val="32"/>
        </w:rPr>
        <w:br/>
        <w:t>2021-05-31 12:21:05 139908633830976 INNODB MONITOR OUTPUT</w:t>
      </w:r>
      <w:r w:rsidRPr="00646362">
        <w:rPr>
          <w:rFonts w:ascii="Bahnschrift SemiLight" w:hAnsi="Bahnschrift SemiLight"/>
          <w:sz w:val="32"/>
          <w:szCs w:val="32"/>
        </w:rPr>
        <w:br/>
        <w:t>=====================================</w:t>
      </w:r>
      <w:r w:rsidRPr="00646362">
        <w:rPr>
          <w:rFonts w:ascii="Bahnschrift SemiLight" w:hAnsi="Bahnschrift SemiLight"/>
          <w:sz w:val="32"/>
          <w:szCs w:val="32"/>
        </w:rPr>
        <w:br/>
        <w:t>Per second averages calculated from the last 35 seconds</w:t>
      </w:r>
      <w:r w:rsidRPr="00646362">
        <w:rPr>
          <w:rFonts w:ascii="Bahnschrift SemiLight" w:hAnsi="Bahnschrift SemiLight"/>
          <w:sz w:val="32"/>
          <w:szCs w:val="32"/>
        </w:rPr>
        <w:br/>
        <w:t>-----------------</w:t>
      </w:r>
      <w:r w:rsidRPr="00646362">
        <w:rPr>
          <w:rFonts w:ascii="Bahnschrift SemiLight" w:hAnsi="Bahnschrift SemiLight"/>
          <w:sz w:val="32"/>
          <w:szCs w:val="32"/>
        </w:rPr>
        <w:br/>
        <w:t>BACKGROUND THREAD</w:t>
      </w:r>
      <w:r w:rsidRPr="00646362">
        <w:rPr>
          <w:rFonts w:ascii="Bahnschrift SemiLight" w:hAnsi="Bahnschrift SemiLight"/>
          <w:sz w:val="32"/>
          <w:szCs w:val="32"/>
        </w:rPr>
        <w:br/>
        <w:t>-----------------</w:t>
      </w:r>
      <w:r w:rsidRPr="00646362">
        <w:rPr>
          <w:rFonts w:ascii="Bahnschrift SemiLight" w:hAnsi="Bahnschrift SemiLight"/>
          <w:sz w:val="32"/>
          <w:szCs w:val="32"/>
        </w:rPr>
        <w:br/>
        <w:t>srv_master_thread loops: 121 srv_active, 0 srv_shutdown, 69961 srv_idle</w:t>
      </w:r>
      <w:r w:rsidRPr="00646362">
        <w:rPr>
          <w:rFonts w:ascii="Bahnschrift SemiLight" w:hAnsi="Bahnschrift SemiLight"/>
          <w:sz w:val="32"/>
          <w:szCs w:val="32"/>
        </w:rPr>
        <w:br/>
        <w:t>...</w:t>
      </w:r>
      <w:r w:rsidRPr="00646362">
        <w:rPr>
          <w:rFonts w:ascii="Bahnschrift SemiLight" w:hAnsi="Bahnschrift SemiLight"/>
          <w:sz w:val="32"/>
          <w:szCs w:val="32"/>
        </w:rPr>
        <w:br/>
        <w:t>--------------</w:t>
      </w:r>
      <w:r w:rsidRPr="00646362">
        <w:rPr>
          <w:rFonts w:ascii="Bahnschrift SemiLight" w:hAnsi="Bahnschrift SemiLight"/>
          <w:sz w:val="32"/>
          <w:szCs w:val="32"/>
        </w:rPr>
        <w:br/>
        <w:t>ROW OPERATIONS</w:t>
      </w:r>
      <w:r w:rsidRPr="00646362">
        <w:rPr>
          <w:rFonts w:ascii="Bahnschrift SemiLight" w:hAnsi="Bahnschrift SemiLight"/>
          <w:sz w:val="32"/>
          <w:szCs w:val="32"/>
        </w:rPr>
        <w:br/>
        <w:t>--------------</w:t>
      </w:r>
      <w:r w:rsidRPr="00646362">
        <w:rPr>
          <w:rFonts w:ascii="Bahnschrift SemiLight" w:hAnsi="Bahnschrift SemiLight"/>
          <w:sz w:val="32"/>
          <w:szCs w:val="32"/>
        </w:rPr>
        <w:br/>
        <w:t>0 queries inside InnoDB, 0 queries in queue</w:t>
      </w:r>
      <w:r w:rsidRPr="00646362">
        <w:rPr>
          <w:rFonts w:ascii="Bahnschrift SemiLight" w:hAnsi="Bahnschrift SemiLight"/>
          <w:sz w:val="32"/>
          <w:szCs w:val="32"/>
        </w:rPr>
        <w:br/>
      </w:r>
      <w:r w:rsidRPr="00646362">
        <w:rPr>
          <w:rFonts w:ascii="Bahnschrift SemiLight" w:hAnsi="Bahnschrift SemiLight"/>
          <w:sz w:val="32"/>
          <w:szCs w:val="32"/>
        </w:rPr>
        <w:lastRenderedPageBreak/>
        <w:t>2 read views open inside InnoDB</w:t>
      </w:r>
      <w:r w:rsidRPr="00646362">
        <w:rPr>
          <w:rFonts w:ascii="Bahnschrift SemiLight" w:hAnsi="Bahnschrift SemiLight"/>
          <w:sz w:val="32"/>
          <w:szCs w:val="32"/>
        </w:rPr>
        <w:br/>
        <w:t>Process ID=55171, Main thread ID=139908126139968 , state=sleeping</w:t>
      </w:r>
      <w:r w:rsidRPr="00646362">
        <w:rPr>
          <w:rFonts w:ascii="Bahnschrift SemiLight" w:hAnsi="Bahnschrift SemiLight"/>
          <w:sz w:val="32"/>
          <w:szCs w:val="32"/>
        </w:rPr>
        <w:br/>
        <w:t>Number of rows inserted 2946375, updated 87845, deleted 46063, read 88688110</w:t>
      </w:r>
      <w:r w:rsidRPr="00646362">
        <w:rPr>
          <w:rFonts w:ascii="Bahnschrift SemiLight" w:hAnsi="Bahnschrift SemiLight"/>
          <w:sz w:val="32"/>
          <w:szCs w:val="32"/>
        </w:rPr>
        <w:br/>
        <w:t>572.50 inserts/s, 1145.00 updates/s, 572.50 deletes/s, 236429.64 reads/s</w:t>
      </w:r>
      <w:r w:rsidRPr="00646362">
        <w:rPr>
          <w:rFonts w:ascii="Bahnschrift SemiLight" w:hAnsi="Bahnschrift SemiLight"/>
          <w:sz w:val="32"/>
          <w:szCs w:val="32"/>
        </w:rPr>
        <w:br/>
        <w:t>Number of system rows inserted 109, updated 367, deleted 60, read 13218</w:t>
      </w:r>
      <w:r w:rsidRPr="00646362">
        <w:rPr>
          <w:rFonts w:ascii="Bahnschrift SemiLight" w:hAnsi="Bahnschrift SemiLight"/>
          <w:sz w:val="32"/>
          <w:szCs w:val="32"/>
        </w:rPr>
        <w:br/>
        <w:t>0.00 inserts/s, 0.00 updates/s, 0.00 deletes/s, 0.00 reads/s</w:t>
      </w:r>
      <w:r w:rsidRPr="00646362">
        <w:rPr>
          <w:rFonts w:ascii="Bahnschrift SemiLight" w:hAnsi="Bahnschrift SemiLight"/>
          <w:sz w:val="32"/>
          <w:szCs w:val="32"/>
        </w:rPr>
        <w:br/>
        <w:t>----------------------------</w:t>
      </w:r>
      <w:r w:rsidRPr="00646362">
        <w:rPr>
          <w:rFonts w:ascii="Bahnschrift SemiLight" w:hAnsi="Bahnschrift SemiLight"/>
          <w:sz w:val="32"/>
          <w:szCs w:val="32"/>
        </w:rPr>
        <w:br/>
        <w:t>END OF INNODB MONITOR OUTPUT</w:t>
      </w:r>
      <w:r w:rsidRPr="00646362">
        <w:rPr>
          <w:rFonts w:ascii="Bahnschrift SemiLight" w:hAnsi="Bahnschrift SemiLight"/>
          <w:sz w:val="32"/>
          <w:szCs w:val="32"/>
        </w:rPr>
        <w:br/>
        <w:t>============================</w:t>
      </w:r>
      <w:r w:rsidRPr="00646362">
        <w:rPr>
          <w:rFonts w:ascii="Bahnschrift SemiLight" w:hAnsi="Bahnschrift SemiLight"/>
          <w:sz w:val="32"/>
          <w:szCs w:val="32"/>
        </w:rPr>
        <w:br/>
      </w:r>
    </w:p>
    <w:p w14:paraId="79DC4B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output, which we’ve truncated here, is presented broken down in sections. </w:t>
      </w:r>
    </w:p>
    <w:p w14:paraId="13564EC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At first, it may seem intimidating, but over time you will come to appreciate the details. </w:t>
      </w:r>
    </w:p>
    <w:p w14:paraId="7118D4D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For now, we’ll walk through a few sections that we believe provide information that will benefit operators of any experience level:</w:t>
      </w:r>
    </w:p>
    <w:p w14:paraId="60AB7222"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Transactions</w:t>
      </w:r>
    </w:p>
    <w:p w14:paraId="2C467DC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section provides information about the transactions of every session, including duration, current query, number of locks held, and information on lock waits. </w:t>
      </w:r>
    </w:p>
    <w:p w14:paraId="27535B8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also find some data here on transaction visibility, but that’s rarely required. </w:t>
      </w:r>
    </w:p>
    <w:p w14:paraId="43EB6B5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Usually, you want to look at the transactions section to see the current state of transactions active within InnoDB. </w:t>
      </w:r>
    </w:p>
    <w:p w14:paraId="3982AB6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sample record from this section looks like this:</w:t>
      </w:r>
    </w:p>
    <w:p w14:paraId="64F62F03"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---TRANSACTION 252288, ACTIVE (PREPARED) 0 sec</w:t>
      </w:r>
      <w:r w:rsidRPr="00646362">
        <w:rPr>
          <w:rFonts w:ascii="Bahnschrift SemiLight" w:hAnsi="Bahnschrift SemiLight"/>
          <w:sz w:val="32"/>
          <w:szCs w:val="32"/>
        </w:rPr>
        <w:br/>
        <w:t>5 lock struct(s), heap size 1136, 3 row lock(s), undo log entries 4</w:t>
      </w:r>
      <w:r w:rsidRPr="00646362">
        <w:rPr>
          <w:rFonts w:ascii="Bahnschrift SemiLight" w:hAnsi="Bahnschrift SemiLight"/>
          <w:sz w:val="32"/>
          <w:szCs w:val="32"/>
        </w:rPr>
        <w:br/>
        <w:t>MySQL thread id 82, OS thread handle 139908634125888,...</w:t>
      </w:r>
      <w:r w:rsidRPr="00646362">
        <w:rPr>
          <w:rFonts w:ascii="Bahnschrift SemiLight" w:hAnsi="Bahnschrift SemiLight"/>
          <w:sz w:val="32"/>
          <w:szCs w:val="32"/>
        </w:rPr>
        <w:br/>
        <w:t>...query id 925076 localhost sbuser waiting for handler commit</w:t>
      </w:r>
      <w:r w:rsidRPr="00646362">
        <w:rPr>
          <w:rFonts w:ascii="Bahnschrift SemiLight" w:hAnsi="Bahnschrift SemiLight"/>
          <w:sz w:val="32"/>
          <w:szCs w:val="32"/>
        </w:rPr>
        <w:br/>
        <w:t>COMMIT</w:t>
      </w:r>
      <w:r w:rsidRPr="00646362">
        <w:rPr>
          <w:rFonts w:ascii="Bahnschrift SemiLight" w:hAnsi="Bahnschrift SemiLight"/>
          <w:sz w:val="32"/>
          <w:szCs w:val="32"/>
        </w:rPr>
        <w:br/>
        <w:t>Trx read view will not see trx with id &gt;= 252287, sees &lt; 252285</w:t>
      </w:r>
      <w:r w:rsidRPr="00646362">
        <w:rPr>
          <w:rFonts w:ascii="Bahnschrift SemiLight" w:hAnsi="Bahnschrift SemiLight"/>
          <w:sz w:val="32"/>
          <w:szCs w:val="32"/>
        </w:rPr>
        <w:br/>
      </w:r>
    </w:p>
    <w:p w14:paraId="5376607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tells us that the transaction is currently waiting for a </w:t>
      </w:r>
      <w:r w:rsidRPr="00646362">
        <w:rPr>
          <w:rStyle w:val="00Text"/>
          <w:rFonts w:ascii="Bahnschrift SemiLight" w:hAnsi="Bahnschrift SemiLight"/>
          <w:sz w:val="32"/>
          <w:szCs w:val="32"/>
        </w:rPr>
        <w:t>COMMIT</w:t>
      </w:r>
      <w:r w:rsidRPr="00646362">
        <w:rPr>
          <w:rFonts w:ascii="Bahnschrift SemiLight" w:hAnsi="Bahnschrift SemiLight"/>
          <w:sz w:val="32"/>
          <w:szCs w:val="32"/>
        </w:rPr>
        <w:t xml:space="preserve"> to finish it holds three row locks, and it’s pretty fast, likely to finish in under a second. </w:t>
      </w:r>
    </w:p>
    <w:p w14:paraId="7F5F1E3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Sometimes, you will see long transactions here: you should try to avoid those. </w:t>
      </w:r>
    </w:p>
    <w:p w14:paraId="7F1779F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InnoDB does not handle long transactions well, and even an idle transaction staying open for too long can cause a performance impact.</w:t>
      </w:r>
    </w:p>
    <w:p w14:paraId="42AF3CA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section will also show you information on the current locking behavior if there are transactions waiting to obtain locks. </w:t>
      </w:r>
    </w:p>
    <w:p w14:paraId="57B745A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Here’s an example:</w:t>
      </w:r>
    </w:p>
    <w:p w14:paraId="2CF8408F"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---TRANSACTION 414311, ACTIVE 4 sec starting index read</w:t>
      </w:r>
      <w:r w:rsidRPr="00646362">
        <w:rPr>
          <w:rFonts w:ascii="Bahnschrift SemiLight" w:hAnsi="Bahnschrift SemiLight"/>
          <w:sz w:val="32"/>
          <w:szCs w:val="32"/>
        </w:rPr>
        <w:br/>
        <w:t>mysql tables in use 1, locked 1</w:t>
      </w:r>
      <w:r w:rsidRPr="00646362">
        <w:rPr>
          <w:rFonts w:ascii="Bahnschrift SemiLight" w:hAnsi="Bahnschrift SemiLight"/>
          <w:sz w:val="32"/>
          <w:szCs w:val="32"/>
        </w:rPr>
        <w:br/>
        <w:t>LOCK WAIT 2 lock struct(s), heap size 1136, 1 row lock(s)</w:t>
      </w:r>
      <w:r w:rsidRPr="00646362">
        <w:rPr>
          <w:rFonts w:ascii="Bahnschrift SemiLight" w:hAnsi="Bahnschrift SemiLight"/>
          <w:sz w:val="32"/>
          <w:szCs w:val="32"/>
        </w:rPr>
        <w:br/>
        <w:t>MySQL thread id 84, OS thread handle 139908634125888,...</w:t>
      </w:r>
      <w:r w:rsidRPr="00646362">
        <w:rPr>
          <w:rFonts w:ascii="Bahnschrift SemiLight" w:hAnsi="Bahnschrift SemiLight"/>
          <w:sz w:val="32"/>
          <w:szCs w:val="32"/>
        </w:rPr>
        <w:br/>
        <w:t>...query id 2545483 localhost sbuser updating</w:t>
      </w:r>
      <w:r w:rsidRPr="00646362">
        <w:rPr>
          <w:rFonts w:ascii="Bahnschrift SemiLight" w:hAnsi="Bahnschrift SemiLight"/>
          <w:sz w:val="32"/>
          <w:szCs w:val="32"/>
        </w:rPr>
        <w:br/>
      </w:r>
      <w:r w:rsidRPr="00646362">
        <w:rPr>
          <w:rFonts w:ascii="Bahnschrift SemiLight" w:hAnsi="Bahnschrift SemiLight"/>
          <w:sz w:val="32"/>
          <w:szCs w:val="32"/>
        </w:rPr>
        <w:lastRenderedPageBreak/>
        <w:t>UPDATE sbtest1 SET k=k+1 WHERE id=347110</w:t>
      </w:r>
      <w:r w:rsidRPr="00646362">
        <w:rPr>
          <w:rFonts w:ascii="Bahnschrift SemiLight" w:hAnsi="Bahnschrift SemiLight"/>
          <w:sz w:val="32"/>
          <w:szCs w:val="32"/>
        </w:rPr>
        <w:br/>
        <w:t>Trx read view will not see trx with id &gt;= 414310, sees &lt; 413897</w:t>
      </w:r>
      <w:r w:rsidRPr="00646362">
        <w:rPr>
          <w:rFonts w:ascii="Bahnschrift SemiLight" w:hAnsi="Bahnschrift SemiLight"/>
          <w:sz w:val="32"/>
          <w:szCs w:val="32"/>
        </w:rPr>
        <w:br/>
        <w:t>------- TRX HAS BEEN WAITING 4 SEC FOR THIS LOCK TO BE GRANTED:</w:t>
      </w:r>
      <w:r w:rsidRPr="00646362">
        <w:rPr>
          <w:rFonts w:ascii="Bahnschrift SemiLight" w:hAnsi="Bahnschrift SemiLight"/>
          <w:sz w:val="32"/>
          <w:szCs w:val="32"/>
        </w:rPr>
        <w:br/>
        <w:t>RECORD LOCKS space id 333 page no 4787 n bits 144 index PRIMARY of...</w:t>
      </w:r>
      <w:r w:rsidRPr="00646362">
        <w:rPr>
          <w:rFonts w:ascii="Bahnschrift SemiLight" w:hAnsi="Bahnschrift SemiLight"/>
          <w:sz w:val="32"/>
          <w:szCs w:val="32"/>
        </w:rPr>
        <w:br/>
        <w:t>...table `sysbench`.`sbtest1` trx id 414311 lock_mode X locks...</w:t>
      </w:r>
      <w:r w:rsidRPr="00646362">
        <w:rPr>
          <w:rFonts w:ascii="Bahnschrift SemiLight" w:hAnsi="Bahnschrift SemiLight"/>
          <w:sz w:val="32"/>
          <w:szCs w:val="32"/>
        </w:rPr>
        <w:br/>
        <w:t>...rec but not gap waiting</w:t>
      </w:r>
      <w:r w:rsidRPr="00646362">
        <w:rPr>
          <w:rFonts w:ascii="Bahnschrift SemiLight" w:hAnsi="Bahnschrift SemiLight"/>
          <w:sz w:val="32"/>
          <w:szCs w:val="32"/>
        </w:rPr>
        <w:br/>
        <w:t>Record lock, heap no 33</w:t>
      </w:r>
      <w:r w:rsidRPr="00646362">
        <w:rPr>
          <w:rFonts w:ascii="Bahnschrift SemiLight" w:hAnsi="Bahnschrift SemiLight"/>
          <w:sz w:val="32"/>
          <w:szCs w:val="32"/>
        </w:rPr>
        <w:br/>
        <w:t>------------------</w:t>
      </w:r>
      <w:r w:rsidRPr="00646362">
        <w:rPr>
          <w:rFonts w:ascii="Bahnschrift SemiLight" w:hAnsi="Bahnschrift SemiLight"/>
          <w:sz w:val="32"/>
          <w:szCs w:val="32"/>
        </w:rPr>
        <w:br/>
      </w:r>
    </w:p>
    <w:p w14:paraId="4AD1717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Unfortunately, the status report doesn’t point at the lock holder directly, so you’ll need to look for blocking transactions separately. </w:t>
      </w:r>
    </w:p>
    <w:p w14:paraId="5FFA889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 information on that is available in </w:t>
      </w:r>
      <w:hyperlink w:anchor="Chapter_6__Transactions_and_Lock_2">
        <w:r w:rsidRPr="00646362">
          <w:rPr>
            <w:rStyle w:val="02Text"/>
            <w:rFonts w:ascii="Bahnschrift SemiLight" w:hAnsi="Bahnschrift SemiLight"/>
            <w:sz w:val="32"/>
            <w:szCs w:val="32"/>
          </w:rPr>
          <w:t>Chapter 6</w:t>
        </w:r>
      </w:hyperlink>
      <w:r w:rsidRPr="00646362">
        <w:rPr>
          <w:rFonts w:ascii="Bahnschrift SemiLight" w:hAnsi="Bahnschrift SemiLight"/>
          <w:sz w:val="32"/>
          <w:szCs w:val="32"/>
        </w:rPr>
        <w:t xml:space="preserve">. </w:t>
      </w:r>
    </w:p>
    <w:p w14:paraId="2957090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Usually, if you see one transaction active while others are waiting, it’s a good indication that it’s that active transaction that’s holding the locks.</w:t>
      </w:r>
    </w:p>
    <w:p w14:paraId="0B035620"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File I/O</w:t>
      </w:r>
    </w:p>
    <w:p w14:paraId="1A0BBCA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section contains information on the current I/O operations, as well as aggregated summaries over time. </w:t>
      </w:r>
    </w:p>
    <w:p w14:paraId="4F5120E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discussed this in more detail in </w:t>
      </w:r>
      <w:hyperlink w:anchor="InnoDB_I_O_and_transaction_metri">
        <w:r w:rsidRPr="00646362">
          <w:rPr>
            <w:rStyle w:val="02Text"/>
            <w:rFonts w:ascii="Bahnschrift SemiLight" w:hAnsi="Bahnschrift SemiLight"/>
            <w:sz w:val="32"/>
            <w:szCs w:val="32"/>
          </w:rPr>
          <w:t>“InnoDB I/O and transaction metrics”</w:t>
        </w:r>
      </w:hyperlink>
      <w:r w:rsidRPr="00646362">
        <w:rPr>
          <w:rFonts w:ascii="Bahnschrift SemiLight" w:hAnsi="Bahnschrift SemiLight"/>
          <w:sz w:val="32"/>
          <w:szCs w:val="32"/>
        </w:rPr>
        <w:t>, but this is an additional way of checking whether InnoDB has pending data and log operations.</w:t>
      </w:r>
    </w:p>
    <w:p w14:paraId="7667BCF1"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Buffer pool and memory</w:t>
      </w:r>
    </w:p>
    <w:p w14:paraId="04C85BE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this section InnoDB prints information about its buffer pool and memory usage. </w:t>
      </w:r>
    </w:p>
    <w:p w14:paraId="157A1AD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If you have multiple buffer pool instances configured, then this section will show both totals and per-instance breakdowns. </w:t>
      </w:r>
    </w:p>
    <w:p w14:paraId="08654C6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There’s a lot of information, including on the buffer pool size and the internal state of the buffer pool:</w:t>
      </w:r>
    </w:p>
    <w:p w14:paraId="312FF2A4"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Total large memory allocated 274071552</w:t>
      </w:r>
      <w:r w:rsidRPr="00646362">
        <w:rPr>
          <w:rFonts w:ascii="Bahnschrift SemiLight" w:hAnsi="Bahnschrift SemiLight"/>
          <w:sz w:val="32"/>
          <w:szCs w:val="32"/>
        </w:rPr>
        <w:br/>
        <w:t>Dictionary memory allocated 1377188</w:t>
      </w:r>
      <w:r w:rsidRPr="00646362">
        <w:rPr>
          <w:rFonts w:ascii="Bahnschrift SemiLight" w:hAnsi="Bahnschrift SemiLight"/>
          <w:sz w:val="32"/>
          <w:szCs w:val="32"/>
        </w:rPr>
        <w:br/>
        <w:t>Buffer pool size   16384</w:t>
      </w:r>
      <w:r w:rsidRPr="00646362">
        <w:rPr>
          <w:rFonts w:ascii="Bahnschrift SemiLight" w:hAnsi="Bahnschrift SemiLight"/>
          <w:sz w:val="32"/>
          <w:szCs w:val="32"/>
        </w:rPr>
        <w:br/>
        <w:t>Free buffers       1027</w:t>
      </w:r>
      <w:r w:rsidRPr="00646362">
        <w:rPr>
          <w:rFonts w:ascii="Bahnschrift SemiLight" w:hAnsi="Bahnschrift SemiLight"/>
          <w:sz w:val="32"/>
          <w:szCs w:val="32"/>
        </w:rPr>
        <w:br/>
        <w:t>Database pages     14657</w:t>
      </w:r>
      <w:r w:rsidRPr="00646362">
        <w:rPr>
          <w:rFonts w:ascii="Bahnschrift SemiLight" w:hAnsi="Bahnschrift SemiLight"/>
          <w:sz w:val="32"/>
          <w:szCs w:val="32"/>
        </w:rPr>
        <w:br/>
        <w:t>Old database pages 5390</w:t>
      </w:r>
      <w:r w:rsidRPr="00646362">
        <w:rPr>
          <w:rFonts w:ascii="Bahnschrift SemiLight" w:hAnsi="Bahnschrift SemiLight"/>
          <w:sz w:val="32"/>
          <w:szCs w:val="32"/>
        </w:rPr>
        <w:br/>
        <w:t>Modified db pages  4168</w:t>
      </w:r>
      <w:r w:rsidRPr="00646362">
        <w:rPr>
          <w:rFonts w:ascii="Bahnschrift SemiLight" w:hAnsi="Bahnschrift SemiLight"/>
          <w:sz w:val="32"/>
          <w:szCs w:val="32"/>
        </w:rPr>
        <w:br/>
      </w:r>
    </w:p>
    <w:p w14:paraId="177C496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These are also exposed as </w:t>
      </w:r>
      <w:r w:rsidRPr="00646362">
        <w:rPr>
          <w:rStyle w:val="00Text"/>
          <w:rFonts w:ascii="Bahnschrift SemiLight" w:hAnsi="Bahnschrift SemiLight"/>
          <w:sz w:val="32"/>
          <w:szCs w:val="32"/>
        </w:rPr>
        <w:t>Innodb_buffer_pool_%</w:t>
      </w:r>
      <w:r w:rsidRPr="00646362">
        <w:rPr>
          <w:rFonts w:ascii="Bahnschrift SemiLight" w:hAnsi="Bahnschrift SemiLight"/>
          <w:sz w:val="32"/>
          <w:szCs w:val="32"/>
        </w:rPr>
        <w:t xml:space="preserve"> variables.</w:t>
      </w:r>
    </w:p>
    <w:p w14:paraId="1618EDBB"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Semaphores</w:t>
      </w:r>
    </w:p>
    <w:p w14:paraId="5564D55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section includes information on internal InnoDB semaphores, or synchronization primitives. </w:t>
      </w:r>
    </w:p>
    <w:p w14:paraId="1858F2C7" w14:textId="77777777" w:rsidR="00AA41DF" w:rsidRPr="00646362" w:rsidRDefault="00AA41DF" w:rsidP="00AA41DF">
      <w:pPr>
        <w:rPr>
          <w:rFonts w:ascii="Bahnschrift SemiLight" w:hAnsi="Bahnschrift SemiLight"/>
          <w:sz w:val="32"/>
          <w:szCs w:val="32"/>
        </w:rPr>
      </w:pPr>
      <w:bookmarkStart w:id="221" w:name="idm45323439681624"/>
      <w:bookmarkStart w:id="222" w:name="idm45323439680920"/>
      <w:bookmarkEnd w:id="221"/>
      <w:bookmarkEnd w:id="222"/>
      <w:r w:rsidRPr="00646362">
        <w:rPr>
          <w:rFonts w:ascii="Bahnschrift SemiLight" w:hAnsi="Bahnschrift SemiLight"/>
          <w:sz w:val="32"/>
          <w:szCs w:val="32"/>
        </w:rPr>
        <w:t xml:space="preserve">In basic terms, </w:t>
      </w:r>
      <w:r w:rsidRPr="00646362">
        <w:rPr>
          <w:rStyle w:val="05Text"/>
          <w:rFonts w:ascii="Bahnschrift SemiLight" w:hAnsi="Bahnschrift SemiLight"/>
          <w:sz w:val="32"/>
          <w:szCs w:val="32"/>
        </w:rPr>
        <w:t>semaphores</w:t>
      </w:r>
      <w:r w:rsidRPr="00646362">
        <w:rPr>
          <w:rFonts w:ascii="Bahnschrift SemiLight" w:hAnsi="Bahnschrift SemiLight"/>
          <w:sz w:val="32"/>
          <w:szCs w:val="32"/>
        </w:rPr>
        <w:t xml:space="preserve"> are special internal in-memory structures that allow multiple threads to operate without interfering with each other. </w:t>
      </w:r>
    </w:p>
    <w:p w14:paraId="2766680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will rarely see anything of value in this section unless there’s semaphore contention on your system. </w:t>
      </w:r>
    </w:p>
    <w:p w14:paraId="1EB2979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Usually that happens when InnoDB is put under extreme load, so every operation takes longer, and there are more chances to see active semaphore waits in the status output.</w:t>
      </w:r>
      <w:bookmarkStart w:id="223" w:name="idm45323439679048"/>
      <w:bookmarkStart w:id="224" w:name="idm45323439678344"/>
      <w:bookmarkEnd w:id="223"/>
      <w:bookmarkEnd w:id="224"/>
    </w:p>
    <w:p w14:paraId="446D24D0" w14:textId="77777777" w:rsidR="00AA41DF" w:rsidRPr="00646362" w:rsidRDefault="00AA41DF" w:rsidP="00AA41DF">
      <w:pPr>
        <w:pStyle w:val="Heading1"/>
        <w:keepNext/>
        <w:rPr>
          <w:rFonts w:ascii="Bahnschrift SemiLight" w:hAnsi="Bahnschrift SemiLight"/>
          <w:sz w:val="48"/>
          <w:szCs w:val="48"/>
        </w:rPr>
      </w:pPr>
      <w:bookmarkStart w:id="225" w:name="Investigation_Methods__Having_so"/>
      <w:r w:rsidRPr="00646362">
        <w:rPr>
          <w:rFonts w:ascii="Bahnschrift SemiLight" w:hAnsi="Bahnschrift SemiLight"/>
          <w:sz w:val="48"/>
          <w:szCs w:val="48"/>
        </w:rPr>
        <w:lastRenderedPageBreak/>
        <w:t>Investigation Methods</w:t>
      </w:r>
      <w:bookmarkEnd w:id="225"/>
    </w:p>
    <w:p w14:paraId="2A2A0D9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Having so many available metrics that need to be monitored, checked,</w:t>
      </w:r>
      <w:bookmarkStart w:id="226" w:name="idm45323439675736"/>
      <w:bookmarkEnd w:id="226"/>
      <w:r w:rsidRPr="00646362">
        <w:rPr>
          <w:rFonts w:ascii="Bahnschrift SemiLight" w:hAnsi="Bahnschrift SemiLight"/>
          <w:sz w:val="32"/>
          <w:szCs w:val="32"/>
        </w:rPr>
        <w:t xml:space="preserve"> and understood may cause your head to spin. </w:t>
      </w:r>
    </w:p>
    <w:p w14:paraId="2A572A8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may notice that we haven’t defined a single metric that has a definite range from good to bad. </w:t>
      </w:r>
    </w:p>
    <w:p w14:paraId="6D072F0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Is the locking bad? Could be, but it’s also expected and normal. </w:t>
      </w:r>
    </w:p>
    <w:p w14:paraId="47A3B29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same can be said about almost every aspect of MySQL, with the exception of server availability.</w:t>
      </w:r>
    </w:p>
    <w:p w14:paraId="6E0690A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problem is not unique to MySQL server monitoring, and in fact it’s common for any complex system. </w:t>
      </w:r>
    </w:p>
    <w:p w14:paraId="0CE791E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 are a lot of metrics, complicated dependencies, and almost no strictly definable rules for whether something is good or bad. </w:t>
      </w:r>
    </w:p>
    <w:p w14:paraId="2AD46ED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To solve this problem, we need some approach, some methodology that we can apply to abundant data to quickly and easily come to conclusions about current system performance.</w:t>
      </w:r>
    </w:p>
    <w:p w14:paraId="32ACB22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Luckily, such methodologies already exist. </w:t>
      </w:r>
    </w:p>
    <w:p w14:paraId="263B54A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this section, we will briefly describe two of them and give ideas on how to apply them to monitoring MySQL and OS metrics.</w:t>
      </w:r>
    </w:p>
    <w:p w14:paraId="4D2BD712" w14:textId="77777777" w:rsidR="00AA41DF" w:rsidRPr="00646362" w:rsidRDefault="00AA41DF" w:rsidP="00AA41DF">
      <w:pPr>
        <w:pStyle w:val="Heading2"/>
        <w:keepNext/>
        <w:rPr>
          <w:rFonts w:ascii="Bahnschrift SemiLight" w:hAnsi="Bahnschrift SemiLight"/>
          <w:sz w:val="36"/>
          <w:szCs w:val="36"/>
        </w:rPr>
      </w:pPr>
      <w:bookmarkStart w:id="227" w:name="The_USE_Method__The_Utilization"/>
      <w:r w:rsidRPr="00646362">
        <w:rPr>
          <w:rFonts w:ascii="Bahnschrift SemiLight" w:hAnsi="Bahnschrift SemiLight"/>
          <w:sz w:val="36"/>
          <w:szCs w:val="36"/>
        </w:rPr>
        <w:t>The USE Method</w:t>
      </w:r>
      <w:bookmarkEnd w:id="227"/>
    </w:p>
    <w:p w14:paraId="25E6BB2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Utilization, Saturation, and Errors (USE) method,</w:t>
      </w:r>
      <w:bookmarkStart w:id="228" w:name="idm45323439670568"/>
      <w:bookmarkStart w:id="229" w:name="idm45323439669352"/>
      <w:bookmarkStart w:id="230" w:name="idm45323439668584"/>
      <w:bookmarkEnd w:id="228"/>
      <w:bookmarkEnd w:id="229"/>
      <w:bookmarkEnd w:id="230"/>
      <w:r w:rsidRPr="00646362">
        <w:rPr>
          <w:rFonts w:ascii="Bahnschrift SemiLight" w:hAnsi="Bahnschrift SemiLight"/>
          <w:sz w:val="32"/>
          <w:szCs w:val="32"/>
        </w:rPr>
        <w:t xml:space="preserve"> popularized by Brendan Gregg, is a general-purpose methodology that can be applied to any system. </w:t>
      </w:r>
    </w:p>
    <w:p w14:paraId="1FA6E3C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Though better suited for resources with well-defined performance characteristics like CPU or disk, it can also be applied to some parts of MySQL.</w:t>
      </w:r>
    </w:p>
    <w:p w14:paraId="607CC82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USE method is best used by creating a checklist for each individual part of the system. </w:t>
      </w:r>
    </w:p>
    <w:p w14:paraId="2E17FE0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First, we need to define what metrics to use to measure utilization, saturation, and errors. </w:t>
      </w:r>
    </w:p>
    <w:p w14:paraId="6979154D" w14:textId="77777777" w:rsidR="00AA41DF" w:rsidRPr="00646362" w:rsidRDefault="00AA41DF" w:rsidP="00AA41DF">
      <w:pPr>
        <w:rPr>
          <w:rFonts w:ascii="Bahnschrift SemiLight" w:hAnsi="Bahnschrift SemiLight"/>
          <w:sz w:val="32"/>
          <w:szCs w:val="32"/>
        </w:rPr>
      </w:pPr>
      <w:bookmarkStart w:id="231" w:name="idm45323439666936"/>
      <w:bookmarkStart w:id="232" w:name="idm45323439665688"/>
      <w:bookmarkEnd w:id="231"/>
      <w:bookmarkEnd w:id="232"/>
      <w:r w:rsidRPr="00646362">
        <w:rPr>
          <w:rFonts w:ascii="Bahnschrift SemiLight" w:hAnsi="Bahnschrift SemiLight"/>
          <w:sz w:val="32"/>
          <w:szCs w:val="32"/>
        </w:rPr>
        <w:t xml:space="preserve">Some example checklists for Linux can be found on the USE homepage: </w:t>
      </w:r>
      <w:hyperlink r:id="rId21">
        <w:r w:rsidRPr="00646362">
          <w:rPr>
            <w:rStyle w:val="02Text"/>
            <w:rFonts w:ascii="Bahnschrift SemiLight" w:hAnsi="Bahnschrift SemiLight"/>
            <w:sz w:val="32"/>
            <w:szCs w:val="32"/>
          </w:rPr>
          <w:t>Gregg’s website</w:t>
        </w:r>
      </w:hyperlink>
      <w:r w:rsidRPr="00646362">
        <w:rPr>
          <w:rFonts w:ascii="Bahnschrift SemiLight" w:hAnsi="Bahnschrift SemiLight"/>
          <w:sz w:val="32"/>
          <w:szCs w:val="32"/>
        </w:rPr>
        <w:t>.</w:t>
      </w:r>
    </w:p>
    <w:p w14:paraId="6533251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Let’s look at the three different categories for the example of disk I/O:</w:t>
      </w:r>
    </w:p>
    <w:p w14:paraId="7623597E"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Utilization</w:t>
      </w:r>
    </w:p>
    <w:p w14:paraId="452D2B1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a disk subsystem, as we’ve laid out in </w:t>
      </w:r>
      <w:hyperlink w:anchor="Disk__The_disk_or_I_O_subsystem">
        <w:r w:rsidRPr="00646362">
          <w:rPr>
            <w:rStyle w:val="02Text"/>
            <w:rFonts w:ascii="Bahnschrift SemiLight" w:hAnsi="Bahnschrift SemiLight"/>
            <w:sz w:val="32"/>
            <w:szCs w:val="32"/>
          </w:rPr>
          <w:t>“Disk”</w:t>
        </w:r>
      </w:hyperlink>
      <w:r w:rsidRPr="00646362">
        <w:rPr>
          <w:rFonts w:ascii="Bahnschrift SemiLight" w:hAnsi="Bahnschrift SemiLight"/>
          <w:sz w:val="32"/>
          <w:szCs w:val="32"/>
        </w:rPr>
        <w:t>, we might look at metrics for any:</w:t>
      </w:r>
    </w:p>
    <w:p w14:paraId="70D9DB0D"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Overall storage bandwidth utilization</w:t>
      </w:r>
    </w:p>
    <w:p w14:paraId="70B5848B"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Per-process storage bandwidth utilization</w:t>
      </w:r>
    </w:p>
    <w:p w14:paraId="7EAACE64"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Current IOPS (where the upper IOPS limit for the device is known)</w:t>
      </w:r>
    </w:p>
    <w:p w14:paraId="79BCC2F1"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Saturation</w:t>
      </w:r>
    </w:p>
    <w:p w14:paraId="598F980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mentioned saturation when talking about the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output</w:t>
      </w:r>
      <w:bookmarkStart w:id="233" w:name="idm45323439656088"/>
      <w:bookmarkEnd w:id="233"/>
      <w:r w:rsidRPr="00646362">
        <w:rPr>
          <w:rFonts w:ascii="Bahnschrift SemiLight" w:hAnsi="Bahnschrift SemiLight"/>
          <w:sz w:val="32"/>
          <w:szCs w:val="32"/>
        </w:rPr>
        <w:t xml:space="preserve"> and disk metrics. </w:t>
      </w:r>
    </w:p>
    <w:p w14:paraId="74C9185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a measure of work that the resource cannot process and that is usually queued. </w:t>
      </w:r>
    </w:p>
    <w:p w14:paraId="61B7B7D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For disk, this is expressed as the I/O request queue size (</w:t>
      </w:r>
      <w:r w:rsidRPr="00646362">
        <w:rPr>
          <w:rStyle w:val="00Text"/>
          <w:rFonts w:ascii="Bahnschrift SemiLight" w:hAnsi="Bahnschrift SemiLight"/>
          <w:sz w:val="32"/>
          <w:szCs w:val="32"/>
        </w:rPr>
        <w:t>avgqu-sz</w:t>
      </w:r>
      <w:r w:rsidRPr="00646362">
        <w:rPr>
          <w:rFonts w:ascii="Bahnschrift SemiLight" w:hAnsi="Bahnschrift SemiLight"/>
          <w:sz w:val="32"/>
          <w:szCs w:val="32"/>
        </w:rPr>
        <w:t xml:space="preserve"> in </w:t>
      </w:r>
      <w:r w:rsidRPr="00646362">
        <w:rPr>
          <w:rStyle w:val="00Text"/>
          <w:rFonts w:ascii="Bahnschrift SemiLight" w:hAnsi="Bahnschrift SemiLight"/>
          <w:sz w:val="32"/>
          <w:szCs w:val="32"/>
        </w:rPr>
        <w:t>iostat</w:t>
      </w:r>
      <w:r w:rsidRPr="00646362">
        <w:rPr>
          <w:rFonts w:ascii="Bahnschrift SemiLight" w:hAnsi="Bahnschrift SemiLight"/>
          <w:sz w:val="32"/>
          <w:szCs w:val="32"/>
        </w:rPr>
        <w:t xml:space="preserve"> output). </w:t>
      </w:r>
    </w:p>
    <w:p w14:paraId="6014A53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On most systems, values &gt;1 mean the disk is saturated, and thus some requests will be queued and waste time doing nothing.</w:t>
      </w:r>
    </w:p>
    <w:p w14:paraId="131347B0"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Errors</w:t>
      </w:r>
    </w:p>
    <w:p w14:paraId="65B1E57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For disk devices, this may mean I/O errors due to hardware degradation.</w:t>
      </w:r>
    </w:p>
    <w:p w14:paraId="74BC8E0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problem with the USE method is that it’s difficult to apply to a complex system as a whole. </w:t>
      </w:r>
    </w:p>
    <w:p w14:paraId="00A151D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Take MySQL, for example: what metrics could we use to measure overall utilization, saturation, and errors? Some attempts can be made to apply USE to MySQL as a whole, but it’s much better suited to use on some isolated parts of the system.</w:t>
      </w:r>
    </w:p>
    <w:p w14:paraId="47CCD6C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Let’s take a look at some possible MySQL applications:</w:t>
      </w:r>
    </w:p>
    <w:p w14:paraId="18597DCC"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USE method for client connections</w:t>
      </w:r>
    </w:p>
    <w:p w14:paraId="3C3BBBB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good fit for the USE method is making sense of the client</w:t>
      </w:r>
      <w:bookmarkStart w:id="234" w:name="idm45323439649704"/>
      <w:bookmarkStart w:id="235" w:name="idm45323439648376"/>
      <w:bookmarkStart w:id="236" w:name="idm45323439647224"/>
      <w:bookmarkStart w:id="237" w:name="idm45323439646040"/>
      <w:bookmarkEnd w:id="234"/>
      <w:bookmarkEnd w:id="235"/>
      <w:bookmarkEnd w:id="236"/>
      <w:bookmarkEnd w:id="237"/>
      <w:r w:rsidRPr="00646362">
        <w:rPr>
          <w:rFonts w:ascii="Bahnschrift SemiLight" w:hAnsi="Bahnschrift SemiLight"/>
          <w:sz w:val="32"/>
          <w:szCs w:val="32"/>
        </w:rPr>
        <w:t xml:space="preserve"> connection metrics we discussed in </w:t>
      </w:r>
      <w:hyperlink w:anchor="Basic_Monitoring_Recipes__You_co">
        <w:r w:rsidRPr="00646362">
          <w:rPr>
            <w:rStyle w:val="02Text"/>
            <w:rFonts w:ascii="Bahnschrift SemiLight" w:hAnsi="Bahnschrift SemiLight"/>
            <w:sz w:val="32"/>
            <w:szCs w:val="32"/>
          </w:rPr>
          <w:t>“Basic Monitoring Recipes”</w:t>
        </w:r>
      </w:hyperlink>
      <w:r w:rsidRPr="00646362">
        <w:rPr>
          <w:rFonts w:ascii="Bahnschrift SemiLight" w:hAnsi="Bahnschrift SemiLight"/>
          <w:sz w:val="32"/>
          <w:szCs w:val="32"/>
        </w:rPr>
        <w:t>.</w:t>
      </w:r>
    </w:p>
    <w:p w14:paraId="5A9C8B8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Utilization metrics include the </w:t>
      </w:r>
      <w:r w:rsidRPr="00646362">
        <w:rPr>
          <w:rStyle w:val="00Text"/>
          <w:rFonts w:ascii="Bahnschrift SemiLight" w:hAnsi="Bahnschrift SemiLight"/>
          <w:sz w:val="32"/>
          <w:szCs w:val="32"/>
        </w:rPr>
        <w:t>Threads_connected</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Threads_running</w:t>
      </w:r>
      <w:r w:rsidRPr="00646362">
        <w:rPr>
          <w:rFonts w:ascii="Bahnschrift SemiLight" w:hAnsi="Bahnschrift SemiLight"/>
          <w:sz w:val="32"/>
          <w:szCs w:val="32"/>
        </w:rPr>
        <w:t>.</w:t>
      </w:r>
      <w:bookmarkStart w:id="238" w:name="idm45323439642584"/>
      <w:bookmarkStart w:id="239" w:name="idm45323439641576"/>
      <w:bookmarkEnd w:id="238"/>
      <w:bookmarkEnd w:id="239"/>
    </w:p>
    <w:p w14:paraId="42A1C18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Saturation can be defined arbitrarily based on </w:t>
      </w:r>
      <w:r w:rsidRPr="00646362">
        <w:rPr>
          <w:rStyle w:val="00Text"/>
          <w:rFonts w:ascii="Bahnschrift SemiLight" w:hAnsi="Bahnschrift SemiLight"/>
          <w:sz w:val="32"/>
          <w:szCs w:val="32"/>
        </w:rPr>
        <w:t>Threads_running</w:t>
      </w:r>
      <w:r w:rsidRPr="00646362">
        <w:rPr>
          <w:rFonts w:ascii="Bahnschrift SemiLight" w:hAnsi="Bahnschrift SemiLight"/>
          <w:sz w:val="32"/>
          <w:szCs w:val="32"/>
        </w:rPr>
        <w:t xml:space="preserve">. </w:t>
      </w:r>
    </w:p>
    <w:p w14:paraId="5289A80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in an OLTP system that is read-heavy and doesn’t generate a lot of I/O, a saturation point for </w:t>
      </w:r>
      <w:r w:rsidRPr="00646362">
        <w:rPr>
          <w:rStyle w:val="00Text"/>
          <w:rFonts w:ascii="Bahnschrift SemiLight" w:hAnsi="Bahnschrift SemiLight"/>
          <w:sz w:val="32"/>
          <w:szCs w:val="32"/>
        </w:rPr>
        <w:t>Threads_running</w:t>
      </w:r>
      <w:r w:rsidRPr="00646362">
        <w:rPr>
          <w:rFonts w:ascii="Bahnschrift SemiLight" w:hAnsi="Bahnschrift SemiLight"/>
          <w:sz w:val="32"/>
          <w:szCs w:val="32"/>
        </w:rPr>
        <w:t xml:space="preserve"> will likely be around the number of available CPU cores. </w:t>
      </w:r>
    </w:p>
    <w:p w14:paraId="05FF6AB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a system that is mostly I/O-bound, a starting point could be twice the available CPU cores, but it’s much better to find what number of concurrently running threads start to saturate the storage subsystem.</w:t>
      </w:r>
    </w:p>
    <w:p w14:paraId="32AE7A8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Errors are measured by the </w:t>
      </w:r>
      <w:r w:rsidRPr="00646362">
        <w:rPr>
          <w:rStyle w:val="00Text"/>
          <w:rFonts w:ascii="Bahnschrift SemiLight" w:hAnsi="Bahnschrift SemiLight"/>
          <w:sz w:val="32"/>
          <w:szCs w:val="32"/>
        </w:rPr>
        <w:t>Aborted_clients</w:t>
      </w:r>
      <w:r w:rsidRPr="00646362">
        <w:rPr>
          <w:rFonts w:ascii="Bahnschrift SemiLight" w:hAnsi="Bahnschrift SemiLight"/>
          <w:sz w:val="32"/>
          <w:szCs w:val="32"/>
        </w:rPr>
        <w:t xml:space="preserve"> and </w:t>
      </w:r>
      <w:r w:rsidRPr="00646362">
        <w:rPr>
          <w:rStyle w:val="00Text"/>
          <w:rFonts w:ascii="Bahnschrift SemiLight" w:hAnsi="Bahnschrift SemiLight"/>
          <w:sz w:val="32"/>
          <w:szCs w:val="32"/>
        </w:rPr>
        <w:t>Aborted_connects</w:t>
      </w:r>
      <w:r w:rsidRPr="00646362">
        <w:rPr>
          <w:rFonts w:ascii="Bahnschrift SemiLight" w:hAnsi="Bahnschrift SemiLight"/>
          <w:sz w:val="32"/>
          <w:szCs w:val="32"/>
        </w:rPr>
        <w:t xml:space="preserve"> metrics. </w:t>
      </w:r>
    </w:p>
    <w:p w14:paraId="6A9E4FE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Once the value of the </w:t>
      </w:r>
      <w:r w:rsidRPr="00646362">
        <w:rPr>
          <w:rStyle w:val="00Text"/>
          <w:rFonts w:ascii="Bahnschrift SemiLight" w:hAnsi="Bahnschrift SemiLight"/>
          <w:sz w:val="32"/>
          <w:szCs w:val="32"/>
        </w:rPr>
        <w:t>Threads_connected</w:t>
      </w:r>
      <w:r w:rsidRPr="00646362">
        <w:rPr>
          <w:rFonts w:ascii="Bahnschrift SemiLight" w:hAnsi="Bahnschrift SemiLight"/>
          <w:sz w:val="32"/>
          <w:szCs w:val="32"/>
        </w:rPr>
        <w:t xml:space="preserve"> status variable becomes equal to that of the </w:t>
      </w:r>
      <w:r w:rsidRPr="00646362">
        <w:rPr>
          <w:rStyle w:val="00Text"/>
          <w:rFonts w:ascii="Bahnschrift SemiLight" w:hAnsi="Bahnschrift SemiLight"/>
          <w:sz w:val="32"/>
          <w:szCs w:val="32"/>
        </w:rPr>
        <w:t>max_connections</w:t>
      </w:r>
      <w:r w:rsidRPr="00646362">
        <w:rPr>
          <w:rFonts w:ascii="Bahnschrift SemiLight" w:hAnsi="Bahnschrift SemiLight"/>
          <w:sz w:val="32"/>
          <w:szCs w:val="32"/>
        </w:rPr>
        <w:t xml:space="preserve"> system variable, requests to create new connections will be declined, and clients will get errors. </w:t>
      </w:r>
    </w:p>
    <w:p w14:paraId="566CFF4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Connections can also fail for other reasons, and existing clients may be terminating their connections uncleanly without waiting for MySQL to respond.</w:t>
      </w:r>
    </w:p>
    <w:p w14:paraId="2E893762"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USE method for transactions and locking</w:t>
      </w:r>
    </w:p>
    <w:p w14:paraId="611E6B1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Another example of how USE can be applied is to look at the</w:t>
      </w:r>
      <w:bookmarkStart w:id="240" w:name="idm45323439635064"/>
      <w:bookmarkEnd w:id="240"/>
      <w:r w:rsidRPr="00646362">
        <w:rPr>
          <w:rFonts w:ascii="Bahnschrift SemiLight" w:hAnsi="Bahnschrift SemiLight"/>
          <w:sz w:val="32"/>
          <w:szCs w:val="32"/>
        </w:rPr>
        <w:t xml:space="preserve"> InnoDB locking-related metrics relative to the number of queries processed by the system.</w:t>
      </w:r>
    </w:p>
    <w:p w14:paraId="6700206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Utilization can be measured using the synthetic QPS metric we defined earlier.</w:t>
      </w:r>
    </w:p>
    <w:p w14:paraId="0AE9278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Saturation can be the fact that there’s some number of lock waits occurring. </w:t>
      </w:r>
    </w:p>
    <w:p w14:paraId="2D9F354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Remember, by the USE definition, saturation is a measure of work that cannot be performed and has to wait in the queue. </w:t>
      </w:r>
    </w:p>
    <w:p w14:paraId="4FCB8B3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There’s no queue here, but transactions are waiting for locks to be acquired. </w:t>
      </w:r>
    </w:p>
    <w:p w14:paraId="4EA937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Alternatively, the regular amount of lock waits can be multiplied twofold to construct an arbitrary threshold, or better yet, some experiments can be performed to find a number of lock waits relative to QPS that result in lock timeouts occurring.</w:t>
      </w:r>
    </w:p>
    <w:p w14:paraId="4CB9131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Errors can be measured as the number of times sessions timed out waiting for locks or were terminated to resolve a deadlock situation. </w:t>
      </w:r>
    </w:p>
    <w:p w14:paraId="731D99A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the previously mentioned metrics, these two are not exposed as global status variables, but can instead be found in the </w:t>
      </w:r>
      <w:r w:rsidRPr="00646362">
        <w:rPr>
          <w:rStyle w:val="00Text"/>
          <w:rFonts w:ascii="Bahnschrift SemiLight" w:hAnsi="Bahnschrift SemiLight"/>
          <w:sz w:val="32"/>
          <w:szCs w:val="32"/>
        </w:rPr>
        <w:t>information_schema.innodb_metrics</w:t>
      </w:r>
      <w:r w:rsidRPr="00646362">
        <w:rPr>
          <w:rFonts w:ascii="Bahnschrift SemiLight" w:hAnsi="Bahnschrift SemiLight"/>
          <w:sz w:val="32"/>
          <w:szCs w:val="32"/>
        </w:rPr>
        <w:t xml:space="preserve"> table under </w:t>
      </w:r>
      <w:r w:rsidRPr="00646362">
        <w:rPr>
          <w:rStyle w:val="00Text"/>
          <w:rFonts w:ascii="Bahnschrift SemiLight" w:hAnsi="Bahnschrift SemiLight"/>
          <w:sz w:val="32"/>
          <w:szCs w:val="32"/>
        </w:rPr>
        <w:t>lock_deadlocks</w:t>
      </w:r>
      <w:r w:rsidRPr="00646362">
        <w:rPr>
          <w:rFonts w:ascii="Bahnschrift SemiLight" w:hAnsi="Bahnschrift SemiLight"/>
          <w:sz w:val="32"/>
          <w:szCs w:val="32"/>
        </w:rPr>
        <w:t xml:space="preserve"> (number of deadlocks registered) and </w:t>
      </w:r>
      <w:r w:rsidRPr="00646362">
        <w:rPr>
          <w:rStyle w:val="00Text"/>
          <w:rFonts w:ascii="Bahnschrift SemiLight" w:hAnsi="Bahnschrift SemiLight"/>
          <w:sz w:val="32"/>
          <w:szCs w:val="32"/>
        </w:rPr>
        <w:t>lock_timeouts</w:t>
      </w:r>
      <w:r w:rsidRPr="00646362">
        <w:rPr>
          <w:rFonts w:ascii="Bahnschrift SemiLight" w:hAnsi="Bahnschrift SemiLight"/>
          <w:sz w:val="32"/>
          <w:szCs w:val="32"/>
        </w:rPr>
        <w:t xml:space="preserve"> (number of times lock waits timed out).</w:t>
      </w:r>
    </w:p>
    <w:p w14:paraId="519CFFD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Determining the rate of errors from monitoring metrics alone can be difficult, so frequently just the US part of USE is used. </w:t>
      </w:r>
    </w:p>
    <w:p w14:paraId="0F0F1F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you can see, this method allows us to look at the system from a predefined point of view. </w:t>
      </w:r>
    </w:p>
    <w:p w14:paraId="522E3BF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Instead of analyzing every possible metric when there’s an incident, an existing checklist can be reviewed, saving time and effort.</w:t>
      </w:r>
    </w:p>
    <w:p w14:paraId="52BFD756" w14:textId="77777777" w:rsidR="00AA41DF" w:rsidRPr="00646362" w:rsidRDefault="00AA41DF" w:rsidP="00AA41DF">
      <w:pPr>
        <w:pStyle w:val="Heading2"/>
        <w:keepNext/>
        <w:rPr>
          <w:rFonts w:ascii="Bahnschrift SemiLight" w:hAnsi="Bahnschrift SemiLight"/>
          <w:sz w:val="36"/>
          <w:szCs w:val="36"/>
        </w:rPr>
      </w:pPr>
      <w:bookmarkStart w:id="241" w:name="RED_Method__The_Rate__Errors__an"/>
      <w:r w:rsidRPr="00646362">
        <w:rPr>
          <w:rFonts w:ascii="Bahnschrift SemiLight" w:hAnsi="Bahnschrift SemiLight"/>
          <w:sz w:val="36"/>
          <w:szCs w:val="36"/>
        </w:rPr>
        <w:t>RED Method</w:t>
      </w:r>
      <w:bookmarkEnd w:id="241"/>
    </w:p>
    <w:p w14:paraId="24B4DF3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Rate, Errors, and Duration (RED) method was created to</w:t>
      </w:r>
      <w:bookmarkStart w:id="242" w:name="idm45323439627448"/>
      <w:bookmarkStart w:id="243" w:name="idm45323439626056"/>
      <w:bookmarkEnd w:id="242"/>
      <w:bookmarkEnd w:id="243"/>
      <w:r w:rsidRPr="00646362">
        <w:rPr>
          <w:rFonts w:ascii="Bahnschrift SemiLight" w:hAnsi="Bahnschrift SemiLight"/>
          <w:sz w:val="32"/>
          <w:szCs w:val="32"/>
        </w:rPr>
        <w:t xml:space="preserve"> address the shortcomings of USE. </w:t>
      </w:r>
    </w:p>
    <w:p w14:paraId="49E3830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methodology is similar, but it’s is easier to apply to complex systems and services.</w:t>
      </w:r>
    </w:p>
    <w:p w14:paraId="382601F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logical application of RED to MySQL is done by looking at query performance:</w:t>
      </w:r>
    </w:p>
    <w:p w14:paraId="25269F46"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Rate</w:t>
      </w:r>
    </w:p>
    <w:p w14:paraId="55B916E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QPS of the database</w:t>
      </w:r>
    </w:p>
    <w:p w14:paraId="38B0408F"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Errors</w:t>
      </w:r>
    </w:p>
    <w:p w14:paraId="5CA980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Number or rate of errors and failing queries</w:t>
      </w:r>
    </w:p>
    <w:p w14:paraId="6DC58DD2"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Duration</w:t>
      </w:r>
    </w:p>
    <w:p w14:paraId="4EDEA86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Average query latency</w:t>
      </w:r>
    </w:p>
    <w:p w14:paraId="4EF030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problem with RED in the context of this book and learning MySQL in general is that applying this method requires monitoring data that can’t be obtained just by reading status variables. </w:t>
      </w:r>
    </w:p>
    <w:p w14:paraId="6F77A1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Not every existing monitoring solution for MySQL can provide the necessary data, either, though you can see an </w:t>
      </w:r>
      <w:bookmarkStart w:id="244" w:name="idm45323439619400"/>
      <w:bookmarkStart w:id="245" w:name="idm45323439618456"/>
      <w:bookmarkStart w:id="246" w:name="idm45323439617512"/>
      <w:bookmarkEnd w:id="244"/>
      <w:bookmarkEnd w:id="245"/>
      <w:bookmarkEnd w:id="246"/>
      <w:r w:rsidRPr="00646362">
        <w:rPr>
          <w:rFonts w:ascii="Bahnschrift SemiLight" w:hAnsi="Bahnschrift SemiLight"/>
          <w:sz w:val="32"/>
          <w:szCs w:val="32"/>
        </w:rPr>
        <w:t xml:space="preserve">example of how it’s done in the blog post </w:t>
      </w:r>
      <w:hyperlink r:id="rId22">
        <w:r w:rsidRPr="00646362">
          <w:rPr>
            <w:rStyle w:val="02Text"/>
            <w:rFonts w:ascii="Bahnschrift SemiLight" w:hAnsi="Bahnschrift SemiLight"/>
            <w:sz w:val="32"/>
            <w:szCs w:val="32"/>
          </w:rPr>
          <w:t>“RED Method for MySQL Performance Analyses”</w:t>
        </w:r>
      </w:hyperlink>
      <w:r w:rsidRPr="00646362">
        <w:rPr>
          <w:rFonts w:ascii="Bahnschrift SemiLight" w:hAnsi="Bahnschrift SemiLight"/>
          <w:sz w:val="32"/>
          <w:szCs w:val="32"/>
        </w:rPr>
        <w:t xml:space="preserve"> by Peter Zaitsev. </w:t>
      </w:r>
    </w:p>
    <w:p w14:paraId="5B860E4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way to apply RED to MySQL or any other database system is by looking at the metrics from the application side instead of from the database side. </w:t>
      </w:r>
    </w:p>
    <w:p w14:paraId="40DFBD6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Multiple monitoring solutions allow you to instrument (manually or automatically) your applications to capture data such as number of queries, rate of failures, and query latency. </w:t>
      </w:r>
    </w:p>
    <w:p w14:paraId="6271BD9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Just what’s needed for RED!</w:t>
      </w:r>
    </w:p>
    <w:p w14:paraId="4082DA9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and should, use RED and USE together. </w:t>
      </w:r>
    </w:p>
    <w:p w14:paraId="7707B38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the article explaining RED, </w:t>
      </w:r>
      <w:hyperlink r:id="rId23">
        <w:r w:rsidRPr="00646362">
          <w:rPr>
            <w:rStyle w:val="02Text"/>
            <w:rFonts w:ascii="Bahnschrift SemiLight" w:hAnsi="Bahnschrift SemiLight"/>
            <w:sz w:val="32"/>
            <w:szCs w:val="32"/>
          </w:rPr>
          <w:t>The RED Method: How to Instrument Your Services</w:t>
        </w:r>
      </w:hyperlink>
      <w:r w:rsidRPr="00646362">
        <w:rPr>
          <w:rFonts w:ascii="Bahnschrift SemiLight" w:hAnsi="Bahnschrift SemiLight"/>
          <w:sz w:val="32"/>
          <w:szCs w:val="32"/>
        </w:rPr>
        <w:t>, its author Tom Wilkie mentions that “It’s really just two different views on the same system.”</w:t>
      </w:r>
    </w:p>
    <w:p w14:paraId="7D80485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perhaps unexpected benefit of applying RED, USE, or any other method is that you do so before an incident happens. </w:t>
      </w:r>
    </w:p>
    <w:p w14:paraId="3D64384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Thus, you are forced to understand what it is you monitor and measure and how that relates to what actually matters for your system and its users.</w:t>
      </w:r>
    </w:p>
    <w:p w14:paraId="48CED8D3" w14:textId="77777777" w:rsidR="00AA41DF" w:rsidRPr="00646362" w:rsidRDefault="00AA41DF" w:rsidP="00AA41DF">
      <w:pPr>
        <w:pStyle w:val="Heading1"/>
        <w:keepNext/>
        <w:rPr>
          <w:rFonts w:ascii="Bahnschrift SemiLight" w:hAnsi="Bahnschrift SemiLight"/>
          <w:sz w:val="48"/>
          <w:szCs w:val="48"/>
        </w:rPr>
      </w:pPr>
      <w:bookmarkStart w:id="247" w:name="MySQL_Monitoring_Tools__Througho"/>
      <w:r w:rsidRPr="00646362">
        <w:rPr>
          <w:rFonts w:ascii="Bahnschrift SemiLight" w:hAnsi="Bahnschrift SemiLight"/>
          <w:sz w:val="48"/>
          <w:szCs w:val="48"/>
        </w:rPr>
        <w:t>MySQL Monitoring Tools</w:t>
      </w:r>
      <w:bookmarkEnd w:id="247"/>
    </w:p>
    <w:p w14:paraId="4260EDD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Throughout this chapter we’ve been talking about metrics and</w:t>
      </w:r>
      <w:bookmarkStart w:id="248" w:name="ch12_too"/>
      <w:bookmarkStart w:id="249" w:name="ch12_too2"/>
      <w:bookmarkStart w:id="250" w:name="idm45323439607128"/>
      <w:bookmarkEnd w:id="248"/>
      <w:bookmarkEnd w:id="249"/>
      <w:bookmarkEnd w:id="250"/>
      <w:r w:rsidRPr="00646362">
        <w:rPr>
          <w:rFonts w:ascii="Bahnschrift SemiLight" w:hAnsi="Bahnschrift SemiLight"/>
          <w:sz w:val="32"/>
          <w:szCs w:val="32"/>
        </w:rPr>
        <w:t xml:space="preserve"> monitoring methodologies, but we haven’t mentioned a single actual tool that can turn those metrics into dashboards or alerts. </w:t>
      </w:r>
    </w:p>
    <w:p w14:paraId="1B9247F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other words, we haven’t talked about the actual monitoring tools and systems. </w:t>
      </w:r>
    </w:p>
    <w:p w14:paraId="55DFEBA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first reason for that is simple enough: we believe that in the beginning it’s much more important for you to know </w:t>
      </w:r>
      <w:r w:rsidRPr="00646362">
        <w:rPr>
          <w:rStyle w:val="05Text"/>
          <w:rFonts w:ascii="Bahnschrift SemiLight" w:hAnsi="Bahnschrift SemiLight"/>
          <w:sz w:val="32"/>
          <w:szCs w:val="32"/>
        </w:rPr>
        <w:t>what</w:t>
      </w:r>
      <w:r w:rsidRPr="00646362">
        <w:rPr>
          <w:rFonts w:ascii="Bahnschrift SemiLight" w:hAnsi="Bahnschrift SemiLight"/>
          <w:sz w:val="32"/>
          <w:szCs w:val="32"/>
        </w:rPr>
        <w:t xml:space="preserve"> to monitor and </w:t>
      </w:r>
      <w:r w:rsidRPr="00646362">
        <w:rPr>
          <w:rStyle w:val="05Text"/>
          <w:rFonts w:ascii="Bahnschrift SemiLight" w:hAnsi="Bahnschrift SemiLight"/>
          <w:sz w:val="32"/>
          <w:szCs w:val="32"/>
        </w:rPr>
        <w:t>why</w:t>
      </w:r>
      <w:r w:rsidRPr="00646362">
        <w:rPr>
          <w:rFonts w:ascii="Bahnschrift SemiLight" w:hAnsi="Bahnschrift SemiLight"/>
          <w:sz w:val="32"/>
          <w:szCs w:val="32"/>
        </w:rPr>
        <w:t xml:space="preserve">, rather than </w:t>
      </w:r>
      <w:r w:rsidRPr="00646362">
        <w:rPr>
          <w:rStyle w:val="05Text"/>
          <w:rFonts w:ascii="Bahnschrift SemiLight" w:hAnsi="Bahnschrift SemiLight"/>
          <w:sz w:val="32"/>
          <w:szCs w:val="32"/>
        </w:rPr>
        <w:t>how</w:t>
      </w:r>
      <w:r w:rsidRPr="00646362">
        <w:rPr>
          <w:rFonts w:ascii="Bahnschrift SemiLight" w:hAnsi="Bahnschrift SemiLight"/>
          <w:sz w:val="32"/>
          <w:szCs w:val="32"/>
        </w:rPr>
        <w:t xml:space="preserve">. </w:t>
      </w:r>
    </w:p>
    <w:p w14:paraId="0A5F66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we’d concentrated on the </w:t>
      </w:r>
      <w:r w:rsidRPr="00646362">
        <w:rPr>
          <w:rStyle w:val="05Text"/>
          <w:rFonts w:ascii="Bahnschrift SemiLight" w:hAnsi="Bahnschrift SemiLight"/>
          <w:sz w:val="32"/>
          <w:szCs w:val="32"/>
        </w:rPr>
        <w:t>how</w:t>
      </w:r>
      <w:r w:rsidRPr="00646362">
        <w:rPr>
          <w:rFonts w:ascii="Bahnschrift SemiLight" w:hAnsi="Bahnschrift SemiLight"/>
          <w:sz w:val="32"/>
          <w:szCs w:val="32"/>
        </w:rPr>
        <w:t xml:space="preserve">, we could have spent this whole chapter talking about the peculiarities and differences of various monitoring tools. </w:t>
      </w:r>
    </w:p>
    <w:p w14:paraId="08FDE5A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second reason is that MySQL and OS metrics don’t change often, but if you’re reading this book in 2025, our choice of monitoring tools may already seem antiquated.</w:t>
      </w:r>
    </w:p>
    <w:p w14:paraId="0F5FFBE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Nevertheless, as a starting point we’ve put together a list of notable popular open source monitoring tools that can be used to monitor MySQL availability and performance. </w:t>
      </w:r>
    </w:p>
    <w:p w14:paraId="70509F2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We’re not going to go too deep into the specifics of their setup or configuration, or into comparing them. </w:t>
      </w:r>
    </w:p>
    <w:p w14:paraId="5FF6256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cannot also list every possible monitoring solution available: brief research shows us that almost anything that is a </w:t>
      </w:r>
      <w:r w:rsidRPr="00646362">
        <w:rPr>
          <w:rFonts w:ascii="Bahnschrift SemiLight" w:hAnsi="Bahnschrift SemiLight"/>
          <w:sz w:val="32"/>
          <w:szCs w:val="32"/>
        </w:rPr>
        <w:lastRenderedPageBreak/>
        <w:t xml:space="preserve">“monitoring tool” or “monitoring system” can monitor MySQL in some way. </w:t>
      </w:r>
    </w:p>
    <w:p w14:paraId="0106E8D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We’re also not covering non–open source and non-free monitoring solutions, with the one exception of the Oracle Enterprise Monitor. </w:t>
      </w:r>
    </w:p>
    <w:p w14:paraId="011E7D6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hold nothing against such systems in general, and a lot of them are great. </w:t>
      </w:r>
    </w:p>
    <w:p w14:paraId="09BEC73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Most of them, though, have excellent documentation and support available, so you should be able to get familiar with them quickly.</w:t>
      </w:r>
    </w:p>
    <w:p w14:paraId="76EC8D2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following monitoring systems will be mentioned here:</w:t>
      </w:r>
    </w:p>
    <w:p w14:paraId="6BF02DBD"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Prometheus</w:t>
      </w:r>
    </w:p>
    <w:p w14:paraId="78179648"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InfluxDB and TICK stack</w:t>
      </w:r>
    </w:p>
    <w:p w14:paraId="3BED3447"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Zabbix</w:t>
      </w:r>
    </w:p>
    <w:p w14:paraId="15FB65D5"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Nagios Core</w:t>
      </w:r>
    </w:p>
    <w:p w14:paraId="687E4E47"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Percona Monitoring and Management</w:t>
      </w:r>
    </w:p>
    <w:p w14:paraId="508DF8F2" w14:textId="77777777" w:rsidR="00AA41DF" w:rsidRPr="00646362" w:rsidRDefault="00AA41DF" w:rsidP="00AA41DF">
      <w:pPr>
        <w:pStyle w:val="Para04"/>
        <w:rPr>
          <w:rFonts w:ascii="Bahnschrift SemiLight" w:hAnsi="Bahnschrift SemiLight"/>
          <w:sz w:val="32"/>
          <w:szCs w:val="32"/>
        </w:rPr>
      </w:pPr>
      <w:r w:rsidRPr="00646362">
        <w:rPr>
          <w:rFonts w:ascii="Bahnschrift SemiLight" w:hAnsi="Bahnschrift SemiLight"/>
          <w:sz w:val="32"/>
          <w:szCs w:val="32"/>
        </w:rPr>
        <w:t>Oracle Enterprise Monitor</w:t>
      </w:r>
    </w:p>
    <w:p w14:paraId="71943F1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We’ll start with Prometheus and InfluxDB and its TICK stack. </w:t>
      </w:r>
    </w:p>
    <w:p w14:paraId="5F464E9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Both of these systems are a modern take on monitoring, well suited to monitoring microservices and vast cloud deployments, but are also widely used as general-purpose monitoring solutions:</w:t>
      </w:r>
    </w:p>
    <w:p w14:paraId="2742F2D2"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Prometheus</w:t>
      </w:r>
    </w:p>
    <w:p w14:paraId="4E6A199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Born out of Google’s internal monitoring system Borgmon,</w:t>
      </w:r>
      <w:bookmarkStart w:id="251" w:name="idm45323439593048"/>
      <w:bookmarkStart w:id="252" w:name="idm45323439591704"/>
      <w:bookmarkEnd w:id="251"/>
      <w:bookmarkEnd w:id="252"/>
      <w:r w:rsidRPr="00646362">
        <w:rPr>
          <w:rFonts w:ascii="Bahnschrift SemiLight" w:hAnsi="Bahnschrift SemiLight"/>
          <w:sz w:val="32"/>
          <w:szCs w:val="32"/>
        </w:rPr>
        <w:t xml:space="preserve"> </w:t>
      </w:r>
      <w:hyperlink r:id="rId24">
        <w:r w:rsidRPr="00646362">
          <w:rPr>
            <w:rStyle w:val="02Text"/>
            <w:rFonts w:ascii="Bahnschrift SemiLight" w:hAnsi="Bahnschrift SemiLight"/>
            <w:sz w:val="32"/>
            <w:szCs w:val="32"/>
          </w:rPr>
          <w:t>Prometheus</w:t>
        </w:r>
      </w:hyperlink>
      <w:r w:rsidRPr="00646362">
        <w:rPr>
          <w:rFonts w:ascii="Bahnschrift SemiLight" w:hAnsi="Bahnschrift SemiLight"/>
          <w:sz w:val="32"/>
          <w:szCs w:val="32"/>
        </w:rPr>
        <w:t xml:space="preserve"> is an extremely popular general-purpose monitoring and alerting system. </w:t>
      </w:r>
    </w:p>
    <w:p w14:paraId="57646B4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At its core is a time-series database and a data-gathering engine based around a pull model. </w:t>
      </w:r>
    </w:p>
    <w:p w14:paraId="4274703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What that means is that it’s the Prometheus server that actively gathers data from its monitoring targets.</w:t>
      </w:r>
    </w:p>
    <w:p w14:paraId="0800C2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Actual data gathering from Prometheus targets is performed by special programs called </w:t>
      </w:r>
      <w:r w:rsidRPr="00646362">
        <w:rPr>
          <w:rStyle w:val="05Text"/>
          <w:rFonts w:ascii="Bahnschrift SemiLight" w:hAnsi="Bahnschrift SemiLight"/>
          <w:sz w:val="32"/>
          <w:szCs w:val="32"/>
        </w:rPr>
        <w:t>exporters</w:t>
      </w:r>
      <w:r w:rsidRPr="00646362">
        <w:rPr>
          <w:rFonts w:ascii="Bahnschrift SemiLight" w:hAnsi="Bahnschrift SemiLight"/>
          <w:sz w:val="32"/>
          <w:szCs w:val="32"/>
        </w:rPr>
        <w:t xml:space="preserve">. </w:t>
      </w:r>
    </w:p>
    <w:p w14:paraId="203CD78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Exporters are purpose-built: there’s a dedicated MySQL exporter, a PostgreSQL exporter, a basic OS metrics/node exporter, and many more. </w:t>
      </w:r>
    </w:p>
    <w:p w14:paraId="59255FA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What these programs do is collect metrics from the system they are written to monitor and present those metrics in a format suitable for the Prometheus server to consume.</w:t>
      </w:r>
    </w:p>
    <w:p w14:paraId="09D4B04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monitoring with Prometheus is done by running the </w:t>
      </w:r>
      <w:hyperlink r:id="rId25">
        <w:r w:rsidRPr="00646362">
          <w:rPr>
            <w:rStyle w:val="21Text"/>
            <w:rFonts w:ascii="Bahnschrift SemiLight" w:hAnsi="Bahnschrift SemiLight"/>
            <w:sz w:val="32"/>
            <w:szCs w:val="32"/>
          </w:rPr>
          <w:t>mysqld_exporter</w:t>
        </w:r>
      </w:hyperlink>
      <w:hyperlink r:id="rId26">
        <w:r w:rsidRPr="00646362">
          <w:rPr>
            <w:rStyle w:val="02Text"/>
            <w:rFonts w:ascii="Bahnschrift SemiLight" w:hAnsi="Bahnschrift SemiLight"/>
            <w:sz w:val="32"/>
            <w:szCs w:val="32"/>
          </w:rPr>
          <w:t xml:space="preserve"> program</w:t>
        </w:r>
      </w:hyperlink>
      <w:r w:rsidRPr="00646362">
        <w:rPr>
          <w:rFonts w:ascii="Bahnschrift SemiLight" w:hAnsi="Bahnschrift SemiLight"/>
          <w:sz w:val="32"/>
          <w:szCs w:val="32"/>
        </w:rPr>
        <w:t xml:space="preserve">. </w:t>
      </w:r>
    </w:p>
    <w:p w14:paraId="3F7AE59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Like most parts of Prometheus ecosystem, it’s written in Go and is available for Linux, Windows, and many other operating systems, making it a good choice for a heterogeneous environment.</w:t>
      </w:r>
    </w:p>
    <w:p w14:paraId="68C59C6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MySQL exporter gathers all the metrics we’ve covered in this chapter (and many more!), and since it actively tries to get information from MySQL, it can also report on the MySQL server’s availability. </w:t>
      </w:r>
    </w:p>
    <w:p w14:paraId="000D11A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addition to standard metrics, it is possible to supply custom queries that exporter will execute, turning their results into additional metrics.</w:t>
      </w:r>
    </w:p>
    <w:p w14:paraId="1069FF8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Prometheus offers only very basic visualization capabilities, so</w:t>
      </w:r>
      <w:bookmarkStart w:id="253" w:name="idm45323439585656"/>
      <w:bookmarkStart w:id="254" w:name="idm45323439584632"/>
      <w:bookmarkEnd w:id="253"/>
      <w:bookmarkEnd w:id="254"/>
      <w:r w:rsidRPr="00646362">
        <w:rPr>
          <w:rFonts w:ascii="Bahnschrift SemiLight" w:hAnsi="Bahnschrift SemiLight"/>
          <w:sz w:val="32"/>
          <w:szCs w:val="32"/>
        </w:rPr>
        <w:t xml:space="preserve"> the </w:t>
      </w:r>
      <w:hyperlink r:id="rId27">
        <w:r w:rsidRPr="00646362">
          <w:rPr>
            <w:rStyle w:val="02Text"/>
            <w:rFonts w:ascii="Bahnschrift SemiLight" w:hAnsi="Bahnschrift SemiLight"/>
            <w:sz w:val="32"/>
            <w:szCs w:val="32"/>
          </w:rPr>
          <w:t>Grafana analytics and data visualization web application</w:t>
        </w:r>
      </w:hyperlink>
      <w:r w:rsidRPr="00646362">
        <w:rPr>
          <w:rFonts w:ascii="Bahnschrift SemiLight" w:hAnsi="Bahnschrift SemiLight"/>
          <w:sz w:val="32"/>
          <w:szCs w:val="32"/>
        </w:rPr>
        <w:t xml:space="preserve"> is usually added to the setup.</w:t>
      </w:r>
    </w:p>
    <w:p w14:paraId="4D7D37DC"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InfluxDB and the TICK stack</w:t>
      </w:r>
    </w:p>
    <w:p w14:paraId="57D4DB8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Built around the </w:t>
      </w:r>
      <w:hyperlink r:id="rId28">
        <w:r w:rsidRPr="00646362">
          <w:rPr>
            <w:rStyle w:val="02Text"/>
            <w:rFonts w:ascii="Bahnschrift SemiLight" w:hAnsi="Bahnschrift SemiLight"/>
            <w:sz w:val="32"/>
            <w:szCs w:val="32"/>
          </w:rPr>
          <w:t>InfluxDB time-series database</w:t>
        </w:r>
      </w:hyperlink>
      <w:r w:rsidRPr="00646362">
        <w:rPr>
          <w:rFonts w:ascii="Bahnschrift SemiLight" w:hAnsi="Bahnschrift SemiLight"/>
          <w:sz w:val="32"/>
          <w:szCs w:val="32"/>
        </w:rPr>
        <w:t>,</w:t>
      </w:r>
      <w:bookmarkStart w:id="255" w:name="idm45323439581176"/>
      <w:bookmarkStart w:id="256" w:name="idm45323439579864"/>
      <w:bookmarkStart w:id="257" w:name="idm45323439579192"/>
      <w:bookmarkEnd w:id="255"/>
      <w:bookmarkEnd w:id="256"/>
      <w:bookmarkEnd w:id="257"/>
      <w:r w:rsidRPr="00646362">
        <w:rPr>
          <w:rFonts w:ascii="Bahnschrift SemiLight" w:hAnsi="Bahnschrift SemiLight"/>
          <w:sz w:val="32"/>
          <w:szCs w:val="32"/>
        </w:rPr>
        <w:t xml:space="preserve"> TICK, standing for Telegraf, InfluxDB, Chronograf, and Kapacitor, is a complete time-series and monitoring platform. </w:t>
      </w:r>
    </w:p>
    <w:p w14:paraId="1BF724F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Comparing this to Prometheus, Telegraf takes the place of the exporters; it’s a unified program that is capable of monitoring a multitude of targets. </w:t>
      </w:r>
    </w:p>
    <w:p w14:paraId="7352A7F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exporters, Telegraf actively pushes data to InfluxDB instead of data being pulled by the server. </w:t>
      </w:r>
    </w:p>
    <w:p w14:paraId="4501C4E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Chronograf is an administrative and data interface. </w:t>
      </w:r>
    </w:p>
    <w:p w14:paraId="6FECCC6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Kapacitor is a data processing and alerting engine.</w:t>
      </w:r>
    </w:p>
    <w:p w14:paraId="6A6990F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Where you had to install a dedicated exporter for MySQL, Telegraf is extended using plugins. </w:t>
      </w:r>
    </w:p>
    <w:p w14:paraId="6EEBF52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w:t>
      </w:r>
      <w:hyperlink r:id="rId29">
        <w:r w:rsidRPr="00646362">
          <w:rPr>
            <w:rStyle w:val="02Text"/>
            <w:rFonts w:ascii="Bahnschrift SemiLight" w:hAnsi="Bahnschrift SemiLight"/>
            <w:sz w:val="32"/>
            <w:szCs w:val="32"/>
          </w:rPr>
          <w:t>MySQL plugin</w:t>
        </w:r>
      </w:hyperlink>
      <w:r w:rsidRPr="00646362">
        <w:rPr>
          <w:rFonts w:ascii="Bahnschrift SemiLight" w:hAnsi="Bahnschrift SemiLight"/>
          <w:sz w:val="32"/>
          <w:szCs w:val="32"/>
        </w:rPr>
        <w:t xml:space="preserve"> is part of a standard bundle and provides a detailed overview of MySQL database metrics. </w:t>
      </w:r>
    </w:p>
    <w:p w14:paraId="6D29B32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Unfortunately, it is not capable of running arbitrary queries, so extensibility is limited. </w:t>
      </w:r>
    </w:p>
    <w:p w14:paraId="73CC0B6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a workaround, the </w:t>
      </w:r>
      <w:hyperlink r:id="rId30">
        <w:r w:rsidRPr="00646362">
          <w:rPr>
            <w:rStyle w:val="21Text"/>
            <w:rFonts w:ascii="Bahnschrift SemiLight" w:hAnsi="Bahnschrift SemiLight"/>
            <w:sz w:val="32"/>
            <w:szCs w:val="32"/>
          </w:rPr>
          <w:t>exec</w:t>
        </w:r>
      </w:hyperlink>
      <w:hyperlink r:id="rId31">
        <w:r w:rsidRPr="00646362">
          <w:rPr>
            <w:rStyle w:val="02Text"/>
            <w:rFonts w:ascii="Bahnschrift SemiLight" w:hAnsi="Bahnschrift SemiLight"/>
            <w:sz w:val="32"/>
            <w:szCs w:val="32"/>
          </w:rPr>
          <w:t xml:space="preserve"> plugin</w:t>
        </w:r>
      </w:hyperlink>
      <w:r w:rsidRPr="00646362">
        <w:rPr>
          <w:rFonts w:ascii="Bahnschrift SemiLight" w:hAnsi="Bahnschrift SemiLight"/>
          <w:sz w:val="32"/>
          <w:szCs w:val="32"/>
        </w:rPr>
        <w:t xml:space="preserve"> can be used. </w:t>
      </w:r>
    </w:p>
    <w:p w14:paraId="75DD8B6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Telegraf is also a multiplatform program, and it does support Windows among other OSs.</w:t>
      </w:r>
    </w:p>
    <w:p w14:paraId="4F3B23A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TICK stack is frequently used in part, with Grafana added to InfluxDB and Telegraf.</w:t>
      </w:r>
      <w:bookmarkStart w:id="258" w:name="idm45323439574152"/>
      <w:bookmarkStart w:id="259" w:name="idm45323439573176"/>
      <w:bookmarkEnd w:id="258"/>
      <w:bookmarkEnd w:id="259"/>
    </w:p>
    <w:p w14:paraId="2AD2862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A common thread between Prometheus and TICK </w:t>
      </w:r>
      <w:bookmarkStart w:id="260" w:name="idm45323439571480"/>
      <w:bookmarkStart w:id="261" w:name="idm45323439570760"/>
      <w:bookmarkEnd w:id="260"/>
      <w:bookmarkEnd w:id="261"/>
      <w:r w:rsidRPr="00646362">
        <w:rPr>
          <w:rFonts w:ascii="Bahnschrift SemiLight" w:hAnsi="Bahnschrift SemiLight"/>
          <w:sz w:val="32"/>
          <w:szCs w:val="32"/>
        </w:rPr>
        <w:t xml:space="preserve">is that they are collections of building blocks allowing you to build your own monitoring solution. </w:t>
      </w:r>
    </w:p>
    <w:p w14:paraId="6971FFA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Neither of them offers any out-of-the-box recipes for dashboards, alerting, and so forth. </w:t>
      </w:r>
    </w:p>
    <w:p w14:paraId="556A8AC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They are powerful, but they may require some getting used to. </w:t>
      </w:r>
    </w:p>
    <w:p w14:paraId="735BDD7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Apart from that, they are very automation- and infrastructure-as-code-oriented. </w:t>
      </w:r>
    </w:p>
    <w:p w14:paraId="264B4BB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Prometheus especially, but TICK as well, provides a minimal GUI and was not initially conceived for data exploration and visualization. </w:t>
      </w:r>
    </w:p>
    <w:p w14:paraId="31A545B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monitoring as in reacting to metric value changes by alerting, not by visually inspecting various metrics. </w:t>
      </w:r>
    </w:p>
    <w:p w14:paraId="2C71205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Adding Grafana to the equation, especially with either home-brewed or community dashboards for MySQL, makes visual inspection possible. </w:t>
      </w:r>
    </w:p>
    <w:p w14:paraId="0AF2FB7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Still, most of the configuration and setup will not be done in a GUI.</w:t>
      </w:r>
    </w:p>
    <w:p w14:paraId="26A66EE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Both of these systems saw an influx in popularity in the mid- and late-2010s, with the shift to running a multitude of small servers compared to running a few large servers. </w:t>
      </w:r>
    </w:p>
    <w:p w14:paraId="59F9903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That shift required some changes in monitoring approaches, and these systems became almost the de facto standard monitoring solutions for a lot of companies.</w:t>
      </w:r>
    </w:p>
    <w:p w14:paraId="561EC1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Next in our review are a couple of more “old-school” monitoring solutions:</w:t>
      </w:r>
    </w:p>
    <w:p w14:paraId="74F839E5"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Zabbix</w:t>
      </w:r>
    </w:p>
    <w:p w14:paraId="71D20DA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completely free and open source monitoring system first</w:t>
      </w:r>
      <w:bookmarkStart w:id="262" w:name="idm45323439565752"/>
      <w:bookmarkStart w:id="263" w:name="idm45323439564408"/>
      <w:bookmarkEnd w:id="262"/>
      <w:bookmarkEnd w:id="263"/>
      <w:r w:rsidRPr="00646362">
        <w:rPr>
          <w:rFonts w:ascii="Bahnschrift SemiLight" w:hAnsi="Bahnschrift SemiLight"/>
          <w:sz w:val="32"/>
          <w:szCs w:val="32"/>
        </w:rPr>
        <w:t xml:space="preserve"> released in 2001, </w:t>
      </w:r>
      <w:hyperlink r:id="rId32">
        <w:r w:rsidRPr="00646362">
          <w:rPr>
            <w:rStyle w:val="02Text"/>
            <w:rFonts w:ascii="Bahnschrift SemiLight" w:hAnsi="Bahnschrift SemiLight"/>
            <w:sz w:val="32"/>
            <w:szCs w:val="32"/>
          </w:rPr>
          <w:t>Zabbix</w:t>
        </w:r>
      </w:hyperlink>
      <w:r w:rsidRPr="00646362">
        <w:rPr>
          <w:rFonts w:ascii="Bahnschrift SemiLight" w:hAnsi="Bahnschrift SemiLight"/>
          <w:sz w:val="32"/>
          <w:szCs w:val="32"/>
        </w:rPr>
        <w:t xml:space="preserve"> is proven and powerful. </w:t>
      </w:r>
    </w:p>
    <w:p w14:paraId="2262F5D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It supports a wide range of monitored targets and advanced auto-discovery and alerting capabilities.</w:t>
      </w:r>
    </w:p>
    <w:p w14:paraId="497D42A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monitoring with Zabbix can be done by using plugins or with the </w:t>
      </w:r>
      <w:bookmarkStart w:id="264" w:name="idm45323439561832"/>
      <w:bookmarkStart w:id="265" w:name="idm45323439560776"/>
      <w:bookmarkEnd w:id="264"/>
      <w:bookmarkEnd w:id="265"/>
      <w:r w:rsidRPr="00646362">
        <w:rPr>
          <w:rFonts w:ascii="Bahnschrift SemiLight" w:hAnsi="Bahnschrift SemiLight"/>
          <w:sz w:val="32"/>
          <w:szCs w:val="32"/>
        </w:rPr>
        <w:t xml:space="preserve">official </w:t>
      </w:r>
      <w:hyperlink r:id="rId33">
        <w:r w:rsidRPr="00646362">
          <w:rPr>
            <w:rStyle w:val="02Text"/>
            <w:rFonts w:ascii="Bahnschrift SemiLight" w:hAnsi="Bahnschrift SemiLight"/>
            <w:sz w:val="32"/>
            <w:szCs w:val="32"/>
          </w:rPr>
          <w:t>MySQL templates</w:t>
        </w:r>
      </w:hyperlink>
      <w:r w:rsidRPr="00646362">
        <w:rPr>
          <w:rFonts w:ascii="Bahnschrift SemiLight" w:hAnsi="Bahnschrift SemiLight"/>
          <w:sz w:val="32"/>
          <w:szCs w:val="32"/>
        </w:rPr>
        <w:t xml:space="preserve">. </w:t>
      </w:r>
    </w:p>
    <w:p w14:paraId="6572871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Metrics coverage is quite good, with every recipe we defined available. </w:t>
      </w:r>
    </w:p>
    <w:p w14:paraId="75B62E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both </w:t>
      </w:r>
      <w:r w:rsidRPr="00646362">
        <w:rPr>
          <w:rStyle w:val="00Text"/>
          <w:rFonts w:ascii="Bahnschrift SemiLight" w:hAnsi="Bahnschrift SemiLight"/>
          <w:sz w:val="32"/>
          <w:szCs w:val="32"/>
        </w:rPr>
        <w:t>mysqld_exporter</w:t>
      </w:r>
      <w:r w:rsidRPr="00646362">
        <w:rPr>
          <w:rFonts w:ascii="Bahnschrift SemiLight" w:hAnsi="Bahnschrift SemiLight"/>
          <w:sz w:val="32"/>
          <w:szCs w:val="32"/>
        </w:rPr>
        <w:t xml:space="preserve"> and Telegraf offer more data. </w:t>
      </w:r>
    </w:p>
    <w:p w14:paraId="692FB6A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standard MySQL metrics Zabbix collects are sufficient to set up basic MySQL monitoring, but for deeper insight you will need to go custom or use some of the community templates and plugins.</w:t>
      </w:r>
    </w:p>
    <w:p w14:paraId="667E5E7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Zabbix agent is cross-platform, so you can monitor MySQL running on almost any OS.</w:t>
      </w:r>
    </w:p>
    <w:p w14:paraId="18FAA72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While Zabbix offers quite powerful alerting, its visualization capabilities may feel slightly dated. </w:t>
      </w:r>
    </w:p>
    <w:p w14:paraId="62EAD47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It is possible to set up custom dashboards based on MySQL data, and it’s also possible to use Zabbix as a data source for Grafana.</w:t>
      </w:r>
    </w:p>
    <w:p w14:paraId="65E6930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Zabbix is fully configurable through its GUI. </w:t>
      </w:r>
    </w:p>
    <w:p w14:paraId="59A368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commercial offering includes various levels of support and consulting.</w:t>
      </w:r>
    </w:p>
    <w:p w14:paraId="6CF2CB32"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lastRenderedPageBreak/>
        <w:t>Nagios Core</w:t>
      </w:r>
    </w:p>
    <w:p w14:paraId="396A390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Like Zabbix, </w:t>
      </w:r>
      <w:hyperlink r:id="rId34">
        <w:r w:rsidRPr="00646362">
          <w:rPr>
            <w:rStyle w:val="02Text"/>
            <w:rFonts w:ascii="Bahnschrift SemiLight" w:hAnsi="Bahnschrift SemiLight"/>
            <w:sz w:val="32"/>
            <w:szCs w:val="32"/>
          </w:rPr>
          <w:t>Nagios</w:t>
        </w:r>
      </w:hyperlink>
      <w:r w:rsidRPr="00646362">
        <w:rPr>
          <w:rFonts w:ascii="Bahnschrift SemiLight" w:hAnsi="Bahnschrift SemiLight"/>
          <w:sz w:val="32"/>
          <w:szCs w:val="32"/>
        </w:rPr>
        <w:t xml:space="preserve"> is a veteran</w:t>
      </w:r>
      <w:bookmarkStart w:id="266" w:name="idm45323439554616"/>
      <w:bookmarkStart w:id="267" w:name="idm45323439553368"/>
      <w:bookmarkEnd w:id="266"/>
      <w:bookmarkEnd w:id="267"/>
      <w:r w:rsidRPr="00646362">
        <w:rPr>
          <w:rFonts w:ascii="Bahnschrift SemiLight" w:hAnsi="Bahnschrift SemiLight"/>
          <w:sz w:val="32"/>
          <w:szCs w:val="32"/>
        </w:rPr>
        <w:t xml:space="preserve"> monitoring system, with its first release seeing light in 2002. </w:t>
      </w:r>
    </w:p>
    <w:p w14:paraId="3B1A586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Unlike other systems we’ve seen so far, Nagios is an “open core” system. </w:t>
      </w:r>
    </w:p>
    <w:p w14:paraId="7CBE03E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Nagios Core distribution is free and open source, but there’s also a commercial Nagios system.</w:t>
      </w:r>
    </w:p>
    <w:p w14:paraId="20A81C9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Monitoring of MySQL is set up by use of plugins. </w:t>
      </w:r>
    </w:p>
    <w:p w14:paraId="6C5CBF5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They should provide enough data to set up basic monitoring similar to that of the official Zabbix templates. </w:t>
      </w:r>
    </w:p>
    <w:p w14:paraId="3D245BB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It is possible to extend the collected metrics if needed.</w:t>
      </w:r>
    </w:p>
    <w:p w14:paraId="36DE8A6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Alerting, visualizations, and configuration are similar to Zabbix. </w:t>
      </w:r>
    </w:p>
    <w:p w14:paraId="1270DAA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notable feature of Nagios is that at its peak of popularity it was forked multiple times. </w:t>
      </w:r>
    </w:p>
    <w:p w14:paraId="0E81F45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 of the most popular Nagios forks are Icinga and Shinken. </w:t>
      </w:r>
    </w:p>
    <w:p w14:paraId="2A87911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Check_MK was also initially a Nagios extension that eventually moved on to become its own commercial product.</w:t>
      </w:r>
    </w:p>
    <w:p w14:paraId="2DD6C16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Both Nagios and its forks and Zabbix can and are successfully used by many companies to monitor MySQL. </w:t>
      </w:r>
    </w:p>
    <w:p w14:paraId="22C66B4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Even though they may feel outdated in their architecture and data representation, they can get the job done. </w:t>
      </w:r>
    </w:p>
    <w:p w14:paraId="310E5AF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Their biggest problem is that the standard data they collect may feel limited compared with alternatives, and you’ll need to use community plugins and extensions. </w:t>
      </w:r>
    </w:p>
    <w:p w14:paraId="0EC547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Percona used to maintain a set of </w:t>
      </w:r>
      <w:hyperlink r:id="rId35">
        <w:r w:rsidRPr="00646362">
          <w:rPr>
            <w:rStyle w:val="02Text"/>
            <w:rFonts w:ascii="Bahnschrift SemiLight" w:hAnsi="Bahnschrift SemiLight"/>
            <w:sz w:val="32"/>
            <w:szCs w:val="32"/>
          </w:rPr>
          <w:t>monitoring plugins for Nagios</w:t>
        </w:r>
      </w:hyperlink>
      <w:r w:rsidRPr="00646362">
        <w:rPr>
          <w:rFonts w:ascii="Bahnschrift SemiLight" w:hAnsi="Bahnschrift SemiLight"/>
          <w:sz w:val="32"/>
          <w:szCs w:val="32"/>
        </w:rPr>
        <w:t>, as well as for Zabbix, but has deprecated them and now concentrates on its own monitoring offering, Percona Monitoring and Management (PMM), which we’ll discuss shortly.</w:t>
      </w:r>
    </w:p>
    <w:p w14:paraId="414FC87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All the systems we’ve covered so far have one thing in common: they are general-purpose monitoring solutions, not tailor-made for database monitoring. </w:t>
      </w:r>
    </w:p>
    <w:p w14:paraId="2CCAB64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their power, and also their weakness. </w:t>
      </w:r>
    </w:p>
    <w:p w14:paraId="77C09AD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When it comes to monitoring and investigating deep database internals, you’ll often be forced to manually extend those systems’ capabilities. </w:t>
      </w:r>
    </w:p>
    <w:p w14:paraId="3300EF0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One feature, for example, that none of them have is storing individual query execution statistics. </w:t>
      </w:r>
    </w:p>
    <w:p w14:paraId="45DF30A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Technically, it’s possible to add that feature, but it may be cumbersome and problematic.</w:t>
      </w:r>
    </w:p>
    <w:p w14:paraId="1E5AE86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will finish this section by looking at two database-oriented monitoring solutions, MySQL Enterprise Monitor from Oracle and Percona Monitoring and Management. </w:t>
      </w:r>
    </w:p>
    <w:p w14:paraId="2091F6C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As you’ll see, they are similar in the functionality they provide, and both are big improvements over nonspecialized monitoring systems:</w:t>
      </w:r>
    </w:p>
    <w:p w14:paraId="1AB42D52"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MySQL Enterprise Monitor</w:t>
      </w:r>
    </w:p>
    <w:p w14:paraId="0D3B692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Part of MySQL Enterprise Edition, </w:t>
      </w:r>
      <w:hyperlink r:id="rId36">
        <w:r w:rsidRPr="00646362">
          <w:rPr>
            <w:rStyle w:val="02Text"/>
            <w:rFonts w:ascii="Bahnschrift SemiLight" w:hAnsi="Bahnschrift SemiLight"/>
            <w:sz w:val="32"/>
            <w:szCs w:val="32"/>
          </w:rPr>
          <w:t>Enterprise Monitor</w:t>
        </w:r>
      </w:hyperlink>
      <w:r w:rsidRPr="00646362">
        <w:rPr>
          <w:rFonts w:ascii="Bahnschrift SemiLight" w:hAnsi="Bahnschrift SemiLight"/>
          <w:sz w:val="32"/>
          <w:szCs w:val="32"/>
        </w:rPr>
        <w:t xml:space="preserve"> is a complete</w:t>
      </w:r>
      <w:bookmarkStart w:id="268" w:name="idm45323439544824"/>
      <w:bookmarkStart w:id="269" w:name="idm45323439544024"/>
      <w:bookmarkEnd w:id="268"/>
      <w:bookmarkEnd w:id="269"/>
      <w:r w:rsidRPr="00646362">
        <w:rPr>
          <w:rFonts w:ascii="Bahnschrift SemiLight" w:hAnsi="Bahnschrift SemiLight"/>
          <w:sz w:val="32"/>
          <w:szCs w:val="32"/>
        </w:rPr>
        <w:t xml:space="preserve"> monitoring and management platform for MySQL databases.</w:t>
      </w:r>
    </w:p>
    <w:p w14:paraId="3B3D9FC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In terms of monitoring, MySQL Enterprise Monitor extends the usual metrics gathered by monitoring systems by adding details on MySQL memory utilization, per-file I/O details, and a wide variety of dashboards based on InnoDB’s status variables. </w:t>
      </w:r>
    </w:p>
    <w:p w14:paraId="4627B8B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data is taken from MySQL itself without any agents involved. </w:t>
      </w:r>
    </w:p>
    <w:p w14:paraId="7CE5FE0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Theoretically, all the same data can be gathered and visualized by any other monitoring system, but here it’s tightly packed with well-thought-out dashboards and categories.</w:t>
      </w:r>
    </w:p>
    <w:p w14:paraId="1E4F193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Enterprise Monitor includes the Events subsystem, which is a set of predefined alerts. </w:t>
      </w:r>
    </w:p>
    <w:p w14:paraId="5B869E7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Adding to the database-specific features, the Enterprise Monitor includes a replication topology overview for regular and multisource replication, Group Replication, and NDB Cluster. </w:t>
      </w:r>
    </w:p>
    <w:p w14:paraId="5679BBA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Another feature is monitoring of backup execution status (for backups done with MySQL Enterprise Backup).</w:t>
      </w:r>
    </w:p>
    <w:p w14:paraId="1721DF8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mentioned that individual query execution statistics and query history are usually missing in the general-purpose monitoring systems. </w:t>
      </w:r>
    </w:p>
    <w:p w14:paraId="0987EA7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MySQL Enterprise Monitor includes a Query Analyzer that provides insight into the history of queries executed over time, as well as statistics gathered about the queries. </w:t>
      </w:r>
    </w:p>
    <w:p w14:paraId="3E39F30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It’s possible to view information like the average numbers of rows read and returned and a duration distribution, and even see the execution plans of the queries.</w:t>
      </w:r>
    </w:p>
    <w:p w14:paraId="502E192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Enterprise Monitor is a good database monitoring system. </w:t>
      </w:r>
    </w:p>
    <w:p w14:paraId="1388E34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Its biggest downside, really, is that it’s only available in the Enterprise Edition of MySQL. </w:t>
      </w:r>
    </w:p>
    <w:p w14:paraId="05843EB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Unfortunately, most MySQL installations cannot benefit from the Enterprise Monitor and the level of insight it provides into the database and OS metrics. </w:t>
      </w:r>
    </w:p>
    <w:p w14:paraId="3D679C9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It’s also not suitable for monitoring anything apart from MySQL, the queries it’s executing, and the OS it’s running on, and MySQL monitoring is limited in scope to Oracle’s products.</w:t>
      </w:r>
    </w:p>
    <w:p w14:paraId="4AF04FE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There’s a 30-day trial of MySQL Enterprise Edition available, which includes the Enterprise Monitor, and Oracle also maintains a list of </w:t>
      </w:r>
      <w:hyperlink r:id="rId37">
        <w:r w:rsidRPr="00646362">
          <w:rPr>
            <w:rStyle w:val="02Text"/>
            <w:rFonts w:ascii="Bahnschrift SemiLight" w:hAnsi="Bahnschrift SemiLight"/>
            <w:sz w:val="32"/>
            <w:szCs w:val="32"/>
          </w:rPr>
          <w:t>visual demos of the system</w:t>
        </w:r>
      </w:hyperlink>
      <w:r w:rsidRPr="00646362">
        <w:rPr>
          <w:rFonts w:ascii="Bahnschrift SemiLight" w:hAnsi="Bahnschrift SemiLight"/>
          <w:sz w:val="32"/>
          <w:szCs w:val="32"/>
        </w:rPr>
        <w:t>.</w:t>
      </w:r>
    </w:p>
    <w:p w14:paraId="00376B4E" w14:textId="77777777" w:rsidR="00AA41DF" w:rsidRPr="00646362" w:rsidRDefault="00AA41DF" w:rsidP="00AA41DF">
      <w:pPr>
        <w:pStyle w:val="Para09"/>
        <w:rPr>
          <w:rFonts w:ascii="Bahnschrift SemiLight" w:hAnsi="Bahnschrift SemiLight"/>
          <w:sz w:val="32"/>
          <w:szCs w:val="32"/>
        </w:rPr>
      </w:pPr>
      <w:r w:rsidRPr="00646362">
        <w:rPr>
          <w:rFonts w:ascii="Bahnschrift SemiLight" w:hAnsi="Bahnschrift SemiLight"/>
          <w:sz w:val="32"/>
          <w:szCs w:val="32"/>
        </w:rPr>
        <w:t>Percona Monitoring and Management</w:t>
      </w:r>
    </w:p>
    <w:p w14:paraId="691C3CE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Percona’s monitoring solution, </w:t>
      </w:r>
      <w:hyperlink r:id="rId38">
        <w:r w:rsidRPr="00646362">
          <w:rPr>
            <w:rStyle w:val="02Text"/>
            <w:rFonts w:ascii="Bahnschrift SemiLight" w:hAnsi="Bahnschrift SemiLight"/>
            <w:sz w:val="32"/>
            <w:szCs w:val="32"/>
          </w:rPr>
          <w:t>PMM</w:t>
        </w:r>
      </w:hyperlink>
      <w:r w:rsidRPr="00646362">
        <w:rPr>
          <w:rFonts w:ascii="Bahnschrift SemiLight" w:hAnsi="Bahnschrift SemiLight"/>
          <w:sz w:val="32"/>
          <w:szCs w:val="32"/>
        </w:rPr>
        <w:t>, is</w:t>
      </w:r>
      <w:bookmarkStart w:id="270" w:name="idm45323439535128"/>
      <w:bookmarkStart w:id="271" w:name="idm45323439534376"/>
      <w:bookmarkEnd w:id="270"/>
      <w:bookmarkEnd w:id="271"/>
      <w:r w:rsidRPr="00646362">
        <w:rPr>
          <w:rFonts w:ascii="Bahnschrift SemiLight" w:hAnsi="Bahnschrift SemiLight"/>
          <w:sz w:val="32"/>
          <w:szCs w:val="32"/>
        </w:rPr>
        <w:t xml:space="preserve"> similar in functionality to Oracle’s Enterprise Monitor, but is fully free and open source. </w:t>
      </w:r>
    </w:p>
    <w:p w14:paraId="7B58E17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Intended to be a “single pane of glass,” it tries to provide deep insight into MySQL and OS performance and can also be used to monitor MongoDB and PostgreSQL databases.</w:t>
      </w:r>
    </w:p>
    <w:p w14:paraId="1BCDF33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PMM is built on top of existing open source components like the already reviewed Prometheus and its exporters, and Grafana. </w:t>
      </w:r>
    </w:p>
    <w:p w14:paraId="46F830F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Percona maintains forks of the database exporters it uses, including the one for MySQL, and adds functionality and metrics that were lacking in the original versions. </w:t>
      </w:r>
    </w:p>
    <w:p w14:paraId="3A7B3F1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addition to that, PMM hides complexity usually associated with deploying and configuring those tools and instead provides its own bundled package and configuration interface.</w:t>
      </w:r>
    </w:p>
    <w:p w14:paraId="2530E4A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Like Enterprise Monitor, PMM offers a selection of dashboards visualizing pretty much every aspect of MySQL’s and InnoDB’s operation, as well as giving a lot of details on the underlying OS state. </w:t>
      </w:r>
    </w:p>
    <w:p w14:paraId="5FC1699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has been extended to include technologies like PXC/Galera, discussed in </w:t>
      </w:r>
      <w:hyperlink w:anchor="Chapter_13__High_Availability_2">
        <w:r w:rsidRPr="00646362">
          <w:rPr>
            <w:rStyle w:val="02Text"/>
            <w:rFonts w:ascii="Bahnschrift SemiLight" w:hAnsi="Bahnschrift SemiLight"/>
            <w:sz w:val="32"/>
            <w:szCs w:val="32"/>
          </w:rPr>
          <w:t>Chapter 13</w:t>
        </w:r>
      </w:hyperlink>
      <w:r w:rsidRPr="00646362">
        <w:rPr>
          <w:rFonts w:ascii="Bahnschrift SemiLight" w:hAnsi="Bahnschrift SemiLight"/>
          <w:sz w:val="32"/>
          <w:szCs w:val="32"/>
        </w:rPr>
        <w:t xml:space="preserve">, and ProxySQL, discussed in </w:t>
      </w:r>
      <w:hyperlink w:anchor="Chapter_15__Load_Balancing_MySQL_2">
        <w:r w:rsidRPr="00646362">
          <w:rPr>
            <w:rStyle w:val="02Text"/>
            <w:rFonts w:ascii="Bahnschrift SemiLight" w:hAnsi="Bahnschrift SemiLight"/>
            <w:sz w:val="32"/>
            <w:szCs w:val="32"/>
          </w:rPr>
          <w:t>Chapter 15</w:t>
        </w:r>
      </w:hyperlink>
      <w:r w:rsidRPr="00646362">
        <w:rPr>
          <w:rFonts w:ascii="Bahnschrift SemiLight" w:hAnsi="Bahnschrift SemiLight"/>
          <w:sz w:val="32"/>
          <w:szCs w:val="32"/>
        </w:rPr>
        <w:t xml:space="preserve">. </w:t>
      </w:r>
    </w:p>
    <w:p w14:paraId="19FD585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As PMM uses Prometheus and exporters, it’s possible to extend the range of monitored databases by adding external exporters. </w:t>
      </w:r>
    </w:p>
    <w:p w14:paraId="273202A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In addition to that, PMM supports DBaaS systems like RDS and CloudSQL.</w:t>
      </w:r>
    </w:p>
    <w:p w14:paraId="449D8C3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PMM ships with a custom application called Query Analytics (QAN), which is a query monitoring and metrics system. </w:t>
      </w:r>
    </w:p>
    <w:p w14:paraId="6B195DB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Like the Enterprise Monitor’s Query Analyzer, QAN shows the overall history of queries executed in a given system, as well as information about the individual queries. </w:t>
      </w:r>
    </w:p>
    <w:p w14:paraId="472C3A3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That includes a history of the number of executions of the query over time, rows read and sent, locking, and temporary tables created, among other things. </w:t>
      </w:r>
    </w:p>
    <w:p w14:paraId="06C27E5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QAN allows you to view the query plan and structures of the involved tables.</w:t>
      </w:r>
    </w:p>
    <w:p w14:paraId="6E759D1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w:t>
      </w:r>
      <w:r w:rsidRPr="00646362">
        <w:rPr>
          <w:rStyle w:val="05Text"/>
          <w:rFonts w:ascii="Bahnschrift SemiLight" w:hAnsi="Bahnschrift SemiLight"/>
          <w:sz w:val="32"/>
          <w:szCs w:val="32"/>
        </w:rPr>
        <w:t>Management</w:t>
      </w:r>
      <w:r w:rsidRPr="00646362">
        <w:rPr>
          <w:rFonts w:ascii="Bahnschrift SemiLight" w:hAnsi="Bahnschrift SemiLight"/>
          <w:sz w:val="32"/>
          <w:szCs w:val="32"/>
        </w:rPr>
        <w:t xml:space="preserve"> part of PMM for now exists only in its name, as at the time of writing it is purely a monitoring system. </w:t>
      </w:r>
    </w:p>
    <w:p w14:paraId="3118016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PMM supports alerting through Prometheus’s standard AlertManager or through the use of internal templates.</w:t>
      </w:r>
    </w:p>
    <w:p w14:paraId="00FB818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One significant problem with PMM is that out of the box it only supports targets running on Linux. </w:t>
      </w:r>
    </w:p>
    <w:p w14:paraId="4BA3C93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Since Prometheus exporters are cross-platform, you can add Windows (or other OS) targets to PMM, but you won’t be able to utilize some of the benefits of the tool, like simplified exporter configuration and bundled installation of the client software.</w:t>
      </w:r>
    </w:p>
    <w:p w14:paraId="656C1C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Both authors of this book are currently employed by Percona, so you may be tempted to dismiss our description of PMM as an advertisement. </w:t>
      </w:r>
    </w:p>
    <w:p w14:paraId="7F98C7A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we’ve tried to give a fair overview of a few monitoring systems, and we don’t claim that PMM is perfect. </w:t>
      </w:r>
    </w:p>
    <w:p w14:paraId="232FFE7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your company is already using the Enterprise version of MySQL, then you should absolutely first see what MySQL Enterprise Monitor has to offer.</w:t>
      </w:r>
    </w:p>
    <w:p w14:paraId="034259C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Before we close this section, we want to note that in many</w:t>
      </w:r>
      <w:bookmarkStart w:id="272" w:name="idm45323439524440"/>
      <w:bookmarkEnd w:id="272"/>
      <w:r w:rsidRPr="00646362">
        <w:rPr>
          <w:rFonts w:ascii="Bahnschrift SemiLight" w:hAnsi="Bahnschrift SemiLight"/>
          <w:sz w:val="32"/>
          <w:szCs w:val="32"/>
        </w:rPr>
        <w:t xml:space="preserve"> cases the actual monitoring system you use doesn’t matter much. </w:t>
      </w:r>
    </w:p>
    <w:p w14:paraId="237AD76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Every system we’ve mentioned provides MySQL availability monitoring, as well as some level of insight into the internal metrics—enough for the selection of recipes we gave earlier. </w:t>
      </w:r>
    </w:p>
    <w:p w14:paraId="3AA62F1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Especially while you’re learning your way around MySQL, and perhaps starting to operate its installations in production, you should try to leverage existing monitoring infrastructure. </w:t>
      </w:r>
    </w:p>
    <w:p w14:paraId="14683C7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Rushing to change everything to the best often leads to unsatisfactory results. </w:t>
      </w:r>
    </w:p>
    <w:p w14:paraId="7DE4C89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As you get more experienced, you will see more and more data missing in the tools you have and will be able to make an informed decision on which new tool to choose.</w:t>
      </w:r>
      <w:bookmarkStart w:id="273" w:name="idm45323439522280"/>
      <w:bookmarkStart w:id="274" w:name="idm45323439521608"/>
      <w:bookmarkEnd w:id="273"/>
      <w:bookmarkEnd w:id="274"/>
    </w:p>
    <w:p w14:paraId="4CF14D5C" w14:textId="77777777" w:rsidR="00AA41DF" w:rsidRPr="00646362" w:rsidRDefault="00AA41DF" w:rsidP="00AA41DF">
      <w:pPr>
        <w:pStyle w:val="Heading1"/>
        <w:keepNext/>
        <w:rPr>
          <w:rFonts w:ascii="Bahnschrift SemiLight" w:hAnsi="Bahnschrift SemiLight"/>
          <w:sz w:val="48"/>
          <w:szCs w:val="48"/>
        </w:rPr>
      </w:pPr>
      <w:bookmarkStart w:id="275" w:name="Incident_Diagnostic_and_Manual_D"/>
      <w:r w:rsidRPr="00646362">
        <w:rPr>
          <w:rFonts w:ascii="Bahnschrift SemiLight" w:hAnsi="Bahnschrift SemiLight"/>
          <w:sz w:val="48"/>
          <w:szCs w:val="48"/>
        </w:rPr>
        <w:t>Incident/Diagnostic and Manual Data Collection</w:t>
      </w:r>
      <w:bookmarkEnd w:id="275"/>
    </w:p>
    <w:p w14:paraId="603194E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Sometimes, you may not have a monitoring system set up for a database, or you may not trust it to contain all the information you might need to investigate some issue. </w:t>
      </w:r>
    </w:p>
    <w:p w14:paraId="692AD4A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Or you may have a DBaaS instance running and want to get more data than your cloud provider gives you. </w:t>
      </w:r>
    </w:p>
    <w:p w14:paraId="2B2E2B32"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such situations, manual data collection can be a viable option in the short term to quickly get some data out of the system. </w:t>
      </w:r>
    </w:p>
    <w:p w14:paraId="253BED0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 will show you few tools you can use to do just that: quickly gather a lot of diagnostic information from any MySQL instance.</w:t>
      </w:r>
    </w:p>
    <w:p w14:paraId="0701643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following sections are short, useful recipes that you can take away and use in your day-to-day work with MySQL databases.</w:t>
      </w:r>
    </w:p>
    <w:p w14:paraId="5B6F3633" w14:textId="77777777" w:rsidR="00AA41DF" w:rsidRPr="00646362" w:rsidRDefault="00AA41DF" w:rsidP="00AA41DF">
      <w:pPr>
        <w:pStyle w:val="Heading2"/>
        <w:keepNext/>
        <w:rPr>
          <w:rFonts w:ascii="Bahnschrift SemiLight" w:hAnsi="Bahnschrift SemiLight"/>
          <w:sz w:val="36"/>
          <w:szCs w:val="36"/>
        </w:rPr>
      </w:pPr>
      <w:bookmarkStart w:id="276" w:name="Gathering_System_Status_Variable"/>
      <w:r w:rsidRPr="00646362">
        <w:rPr>
          <w:rFonts w:ascii="Bahnschrift SemiLight" w:hAnsi="Bahnschrift SemiLight"/>
          <w:sz w:val="36"/>
          <w:szCs w:val="36"/>
        </w:rPr>
        <w:t>Gathering System Status Variable Values Periodically</w:t>
      </w:r>
      <w:bookmarkEnd w:id="276"/>
    </w:p>
    <w:p w14:paraId="547F2BA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w:t>
      </w:r>
      <w:hyperlink w:anchor="Status_Variables__We_ll_start_wi">
        <w:r w:rsidRPr="00646362">
          <w:rPr>
            <w:rStyle w:val="02Text"/>
            <w:rFonts w:ascii="Bahnschrift SemiLight" w:hAnsi="Bahnschrift SemiLight"/>
            <w:sz w:val="32"/>
            <w:szCs w:val="32"/>
          </w:rPr>
          <w:t>“Status Variables”</w:t>
        </w:r>
      </w:hyperlink>
      <w:r w:rsidRPr="00646362">
        <w:rPr>
          <w:rFonts w:ascii="Bahnschrift SemiLight" w:hAnsi="Bahnschrift SemiLight"/>
          <w:sz w:val="32"/>
          <w:szCs w:val="32"/>
        </w:rPr>
        <w:t xml:space="preserve"> and </w:t>
      </w:r>
      <w:hyperlink w:anchor="Basic_Monitoring_Recipes__You_co">
        <w:r w:rsidRPr="00646362">
          <w:rPr>
            <w:rStyle w:val="02Text"/>
            <w:rFonts w:ascii="Bahnschrift SemiLight" w:hAnsi="Bahnschrift SemiLight"/>
            <w:sz w:val="32"/>
            <w:szCs w:val="32"/>
          </w:rPr>
          <w:t>“Basic Monitoring Recipes”</w:t>
        </w:r>
      </w:hyperlink>
      <w:r w:rsidRPr="00646362">
        <w:rPr>
          <w:rFonts w:ascii="Bahnschrift SemiLight" w:hAnsi="Bahnschrift SemiLight"/>
          <w:sz w:val="32"/>
          <w:szCs w:val="32"/>
        </w:rPr>
        <w:t xml:space="preserve"> we talked a lot about</w:t>
      </w:r>
      <w:bookmarkStart w:id="277" w:name="idm45323439514568"/>
      <w:bookmarkStart w:id="278" w:name="idm45323439513304"/>
      <w:bookmarkEnd w:id="277"/>
      <w:bookmarkEnd w:id="278"/>
      <w:r w:rsidRPr="00646362">
        <w:rPr>
          <w:rFonts w:ascii="Bahnschrift SemiLight" w:hAnsi="Bahnschrift SemiLight"/>
          <w:sz w:val="32"/>
          <w:szCs w:val="32"/>
        </w:rPr>
        <w:t xml:space="preserve"> looking at how different status variables’ values change over time. </w:t>
      </w:r>
    </w:p>
    <w:p w14:paraId="2DBA7970"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Every monitoring tool mentioned in the previous section does that to accumulate data, which is then used for plots and alerting. </w:t>
      </w:r>
    </w:p>
    <w:p w14:paraId="65D19A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The same sampling of status variables can be performed manually if you want to look at raw data or simply sample at an interval lower than your monitoring system uses.</w:t>
      </w:r>
    </w:p>
    <w:p w14:paraId="351C22C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could write a simple script that runs the MySQL monitor in a loop, </w:t>
      </w:r>
      <w:bookmarkStart w:id="279" w:name="idm45323439511464"/>
      <w:bookmarkEnd w:id="279"/>
      <w:r w:rsidRPr="00646362">
        <w:rPr>
          <w:rFonts w:ascii="Bahnschrift SemiLight" w:hAnsi="Bahnschrift SemiLight"/>
          <w:sz w:val="32"/>
          <w:szCs w:val="32"/>
        </w:rPr>
        <w:t xml:space="preserve">but the better approach is to use the built-in </w:t>
      </w:r>
      <w:r w:rsidRPr="00646362">
        <w:rPr>
          <w:rStyle w:val="00Text"/>
          <w:rFonts w:ascii="Bahnschrift SemiLight" w:hAnsi="Bahnschrift SemiLight"/>
          <w:sz w:val="32"/>
          <w:szCs w:val="32"/>
        </w:rPr>
        <w:t>mysqladmin</w:t>
      </w:r>
      <w:r w:rsidRPr="00646362">
        <w:rPr>
          <w:rFonts w:ascii="Bahnschrift SemiLight" w:hAnsi="Bahnschrift SemiLight"/>
          <w:sz w:val="32"/>
          <w:szCs w:val="32"/>
        </w:rPr>
        <w:t xml:space="preserve"> utility. </w:t>
      </w:r>
    </w:p>
    <w:p w14:paraId="136FE8B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program can be used to perform a wide range of administrative operations on a running MySQL server, though we should note that every one of those can also be done through the regular </w:t>
      </w:r>
      <w:r w:rsidRPr="00646362">
        <w:rPr>
          <w:rStyle w:val="00Text"/>
          <w:rFonts w:ascii="Bahnschrift SemiLight" w:hAnsi="Bahnschrift SemiLight"/>
          <w:sz w:val="32"/>
          <w:szCs w:val="32"/>
        </w:rPr>
        <w:t>mysql</w:t>
      </w:r>
      <w:r w:rsidRPr="00646362">
        <w:rPr>
          <w:rFonts w:ascii="Bahnschrift SemiLight" w:hAnsi="Bahnschrift SemiLight"/>
          <w:sz w:val="32"/>
          <w:szCs w:val="32"/>
        </w:rPr>
        <w:t xml:space="preserve">. </w:t>
      </w:r>
    </w:p>
    <w:p w14:paraId="473F90F1"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mysqladmin</w:t>
      </w:r>
      <w:r w:rsidRPr="00646362">
        <w:rPr>
          <w:rFonts w:ascii="Bahnschrift SemiLight" w:hAnsi="Bahnschrift SemiLight"/>
          <w:sz w:val="32"/>
          <w:szCs w:val="32"/>
        </w:rPr>
        <w:t xml:space="preserve"> can, however, be used to sample global status variables easily, which is exactly how we’re going to use it here.</w:t>
      </w:r>
    </w:p>
    <w:p w14:paraId="6CA84CEF"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mysqladmin</w:t>
      </w:r>
      <w:r w:rsidRPr="00646362">
        <w:rPr>
          <w:rFonts w:ascii="Bahnschrift SemiLight" w:hAnsi="Bahnschrift SemiLight"/>
          <w:sz w:val="32"/>
          <w:szCs w:val="32"/>
        </w:rPr>
        <w:t xml:space="preserve"> includes two status outputs: regular and extended. </w:t>
      </w:r>
    </w:p>
    <w:p w14:paraId="0F9C4F6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The regular one is less informative:</w:t>
      </w:r>
    </w:p>
    <w:p w14:paraId="7AA00A4C"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mysqladmin status</w:t>
      </w:r>
      <w:r w:rsidRPr="00646362">
        <w:rPr>
          <w:rStyle w:val="14Text"/>
          <w:rFonts w:ascii="Bahnschrift SemiLight" w:hAnsi="Bahnschrift SemiLight"/>
          <w:sz w:val="32"/>
          <w:szCs w:val="28"/>
        </w:rPr>
        <w:br/>
      </w:r>
      <w:r w:rsidRPr="00646362">
        <w:rPr>
          <w:rFonts w:ascii="Bahnschrift SemiLight" w:hAnsi="Bahnschrift SemiLight"/>
          <w:sz w:val="32"/>
          <w:szCs w:val="32"/>
        </w:rPr>
        <w:br/>
        <w:t>Uptime: 176190  Threads: 5  Questions: 5287160 ...</w:t>
      </w:r>
      <w:r w:rsidRPr="00646362">
        <w:rPr>
          <w:rFonts w:ascii="Bahnschrift SemiLight" w:hAnsi="Bahnschrift SemiLight"/>
          <w:sz w:val="32"/>
          <w:szCs w:val="32"/>
        </w:rPr>
        <w:br/>
        <w:t xml:space="preserve">... </w:t>
      </w:r>
    </w:p>
    <w:p w14:paraId="68B7EF8E"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Slow queries: 5114814  Opens: 761  Flush tables: 3 ...</w:t>
      </w:r>
      <w:r w:rsidRPr="00646362">
        <w:rPr>
          <w:rFonts w:ascii="Bahnschrift SemiLight" w:hAnsi="Bahnschrift SemiLight"/>
          <w:sz w:val="32"/>
          <w:szCs w:val="32"/>
        </w:rPr>
        <w:br/>
        <w:t xml:space="preserve">... </w:t>
      </w:r>
    </w:p>
    <w:p w14:paraId="736E14CB"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Open tables: 671  Queries per second avg: 30.008</w:t>
      </w:r>
      <w:r w:rsidRPr="00646362">
        <w:rPr>
          <w:rFonts w:ascii="Bahnschrift SemiLight" w:hAnsi="Bahnschrift SemiLight"/>
          <w:sz w:val="32"/>
          <w:szCs w:val="32"/>
        </w:rPr>
        <w:br/>
      </w:r>
    </w:p>
    <w:p w14:paraId="6120936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extended output will be familiar to you at this point. </w:t>
      </w:r>
    </w:p>
    <w:p w14:paraId="39C3A05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It’s the same as the output of </w:t>
      </w:r>
      <w:r w:rsidRPr="00646362">
        <w:rPr>
          <w:rStyle w:val="00Text"/>
          <w:rFonts w:ascii="Bahnschrift SemiLight" w:hAnsi="Bahnschrift SemiLight"/>
          <w:sz w:val="32"/>
          <w:szCs w:val="32"/>
        </w:rPr>
        <w:t>SHOW GLOBAL STATUS</w:t>
      </w:r>
      <w:r w:rsidRPr="00646362">
        <w:rPr>
          <w:rFonts w:ascii="Bahnschrift SemiLight" w:hAnsi="Bahnschrift SemiLight"/>
          <w:sz w:val="32"/>
          <w:szCs w:val="32"/>
        </w:rPr>
        <w:t>:</w:t>
      </w:r>
    </w:p>
    <w:p w14:paraId="20EC4111" w14:textId="77777777" w:rsidR="00AA41DF" w:rsidRPr="00646362" w:rsidRDefault="00AA41DF" w:rsidP="00AA41DF">
      <w:pPr>
        <w:pStyle w:val="Para06"/>
        <w:rPr>
          <w:rFonts w:ascii="Bahnschrift SemiLight" w:hAnsi="Bahnschrift SemiLight"/>
          <w:sz w:val="32"/>
          <w:szCs w:val="28"/>
        </w:rPr>
      </w:pPr>
      <w:r w:rsidRPr="00646362">
        <w:rPr>
          <w:rStyle w:val="13Text"/>
          <w:rFonts w:ascii="Bahnschrift SemiLight" w:hAnsi="Bahnschrift SemiLight"/>
          <w:sz w:val="32"/>
          <w:szCs w:val="32"/>
        </w:rPr>
        <w:lastRenderedPageBreak/>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mysqladmin extended-status</w:t>
      </w:r>
      <w:r w:rsidRPr="00646362">
        <w:rPr>
          <w:rFonts w:ascii="Bahnschrift SemiLight" w:hAnsi="Bahnschrift SemiLight"/>
          <w:sz w:val="32"/>
          <w:szCs w:val="28"/>
        </w:rPr>
        <w:br/>
      </w:r>
    </w:p>
    <w:p w14:paraId="2288F9E0"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w:t>
      </w:r>
      <w:r w:rsidRPr="00646362">
        <w:rPr>
          <w:rFonts w:ascii="Bahnschrift SemiLight" w:hAnsi="Bahnschrift SemiLight"/>
          <w:sz w:val="32"/>
          <w:szCs w:val="32"/>
        </w:rPr>
        <w:br/>
        <w:t>| Variable_name                                 | Value               |</w:t>
      </w:r>
      <w:r w:rsidRPr="00646362">
        <w:rPr>
          <w:rFonts w:ascii="Bahnschrift SemiLight" w:hAnsi="Bahnschrift SemiLight"/>
          <w:sz w:val="32"/>
          <w:szCs w:val="32"/>
        </w:rPr>
        <w:br/>
        <w:t>+-----------------------------------------------+---------------------+</w:t>
      </w:r>
      <w:r w:rsidRPr="00646362">
        <w:rPr>
          <w:rFonts w:ascii="Bahnschrift SemiLight" w:hAnsi="Bahnschrift SemiLight"/>
          <w:sz w:val="32"/>
          <w:szCs w:val="32"/>
        </w:rPr>
        <w:br/>
        <w:t>| Aborted_clients                               | 2                   |</w:t>
      </w:r>
      <w:r w:rsidRPr="00646362">
        <w:rPr>
          <w:rFonts w:ascii="Bahnschrift SemiLight" w:hAnsi="Bahnschrift SemiLight"/>
          <w:sz w:val="32"/>
          <w:szCs w:val="32"/>
        </w:rPr>
        <w:br/>
        <w:t>| Aborted_connects                              | 30                  |</w:t>
      </w:r>
      <w:r w:rsidRPr="00646362">
        <w:rPr>
          <w:rFonts w:ascii="Bahnschrift SemiLight" w:hAnsi="Bahnschrift SemiLight"/>
          <w:sz w:val="32"/>
          <w:szCs w:val="32"/>
        </w:rPr>
        <w:br/>
        <w:t xml:space="preserve">| ... </w:t>
      </w:r>
    </w:p>
    <w:p w14:paraId="7BE6D1E6"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t>| Uptime                                        | 176307              |</w:t>
      </w:r>
      <w:r w:rsidRPr="00646362">
        <w:rPr>
          <w:rFonts w:ascii="Bahnschrift SemiLight" w:hAnsi="Bahnschrift SemiLight"/>
          <w:sz w:val="32"/>
          <w:szCs w:val="32"/>
        </w:rPr>
        <w:br/>
        <w:t>| Uptime_since_flush_status                     | 32141               |</w:t>
      </w:r>
      <w:r w:rsidRPr="00646362">
        <w:rPr>
          <w:rFonts w:ascii="Bahnschrift SemiLight" w:hAnsi="Bahnschrift SemiLight"/>
          <w:sz w:val="32"/>
          <w:szCs w:val="32"/>
        </w:rPr>
        <w:br/>
        <w:t>| validate_password.dictionary_file_last_parsed | 2021-05-29 21:50:38 |</w:t>
      </w:r>
      <w:r w:rsidRPr="00646362">
        <w:rPr>
          <w:rFonts w:ascii="Bahnschrift SemiLight" w:hAnsi="Bahnschrift SemiLight"/>
          <w:sz w:val="32"/>
          <w:szCs w:val="32"/>
        </w:rPr>
        <w:br/>
        <w:t>| validate_password.dictionary_file_words_count | 0                   |</w:t>
      </w:r>
      <w:r w:rsidRPr="00646362">
        <w:rPr>
          <w:rFonts w:ascii="Bahnschrift SemiLight" w:hAnsi="Bahnschrift SemiLight"/>
          <w:sz w:val="32"/>
          <w:szCs w:val="32"/>
        </w:rPr>
        <w:br/>
        <w:t>+-----------------------------------------------+---------------------+</w:t>
      </w:r>
      <w:r w:rsidRPr="00646362">
        <w:rPr>
          <w:rFonts w:ascii="Bahnschrift SemiLight" w:hAnsi="Bahnschrift SemiLight"/>
          <w:sz w:val="32"/>
          <w:szCs w:val="32"/>
        </w:rPr>
        <w:br/>
      </w:r>
    </w:p>
    <w:p w14:paraId="610F685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Conveniently, </w:t>
      </w:r>
      <w:r w:rsidRPr="00646362">
        <w:rPr>
          <w:rStyle w:val="00Text"/>
          <w:rFonts w:ascii="Bahnschrift SemiLight" w:hAnsi="Bahnschrift SemiLight"/>
          <w:sz w:val="32"/>
          <w:szCs w:val="32"/>
        </w:rPr>
        <w:t>mysqladmin</w:t>
      </w:r>
      <w:r w:rsidRPr="00646362">
        <w:rPr>
          <w:rFonts w:ascii="Bahnschrift SemiLight" w:hAnsi="Bahnschrift SemiLight"/>
          <w:sz w:val="32"/>
          <w:szCs w:val="32"/>
        </w:rPr>
        <w:t xml:space="preserve"> is capable of repeating the commands it runs at a given interval a given number of times. </w:t>
      </w:r>
    </w:p>
    <w:p w14:paraId="2723320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example, the following command will cause </w:t>
      </w:r>
      <w:r w:rsidRPr="00646362">
        <w:rPr>
          <w:rStyle w:val="00Text"/>
          <w:rFonts w:ascii="Bahnschrift SemiLight" w:hAnsi="Bahnschrift SemiLight"/>
          <w:sz w:val="32"/>
          <w:szCs w:val="32"/>
        </w:rPr>
        <w:t>mysqladmin</w:t>
      </w:r>
      <w:r w:rsidRPr="00646362">
        <w:rPr>
          <w:rFonts w:ascii="Bahnschrift SemiLight" w:hAnsi="Bahnschrift SemiLight"/>
          <w:sz w:val="32"/>
          <w:szCs w:val="32"/>
        </w:rPr>
        <w:t xml:space="preserve"> to print status variable values every second for a minute (</w:t>
      </w:r>
      <w:r w:rsidRPr="00646362">
        <w:rPr>
          <w:rStyle w:val="00Text"/>
          <w:rFonts w:ascii="Bahnschrift SemiLight" w:hAnsi="Bahnschrift SemiLight"/>
          <w:sz w:val="32"/>
          <w:szCs w:val="32"/>
        </w:rPr>
        <w:t>ext</w:t>
      </w:r>
      <w:r w:rsidRPr="00646362">
        <w:rPr>
          <w:rFonts w:ascii="Bahnschrift SemiLight" w:hAnsi="Bahnschrift SemiLight"/>
          <w:sz w:val="32"/>
          <w:szCs w:val="32"/>
        </w:rPr>
        <w:t xml:space="preserve"> is a shorthand for </w:t>
      </w:r>
      <w:r w:rsidRPr="00646362">
        <w:rPr>
          <w:rStyle w:val="05Text"/>
          <w:rFonts w:ascii="Bahnschrift SemiLight" w:hAnsi="Bahnschrift SemiLight"/>
          <w:sz w:val="32"/>
          <w:szCs w:val="32"/>
        </w:rPr>
        <w:t>extended-status</w:t>
      </w:r>
      <w:r w:rsidRPr="00646362">
        <w:rPr>
          <w:rFonts w:ascii="Bahnschrift SemiLight" w:hAnsi="Bahnschrift SemiLight"/>
          <w:sz w:val="32"/>
          <w:szCs w:val="32"/>
        </w:rPr>
        <w:t>):</w:t>
      </w:r>
    </w:p>
    <w:p w14:paraId="0C429DD2" w14:textId="77777777" w:rsidR="00AA41DF" w:rsidRPr="00646362" w:rsidRDefault="00AA41DF" w:rsidP="00AA41DF">
      <w:pPr>
        <w:pStyle w:val="Para06"/>
        <w:rPr>
          <w:rFonts w:ascii="Bahnschrift SemiLight" w:hAnsi="Bahnschrift SemiLight"/>
          <w:sz w:val="32"/>
          <w:szCs w:val="28"/>
        </w:rPr>
      </w:pP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mysqladmin -i1 -c60 ext</w:t>
      </w:r>
      <w:r w:rsidRPr="00646362">
        <w:rPr>
          <w:rFonts w:ascii="Bahnschrift SemiLight" w:hAnsi="Bahnschrift SemiLight"/>
          <w:sz w:val="32"/>
          <w:szCs w:val="28"/>
        </w:rPr>
        <w:br/>
      </w:r>
    </w:p>
    <w:p w14:paraId="72AD370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By redirecting its output to a file, you can get a minute-long sample of database metric changes. </w:t>
      </w:r>
    </w:p>
    <w:p w14:paraId="7A2450FE"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Text files are not as nice to work with as proper monitoring systems, but again, this is usually done under special circumstances. </w:t>
      </w:r>
    </w:p>
    <w:p w14:paraId="5E44177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For a long time, gathering information about MySQL like this with </w:t>
      </w:r>
      <w:r w:rsidRPr="00646362">
        <w:rPr>
          <w:rStyle w:val="00Text"/>
          <w:rFonts w:ascii="Bahnschrift SemiLight" w:hAnsi="Bahnschrift SemiLight"/>
          <w:sz w:val="32"/>
          <w:szCs w:val="32"/>
        </w:rPr>
        <w:t>mysqladmin</w:t>
      </w:r>
      <w:r w:rsidRPr="00646362">
        <w:rPr>
          <w:rFonts w:ascii="Bahnschrift SemiLight" w:hAnsi="Bahnschrift SemiLight"/>
          <w:sz w:val="32"/>
          <w:szCs w:val="32"/>
        </w:rPr>
        <w:t xml:space="preserve"> was standard practice, </w:t>
      </w:r>
      <w:bookmarkStart w:id="280" w:name="idm45323439498552"/>
      <w:bookmarkStart w:id="281" w:name="idm45323439496968"/>
      <w:bookmarkStart w:id="282" w:name="idm45323439495752"/>
      <w:bookmarkStart w:id="283" w:name="idm45323439495080"/>
      <w:bookmarkEnd w:id="280"/>
      <w:bookmarkEnd w:id="281"/>
      <w:bookmarkEnd w:id="282"/>
      <w:bookmarkEnd w:id="283"/>
      <w:r w:rsidRPr="00646362">
        <w:rPr>
          <w:rFonts w:ascii="Bahnschrift SemiLight" w:hAnsi="Bahnschrift SemiLight"/>
          <w:sz w:val="32"/>
          <w:szCs w:val="32"/>
        </w:rPr>
        <w:t xml:space="preserve">so there’s a tool called </w:t>
      </w:r>
      <w:hyperlink r:id="rId39">
        <w:r w:rsidRPr="00646362">
          <w:rPr>
            <w:rStyle w:val="21Text"/>
            <w:rFonts w:ascii="Bahnschrift SemiLight" w:hAnsi="Bahnschrift SemiLight"/>
            <w:sz w:val="32"/>
            <w:szCs w:val="32"/>
          </w:rPr>
          <w:t>pt-mext</w:t>
        </w:r>
      </w:hyperlink>
      <w:r w:rsidRPr="00646362">
        <w:rPr>
          <w:rFonts w:ascii="Bahnschrift SemiLight" w:hAnsi="Bahnschrift SemiLight"/>
          <w:sz w:val="32"/>
          <w:szCs w:val="32"/>
        </w:rPr>
        <w:t xml:space="preserve"> that can turn plain </w:t>
      </w:r>
      <w:r w:rsidRPr="00646362">
        <w:rPr>
          <w:rStyle w:val="00Text"/>
          <w:rFonts w:ascii="Bahnschrift SemiLight" w:hAnsi="Bahnschrift SemiLight"/>
          <w:sz w:val="32"/>
          <w:szCs w:val="32"/>
        </w:rPr>
        <w:t>SHOW GLOBAL STATUS</w:t>
      </w:r>
      <w:r w:rsidRPr="00646362">
        <w:rPr>
          <w:rFonts w:ascii="Bahnschrift SemiLight" w:hAnsi="Bahnschrift SemiLight"/>
          <w:sz w:val="32"/>
          <w:szCs w:val="32"/>
        </w:rPr>
        <w:t xml:space="preserve"> outputs into a format better suited for consumption by humans. </w:t>
      </w:r>
    </w:p>
    <w:p w14:paraId="7545C99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Unfortunately, the tool is available only on Linux. </w:t>
      </w:r>
    </w:p>
    <w:p w14:paraId="11535BA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Here’s an example of its output:</w:t>
      </w:r>
    </w:p>
    <w:p w14:paraId="45EFFFB1"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14Text"/>
          <w:rFonts w:ascii="Bahnschrift SemiLight" w:hAnsi="Bahnschrift SemiLight"/>
          <w:sz w:val="32"/>
          <w:szCs w:val="28"/>
        </w:rPr>
        <w:t>pt-mext -r -- cat mysqladmin.output | grep Bytes_sent</w:t>
      </w:r>
      <w:r w:rsidRPr="00646362">
        <w:rPr>
          <w:rStyle w:val="14Text"/>
          <w:rFonts w:ascii="Bahnschrift SemiLight" w:hAnsi="Bahnschrift SemiLight"/>
          <w:sz w:val="32"/>
          <w:szCs w:val="28"/>
        </w:rPr>
        <w:br/>
      </w:r>
      <w:r w:rsidRPr="00646362">
        <w:rPr>
          <w:rFonts w:ascii="Bahnschrift SemiLight" w:hAnsi="Bahnschrift SemiLight"/>
          <w:sz w:val="32"/>
          <w:szCs w:val="32"/>
        </w:rPr>
        <w:br/>
        <w:t>Bytes_sent 10836285314 15120 15120 31080 15120 15120 31080 15120 15120</w:t>
      </w:r>
      <w:r w:rsidRPr="00646362">
        <w:rPr>
          <w:rFonts w:ascii="Bahnschrift SemiLight" w:hAnsi="Bahnschrift SemiLight"/>
          <w:sz w:val="32"/>
          <w:szCs w:val="32"/>
        </w:rPr>
        <w:br/>
      </w:r>
    </w:p>
    <w:p w14:paraId="233103F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initial large number is the status variable value at the first sample, and values after that represent the change to the initial number. </w:t>
      </w:r>
    </w:p>
    <w:p w14:paraId="2A71EC5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If the value were to decrease, a negative number would be shown.</w:t>
      </w:r>
    </w:p>
    <w:p w14:paraId="6F8424EF" w14:textId="77777777" w:rsidR="00AA41DF" w:rsidRPr="00646362" w:rsidRDefault="00AA41DF" w:rsidP="00AA41DF">
      <w:pPr>
        <w:pStyle w:val="Heading2"/>
        <w:keepNext/>
        <w:rPr>
          <w:rFonts w:ascii="Bahnschrift SemiLight" w:hAnsi="Bahnschrift SemiLight"/>
          <w:sz w:val="36"/>
          <w:szCs w:val="36"/>
        </w:rPr>
      </w:pPr>
      <w:bookmarkStart w:id="284" w:name="Using_pt_stalk_to_Collect_MySQL"/>
      <w:r w:rsidRPr="00646362">
        <w:rPr>
          <w:rFonts w:ascii="Bahnschrift SemiLight" w:hAnsi="Bahnschrift SemiLight"/>
          <w:sz w:val="36"/>
          <w:szCs w:val="36"/>
        </w:rPr>
        <w:t>Using pt-stalk to Collect MySQL and OS Metrics</w:t>
      </w:r>
      <w:bookmarkEnd w:id="284"/>
    </w:p>
    <w:p w14:paraId="3B89DD89" w14:textId="77777777" w:rsidR="00AA41DF" w:rsidRPr="00646362" w:rsidRDefault="00AA41DF" w:rsidP="00AA41DF">
      <w:pPr>
        <w:rPr>
          <w:rFonts w:ascii="Bahnschrift SemiLight" w:hAnsi="Bahnschrift SemiLight"/>
          <w:sz w:val="32"/>
          <w:szCs w:val="32"/>
        </w:rPr>
      </w:pPr>
      <w:hyperlink r:id="rId40">
        <w:r w:rsidRPr="00646362">
          <w:rPr>
            <w:rStyle w:val="21Text"/>
            <w:rFonts w:ascii="Bahnschrift SemiLight" w:hAnsi="Bahnschrift SemiLight"/>
            <w:sz w:val="32"/>
            <w:szCs w:val="32"/>
          </w:rPr>
          <w:t>pt-stalk</w:t>
        </w:r>
      </w:hyperlink>
      <w:r w:rsidRPr="00646362">
        <w:rPr>
          <w:rFonts w:ascii="Bahnschrift SemiLight" w:hAnsi="Bahnschrift SemiLight"/>
          <w:sz w:val="32"/>
          <w:szCs w:val="32"/>
        </w:rPr>
        <w:t xml:space="preserve"> is a part of Percona Toolkit and</w:t>
      </w:r>
      <w:bookmarkStart w:id="285" w:name="idm45323439488152"/>
      <w:bookmarkStart w:id="286" w:name="idm45323439487192"/>
      <w:bookmarkStart w:id="287" w:name="idm45323439485944"/>
      <w:bookmarkStart w:id="288" w:name="idm45323439484712"/>
      <w:bookmarkStart w:id="289" w:name="idm45323439483496"/>
      <w:bookmarkStart w:id="290" w:name="idm45323439482552"/>
      <w:bookmarkEnd w:id="285"/>
      <w:bookmarkEnd w:id="286"/>
      <w:bookmarkEnd w:id="287"/>
      <w:bookmarkEnd w:id="288"/>
      <w:bookmarkEnd w:id="289"/>
      <w:bookmarkEnd w:id="290"/>
      <w:r w:rsidRPr="00646362">
        <w:rPr>
          <w:rFonts w:ascii="Bahnschrift SemiLight" w:hAnsi="Bahnschrift SemiLight"/>
          <w:sz w:val="32"/>
          <w:szCs w:val="32"/>
        </w:rPr>
        <w:t xml:space="preserve"> is normally run alongside MySQL and used to continuously check for some specified condition. </w:t>
      </w:r>
    </w:p>
    <w:p w14:paraId="33049C3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Once that condition is met—for example, the value of </w:t>
      </w:r>
      <w:r w:rsidRPr="00646362">
        <w:rPr>
          <w:rStyle w:val="00Text"/>
          <w:rFonts w:ascii="Bahnschrift SemiLight" w:hAnsi="Bahnschrift SemiLight"/>
          <w:sz w:val="32"/>
          <w:szCs w:val="32"/>
        </w:rPr>
        <w:t>Threads_running</w:t>
      </w:r>
      <w:r w:rsidRPr="00646362">
        <w:rPr>
          <w:rFonts w:ascii="Bahnschrift SemiLight" w:hAnsi="Bahnschrift SemiLight"/>
          <w:sz w:val="32"/>
          <w:szCs w:val="32"/>
        </w:rPr>
        <w:t xml:space="preserve"> is larger than 15—</w:t>
      </w:r>
      <w:r w:rsidRPr="00646362">
        <w:rPr>
          <w:rStyle w:val="00Text"/>
          <w:rFonts w:ascii="Bahnschrift SemiLight" w:hAnsi="Bahnschrift SemiLight"/>
          <w:sz w:val="32"/>
          <w:szCs w:val="32"/>
        </w:rPr>
        <w:t>pt-stalk</w:t>
      </w:r>
      <w:r w:rsidRPr="00646362">
        <w:rPr>
          <w:rFonts w:ascii="Bahnschrift SemiLight" w:hAnsi="Bahnschrift SemiLight"/>
          <w:sz w:val="32"/>
          <w:szCs w:val="32"/>
        </w:rPr>
        <w:t xml:space="preserve"> triggers a data collection routine gathering extensive information on MySQL and the operating system. </w:t>
      </w:r>
    </w:p>
    <w:p w14:paraId="52EA0D2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However, it is possible to utilize the data collection part without actually stalking the MySQL server. </w:t>
      </w:r>
    </w:p>
    <w:p w14:paraId="7808425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Although it’s not a correct way to use </w:t>
      </w:r>
      <w:r w:rsidRPr="00646362">
        <w:rPr>
          <w:rStyle w:val="00Text"/>
          <w:rFonts w:ascii="Bahnschrift SemiLight" w:hAnsi="Bahnschrift SemiLight"/>
          <w:sz w:val="32"/>
          <w:szCs w:val="32"/>
        </w:rPr>
        <w:t>pt-stalk</w:t>
      </w:r>
      <w:r w:rsidRPr="00646362">
        <w:rPr>
          <w:rFonts w:ascii="Bahnschrift SemiLight" w:hAnsi="Bahnschrift SemiLight"/>
          <w:sz w:val="32"/>
          <w:szCs w:val="32"/>
        </w:rPr>
        <w:t>, it’s a useful method to quickly glance at an unknown server or try to gather as much information as possible on a misbehaving server.</w:t>
      </w:r>
    </w:p>
    <w:p w14:paraId="6FE649B7"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pt-stalk</w:t>
      </w:r>
      <w:r w:rsidRPr="00646362">
        <w:rPr>
          <w:rFonts w:ascii="Bahnschrift SemiLight" w:hAnsi="Bahnschrift SemiLight"/>
          <w:sz w:val="32"/>
          <w:szCs w:val="32"/>
        </w:rPr>
        <w:t xml:space="preserve">, like other tools in the Percona Toolkit, is available only for Linux, even though the target MySQL server can run on any OS. </w:t>
      </w:r>
    </w:p>
    <w:p w14:paraId="70A6D53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basic invocation of </w:t>
      </w:r>
      <w:r w:rsidRPr="00646362">
        <w:rPr>
          <w:rStyle w:val="00Text"/>
          <w:rFonts w:ascii="Bahnschrift SemiLight" w:hAnsi="Bahnschrift SemiLight"/>
          <w:sz w:val="32"/>
          <w:szCs w:val="32"/>
        </w:rPr>
        <w:t>pt-stalk</w:t>
      </w:r>
      <w:r w:rsidRPr="00646362">
        <w:rPr>
          <w:rFonts w:ascii="Bahnschrift SemiLight" w:hAnsi="Bahnschrift SemiLight"/>
          <w:sz w:val="32"/>
          <w:szCs w:val="32"/>
        </w:rPr>
        <w:t xml:space="preserve"> to achieve that is simple:</w:t>
      </w:r>
    </w:p>
    <w:p w14:paraId="4B4E4977" w14:textId="77777777" w:rsidR="00AA41DF" w:rsidRPr="00646362" w:rsidRDefault="00AA41DF" w:rsidP="00AA41DF">
      <w:pPr>
        <w:pStyle w:val="Para06"/>
        <w:rPr>
          <w:rFonts w:ascii="Bahnschrift SemiLight" w:hAnsi="Bahnschrift SemiLight"/>
          <w:sz w:val="32"/>
          <w:szCs w:val="28"/>
        </w:rPr>
      </w:pP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sudo pt-stalk --no-stalk --iterations=2 --sleep=30</w:t>
      </w:r>
      <w:r w:rsidRPr="00646362">
        <w:rPr>
          <w:rFonts w:ascii="Bahnschrift SemiLight" w:hAnsi="Bahnschrift SemiLight"/>
          <w:sz w:val="32"/>
          <w:szCs w:val="28"/>
        </w:rPr>
        <w:br/>
      </w: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--dest="/tmp/collected_data"</w:t>
      </w:r>
      <w:r w:rsidRPr="00646362">
        <w:rPr>
          <w:rFonts w:ascii="Bahnschrift SemiLight" w:hAnsi="Bahnschrift SemiLight"/>
          <w:sz w:val="32"/>
          <w:szCs w:val="28"/>
        </w:rPr>
        <w:br/>
      </w: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 --user=root --password=</w:t>
      </w:r>
      <w:r w:rsidRPr="00646362">
        <w:rPr>
          <w:rFonts w:ascii="Bahnschrift SemiLight" w:hAnsi="Bahnschrift SemiLight"/>
          <w:sz w:val="32"/>
          <w:szCs w:val="28"/>
        </w:rPr>
        <w:br/>
      </w:r>
      <w:r w:rsidRPr="00646362">
        <w:rPr>
          <w:rStyle w:val="35Text"/>
          <w:rFonts w:ascii="Bahnschrift SemiLight" w:hAnsi="Bahnschrift SemiLight"/>
          <w:sz w:val="32"/>
          <w:szCs w:val="28"/>
        </w:rPr>
        <w:t>&lt;root password&gt;</w:t>
      </w:r>
      <w:r w:rsidRPr="00646362">
        <w:rPr>
          <w:rStyle w:val="35Text"/>
          <w:rFonts w:ascii="Bahnschrift SemiLight" w:hAnsi="Bahnschrift SemiLight"/>
          <w:sz w:val="32"/>
          <w:szCs w:val="28"/>
        </w:rPr>
        <w:br/>
      </w:r>
      <w:r w:rsidRPr="00646362">
        <w:rPr>
          <w:rFonts w:ascii="Bahnschrift SemiLight" w:hAnsi="Bahnschrift SemiLight"/>
          <w:sz w:val="32"/>
          <w:szCs w:val="28"/>
        </w:rPr>
        <w:t>;</w:t>
      </w:r>
      <w:r w:rsidRPr="00646362">
        <w:rPr>
          <w:rFonts w:ascii="Bahnschrift SemiLight" w:hAnsi="Bahnschrift SemiLight"/>
          <w:sz w:val="32"/>
          <w:szCs w:val="28"/>
        </w:rPr>
        <w:br/>
      </w:r>
    </w:p>
    <w:p w14:paraId="156533C6"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The utility will run two data collection rounds, each of which will span a minute, and will sleep for 30 seconds between them. </w:t>
      </w:r>
    </w:p>
    <w:p w14:paraId="667FE8B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In case you don’t need OS information, or can’t get it because your target is a DBaaS instance, you can use the </w:t>
      </w:r>
      <w:r w:rsidRPr="00646362">
        <w:rPr>
          <w:rStyle w:val="00Text"/>
          <w:rFonts w:ascii="Bahnschrift SemiLight" w:hAnsi="Bahnschrift SemiLight"/>
          <w:sz w:val="32"/>
          <w:szCs w:val="32"/>
        </w:rPr>
        <w:t>--mysql-only</w:t>
      </w:r>
      <w:r w:rsidRPr="00646362">
        <w:rPr>
          <w:rFonts w:ascii="Bahnschrift SemiLight" w:hAnsi="Bahnschrift SemiLight"/>
          <w:sz w:val="32"/>
          <w:szCs w:val="32"/>
        </w:rPr>
        <w:t xml:space="preserve"> flag:</w:t>
      </w:r>
    </w:p>
    <w:p w14:paraId="54101171" w14:textId="77777777" w:rsidR="00AA41DF" w:rsidRPr="00646362" w:rsidRDefault="00AA41DF" w:rsidP="00AA41DF">
      <w:pPr>
        <w:pStyle w:val="Para06"/>
        <w:rPr>
          <w:rFonts w:ascii="Bahnschrift SemiLight" w:hAnsi="Bahnschrift SemiLight"/>
          <w:sz w:val="32"/>
          <w:szCs w:val="28"/>
        </w:rPr>
      </w:pPr>
      <w:r w:rsidRPr="00646362">
        <w:rPr>
          <w:rStyle w:val="13Text"/>
          <w:rFonts w:ascii="Bahnschrift SemiLight" w:hAnsi="Bahnschrift SemiLight"/>
          <w:sz w:val="32"/>
          <w:szCs w:val="32"/>
        </w:rPr>
        <w:lastRenderedPageBreak/>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sudo pt-stalk --no-stalk --iterations=2 --sleep=30</w:t>
      </w:r>
      <w:r w:rsidRPr="00646362">
        <w:rPr>
          <w:rFonts w:ascii="Bahnschrift SemiLight" w:hAnsi="Bahnschrift SemiLight"/>
          <w:sz w:val="32"/>
          <w:szCs w:val="28"/>
        </w:rPr>
        <w:br/>
      </w: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--mysql-only --dest="/tmp/collected_data"</w:t>
      </w:r>
      <w:r w:rsidRPr="00646362">
        <w:rPr>
          <w:rFonts w:ascii="Bahnschrift SemiLight" w:hAnsi="Bahnschrift SemiLight"/>
          <w:sz w:val="32"/>
          <w:szCs w:val="28"/>
        </w:rPr>
        <w:br/>
      </w: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 --user=root --password=</w:t>
      </w:r>
      <w:r w:rsidRPr="00646362">
        <w:rPr>
          <w:rFonts w:ascii="Bahnschrift SemiLight" w:hAnsi="Bahnschrift SemiLight"/>
          <w:sz w:val="32"/>
          <w:szCs w:val="28"/>
        </w:rPr>
        <w:br/>
      </w:r>
      <w:r w:rsidRPr="00646362">
        <w:rPr>
          <w:rStyle w:val="35Text"/>
          <w:rFonts w:ascii="Bahnschrift SemiLight" w:hAnsi="Bahnschrift SemiLight"/>
          <w:sz w:val="32"/>
          <w:szCs w:val="28"/>
        </w:rPr>
        <w:t>&lt;root password&gt;</w:t>
      </w:r>
      <w:r w:rsidRPr="00646362">
        <w:rPr>
          <w:rStyle w:val="35Text"/>
          <w:rFonts w:ascii="Bahnschrift SemiLight" w:hAnsi="Bahnschrift SemiLight"/>
          <w:sz w:val="32"/>
          <w:szCs w:val="28"/>
        </w:rPr>
        <w:br/>
      </w:r>
      <w:r w:rsidRPr="00646362">
        <w:rPr>
          <w:rStyle w:val="13Text"/>
          <w:rFonts w:ascii="Bahnschrift SemiLight" w:hAnsi="Bahnschrift SemiLight"/>
          <w:sz w:val="32"/>
          <w:szCs w:val="32"/>
        </w:rPr>
        <w:t xml:space="preserve"> \</w:t>
      </w:r>
      <w:r w:rsidRPr="00646362">
        <w:rPr>
          <w:rStyle w:val="13Text"/>
          <w:rFonts w:ascii="Bahnschrift SemiLight" w:hAnsi="Bahnschrift SemiLight"/>
          <w:sz w:val="32"/>
          <w:szCs w:val="32"/>
        </w:rPr>
        <w:br/>
      </w:r>
      <w:r w:rsidRPr="00646362">
        <w:rPr>
          <w:rFonts w:ascii="Bahnschrift SemiLight" w:hAnsi="Bahnschrift SemiLight"/>
          <w:sz w:val="32"/>
          <w:szCs w:val="28"/>
        </w:rPr>
        <w:t>--host=</w:t>
      </w:r>
      <w:r w:rsidRPr="00646362">
        <w:rPr>
          <w:rFonts w:ascii="Bahnschrift SemiLight" w:hAnsi="Bahnschrift SemiLight"/>
          <w:sz w:val="32"/>
          <w:szCs w:val="28"/>
        </w:rPr>
        <w:br/>
      </w:r>
      <w:r w:rsidRPr="00646362">
        <w:rPr>
          <w:rStyle w:val="35Text"/>
          <w:rFonts w:ascii="Bahnschrift SemiLight" w:hAnsi="Bahnschrift SemiLight"/>
          <w:sz w:val="32"/>
          <w:szCs w:val="28"/>
        </w:rPr>
        <w:t>&lt;mysql host&gt;</w:t>
      </w:r>
      <w:r w:rsidRPr="00646362">
        <w:rPr>
          <w:rStyle w:val="35Text"/>
          <w:rFonts w:ascii="Bahnschrift SemiLight" w:hAnsi="Bahnschrift SemiLight"/>
          <w:sz w:val="32"/>
          <w:szCs w:val="28"/>
        </w:rPr>
        <w:br/>
      </w:r>
      <w:r w:rsidRPr="00646362">
        <w:rPr>
          <w:rFonts w:ascii="Bahnschrift SemiLight" w:hAnsi="Bahnschrift SemiLight"/>
          <w:sz w:val="32"/>
          <w:szCs w:val="28"/>
        </w:rPr>
        <w:t xml:space="preserve"> --port=</w:t>
      </w:r>
      <w:r w:rsidRPr="00646362">
        <w:rPr>
          <w:rFonts w:ascii="Bahnschrift SemiLight" w:hAnsi="Bahnschrift SemiLight"/>
          <w:sz w:val="32"/>
          <w:szCs w:val="28"/>
        </w:rPr>
        <w:br/>
      </w:r>
      <w:r w:rsidRPr="00646362">
        <w:rPr>
          <w:rStyle w:val="35Text"/>
          <w:rFonts w:ascii="Bahnschrift SemiLight" w:hAnsi="Bahnschrift SemiLight"/>
          <w:sz w:val="32"/>
          <w:szCs w:val="28"/>
        </w:rPr>
        <w:t>&lt;mysql port&gt;</w:t>
      </w:r>
      <w:r w:rsidRPr="00646362">
        <w:rPr>
          <w:rStyle w:val="35Text"/>
          <w:rFonts w:ascii="Bahnschrift SemiLight" w:hAnsi="Bahnschrift SemiLight"/>
          <w:sz w:val="32"/>
          <w:szCs w:val="28"/>
        </w:rPr>
        <w:br/>
      </w:r>
      <w:r w:rsidRPr="00646362">
        <w:rPr>
          <w:rFonts w:ascii="Bahnschrift SemiLight" w:hAnsi="Bahnschrift SemiLight"/>
          <w:sz w:val="32"/>
          <w:szCs w:val="28"/>
        </w:rPr>
        <w:t>;</w:t>
      </w:r>
      <w:r w:rsidRPr="00646362">
        <w:rPr>
          <w:rFonts w:ascii="Bahnschrift SemiLight" w:hAnsi="Bahnschrift SemiLight"/>
          <w:sz w:val="32"/>
          <w:szCs w:val="28"/>
        </w:rPr>
        <w:br/>
      </w:r>
    </w:p>
    <w:p w14:paraId="077A0F2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Here is the list of files created by a single collection round. </w:t>
      </w:r>
    </w:p>
    <w:p w14:paraId="70A3B1E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We’ve omitted the OS-related files deliberately, but there are quite a lot of them:</w:t>
      </w:r>
    </w:p>
    <w:p w14:paraId="52ED560B" w14:textId="77777777" w:rsidR="00AA41DF" w:rsidRPr="00646362" w:rsidRDefault="00AA41DF" w:rsidP="00AA41DF">
      <w:pPr>
        <w:pStyle w:val="Para03"/>
        <w:rPr>
          <w:rFonts w:ascii="Bahnschrift SemiLight" w:hAnsi="Bahnschrift SemiLight"/>
          <w:sz w:val="32"/>
          <w:szCs w:val="32"/>
        </w:rPr>
      </w:pPr>
      <w:r w:rsidRPr="00646362">
        <w:rPr>
          <w:rFonts w:ascii="Bahnschrift SemiLight" w:hAnsi="Bahnschrift SemiLight"/>
          <w:sz w:val="32"/>
          <w:szCs w:val="32"/>
        </w:rPr>
        <w:t>2021_04_15_04_33_44-innodbstatus1</w:t>
      </w:r>
      <w:r w:rsidRPr="00646362">
        <w:rPr>
          <w:rFonts w:ascii="Bahnschrift SemiLight" w:hAnsi="Bahnschrift SemiLight"/>
          <w:sz w:val="32"/>
          <w:szCs w:val="32"/>
        </w:rPr>
        <w:br/>
        <w:t>2021_04_15_04_33_44-innodbstatus2</w:t>
      </w:r>
      <w:r w:rsidRPr="00646362">
        <w:rPr>
          <w:rFonts w:ascii="Bahnschrift SemiLight" w:hAnsi="Bahnschrift SemiLight"/>
          <w:sz w:val="32"/>
          <w:szCs w:val="32"/>
        </w:rPr>
        <w:br/>
        <w:t>2021_04_15_04_33_44-log_error</w:t>
      </w:r>
      <w:r w:rsidRPr="00646362">
        <w:rPr>
          <w:rFonts w:ascii="Bahnschrift SemiLight" w:hAnsi="Bahnschrift SemiLight"/>
          <w:sz w:val="32"/>
          <w:szCs w:val="32"/>
        </w:rPr>
        <w:br/>
        <w:t>2021_04_15_04_33_44-mutex-status1</w:t>
      </w:r>
      <w:r w:rsidRPr="00646362">
        <w:rPr>
          <w:rFonts w:ascii="Bahnschrift SemiLight" w:hAnsi="Bahnschrift SemiLight"/>
          <w:sz w:val="32"/>
          <w:szCs w:val="32"/>
        </w:rPr>
        <w:br/>
        <w:t>2021_04_15_04_33_44-mutex-status2</w:t>
      </w:r>
      <w:r w:rsidRPr="00646362">
        <w:rPr>
          <w:rFonts w:ascii="Bahnschrift SemiLight" w:hAnsi="Bahnschrift SemiLight"/>
          <w:sz w:val="32"/>
          <w:szCs w:val="32"/>
        </w:rPr>
        <w:br/>
        <w:t>2021_04_15_04_33_44-mysqladmin</w:t>
      </w:r>
      <w:r w:rsidRPr="00646362">
        <w:rPr>
          <w:rFonts w:ascii="Bahnschrift SemiLight" w:hAnsi="Bahnschrift SemiLight"/>
          <w:sz w:val="32"/>
          <w:szCs w:val="32"/>
        </w:rPr>
        <w:br/>
        <w:t>2021_04_15_04_33_44-opentables1</w:t>
      </w:r>
      <w:r w:rsidRPr="00646362">
        <w:rPr>
          <w:rFonts w:ascii="Bahnschrift SemiLight" w:hAnsi="Bahnschrift SemiLight"/>
          <w:sz w:val="32"/>
          <w:szCs w:val="32"/>
        </w:rPr>
        <w:br/>
        <w:t>2021_04_15_04_33_44-opentables2</w:t>
      </w:r>
      <w:r w:rsidRPr="00646362">
        <w:rPr>
          <w:rFonts w:ascii="Bahnschrift SemiLight" w:hAnsi="Bahnschrift SemiLight"/>
          <w:sz w:val="32"/>
          <w:szCs w:val="32"/>
        </w:rPr>
        <w:br/>
        <w:t>2021_04_15_04_33_44-processlist</w:t>
      </w:r>
      <w:r w:rsidRPr="00646362">
        <w:rPr>
          <w:rFonts w:ascii="Bahnschrift SemiLight" w:hAnsi="Bahnschrift SemiLight"/>
          <w:sz w:val="32"/>
          <w:szCs w:val="32"/>
        </w:rPr>
        <w:br/>
        <w:t>2021_04_15_04_33_44-slave-status</w:t>
      </w:r>
      <w:r w:rsidRPr="00646362">
        <w:rPr>
          <w:rFonts w:ascii="Bahnschrift SemiLight" w:hAnsi="Bahnschrift SemiLight"/>
          <w:sz w:val="32"/>
          <w:szCs w:val="32"/>
        </w:rPr>
        <w:br/>
        <w:t>2021_04_15_04_33_44-transactions</w:t>
      </w:r>
      <w:r w:rsidRPr="00646362">
        <w:rPr>
          <w:rFonts w:ascii="Bahnschrift SemiLight" w:hAnsi="Bahnschrift SemiLight"/>
          <w:sz w:val="32"/>
          <w:szCs w:val="32"/>
        </w:rPr>
        <w:br/>
        <w:t>2021_04_15_04_33_44-trigger</w:t>
      </w:r>
      <w:r w:rsidRPr="00646362">
        <w:rPr>
          <w:rFonts w:ascii="Bahnschrift SemiLight" w:hAnsi="Bahnschrift SemiLight"/>
          <w:sz w:val="32"/>
          <w:szCs w:val="32"/>
        </w:rPr>
        <w:br/>
      </w:r>
      <w:r w:rsidRPr="00646362">
        <w:rPr>
          <w:rFonts w:ascii="Bahnschrift SemiLight" w:hAnsi="Bahnschrift SemiLight"/>
          <w:sz w:val="32"/>
          <w:szCs w:val="32"/>
        </w:rPr>
        <w:lastRenderedPageBreak/>
        <w:t>2021_04_15_04_33_44-variables</w:t>
      </w:r>
      <w:r w:rsidRPr="00646362">
        <w:rPr>
          <w:rFonts w:ascii="Bahnschrift SemiLight" w:hAnsi="Bahnschrift SemiLight"/>
          <w:sz w:val="32"/>
          <w:szCs w:val="32"/>
        </w:rPr>
        <w:br/>
      </w:r>
    </w:p>
    <w:p w14:paraId="760ABD88" w14:textId="77777777" w:rsidR="00AA41DF" w:rsidRPr="00646362" w:rsidRDefault="00AA41DF" w:rsidP="00AA41DF">
      <w:pPr>
        <w:pStyle w:val="Heading2"/>
        <w:keepNext/>
        <w:rPr>
          <w:rFonts w:ascii="Bahnschrift SemiLight" w:hAnsi="Bahnschrift SemiLight"/>
          <w:sz w:val="36"/>
          <w:szCs w:val="36"/>
        </w:rPr>
      </w:pPr>
      <w:bookmarkStart w:id="291" w:name="Extended_Manual_Data_Collection"/>
      <w:r w:rsidRPr="00646362">
        <w:rPr>
          <w:rFonts w:ascii="Bahnschrift SemiLight" w:hAnsi="Bahnschrift SemiLight"/>
          <w:sz w:val="36"/>
          <w:szCs w:val="36"/>
        </w:rPr>
        <w:t>Extended Manual Data Collection</w:t>
      </w:r>
      <w:bookmarkEnd w:id="291"/>
    </w:p>
    <w:p w14:paraId="15160CEF" w14:textId="77777777" w:rsidR="00AA41DF" w:rsidRPr="00646362" w:rsidRDefault="00AA41DF" w:rsidP="00AA41DF">
      <w:pPr>
        <w:rPr>
          <w:rFonts w:ascii="Bahnschrift SemiLight" w:hAnsi="Bahnschrift SemiLight"/>
          <w:sz w:val="32"/>
          <w:szCs w:val="32"/>
        </w:rPr>
      </w:pPr>
      <w:r w:rsidRPr="00646362">
        <w:rPr>
          <w:rStyle w:val="00Text"/>
          <w:rFonts w:ascii="Bahnschrift SemiLight" w:hAnsi="Bahnschrift SemiLight"/>
          <w:sz w:val="32"/>
          <w:szCs w:val="32"/>
        </w:rPr>
        <w:t>pt-stalk</w:t>
      </w:r>
      <w:r w:rsidRPr="00646362">
        <w:rPr>
          <w:rFonts w:ascii="Bahnschrift SemiLight" w:hAnsi="Bahnschrift SemiLight"/>
          <w:sz w:val="32"/>
          <w:szCs w:val="32"/>
        </w:rPr>
        <w:t xml:space="preserve"> is not always available, and it doesn’t run on all</w:t>
      </w:r>
      <w:bookmarkStart w:id="292" w:name="idm45323439467848"/>
      <w:bookmarkStart w:id="293" w:name="idm45323439466520"/>
      <w:bookmarkStart w:id="294" w:name="idm45323439465560"/>
      <w:bookmarkEnd w:id="292"/>
      <w:bookmarkEnd w:id="293"/>
      <w:bookmarkEnd w:id="294"/>
      <w:r w:rsidRPr="00646362">
        <w:rPr>
          <w:rFonts w:ascii="Bahnschrift SemiLight" w:hAnsi="Bahnschrift SemiLight"/>
          <w:sz w:val="32"/>
          <w:szCs w:val="32"/>
        </w:rPr>
        <w:t xml:space="preserve"> platforms. </w:t>
      </w:r>
    </w:p>
    <w:p w14:paraId="09FAF07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Sometimes, you may also want to add to (or remove some of) the data it gathers. </w:t>
      </w:r>
    </w:p>
    <w:p w14:paraId="7AE89FB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use the </w:t>
      </w:r>
      <w:r w:rsidRPr="00646362">
        <w:rPr>
          <w:rStyle w:val="00Text"/>
          <w:rFonts w:ascii="Bahnschrift SemiLight" w:hAnsi="Bahnschrift SemiLight"/>
          <w:sz w:val="32"/>
          <w:szCs w:val="32"/>
        </w:rPr>
        <w:t>mysqladmin</w:t>
      </w:r>
      <w:r w:rsidRPr="00646362">
        <w:rPr>
          <w:rFonts w:ascii="Bahnschrift SemiLight" w:hAnsi="Bahnschrift SemiLight"/>
          <w:sz w:val="32"/>
          <w:szCs w:val="32"/>
        </w:rPr>
        <w:t xml:space="preserve"> command introduced earlier to gather a bit more data and wrap it all up in a simple script. </w:t>
      </w:r>
    </w:p>
    <w:p w14:paraId="4943DAB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A version of this script is frequently used by authors of this book in their daily work.</w:t>
      </w:r>
    </w:p>
    <w:p w14:paraId="4B2A70FA"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This script, which should run on any Linux or Unix-like system, will execute continuously either until terminated or until the </w:t>
      </w:r>
      <w:r w:rsidRPr="00646362">
        <w:rPr>
          <w:rStyle w:val="05Text"/>
          <w:rFonts w:ascii="Bahnschrift SemiLight" w:hAnsi="Bahnschrift SemiLight"/>
          <w:sz w:val="32"/>
          <w:szCs w:val="32"/>
        </w:rPr>
        <w:t>/tmp/exit-flag</w:t>
      </w:r>
      <w:r w:rsidRPr="00646362">
        <w:rPr>
          <w:rFonts w:ascii="Bahnschrift SemiLight" w:hAnsi="Bahnschrift SemiLight"/>
          <w:sz w:val="32"/>
          <w:szCs w:val="32"/>
        </w:rPr>
        <w:t xml:space="preserve"> file is found to be present. </w:t>
      </w:r>
    </w:p>
    <w:p w14:paraId="363D0023"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can run </w:t>
      </w:r>
      <w:r w:rsidRPr="00646362">
        <w:rPr>
          <w:rStyle w:val="00Text"/>
          <w:rFonts w:ascii="Bahnschrift SemiLight" w:hAnsi="Bahnschrift SemiLight"/>
          <w:sz w:val="32"/>
          <w:szCs w:val="32"/>
        </w:rPr>
        <w:t>touch /tmp/exit-flag</w:t>
      </w:r>
      <w:r w:rsidRPr="00646362">
        <w:rPr>
          <w:rFonts w:ascii="Bahnschrift SemiLight" w:hAnsi="Bahnschrift SemiLight"/>
          <w:sz w:val="32"/>
          <w:szCs w:val="32"/>
        </w:rPr>
        <w:t xml:space="preserve"> to gracefully finish the execution of this script. </w:t>
      </w:r>
    </w:p>
    <w:p w14:paraId="5D3B05F8"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We recommend putting it into a file and running it through </w:t>
      </w:r>
      <w:r w:rsidRPr="00646362">
        <w:rPr>
          <w:rStyle w:val="00Text"/>
          <w:rFonts w:ascii="Bahnschrift SemiLight" w:hAnsi="Bahnschrift SemiLight"/>
          <w:sz w:val="32"/>
          <w:szCs w:val="32"/>
        </w:rPr>
        <w:t>nohup</w:t>
      </w:r>
      <w:r w:rsidRPr="00646362">
        <w:rPr>
          <w:rFonts w:ascii="Bahnschrift SemiLight" w:hAnsi="Bahnschrift SemiLight"/>
          <w:sz w:val="32"/>
          <w:szCs w:val="32"/>
        </w:rPr>
        <w:t xml:space="preserve"> … </w:t>
      </w:r>
      <w:r w:rsidRPr="00646362">
        <w:rPr>
          <w:rStyle w:val="00Text"/>
          <w:rFonts w:ascii="Bahnschrift SemiLight" w:hAnsi="Bahnschrift SemiLight"/>
          <w:sz w:val="32"/>
          <w:szCs w:val="32"/>
        </w:rPr>
        <w:t>&amp;</w:t>
      </w:r>
      <w:r w:rsidRPr="00646362">
        <w:rPr>
          <w:rFonts w:ascii="Bahnschrift SemiLight" w:hAnsi="Bahnschrift SemiLight"/>
          <w:sz w:val="32"/>
          <w:szCs w:val="32"/>
        </w:rPr>
        <w:t xml:space="preserve"> or executing it within a </w:t>
      </w:r>
      <w:r w:rsidRPr="00646362">
        <w:rPr>
          <w:rStyle w:val="00Text"/>
          <w:rFonts w:ascii="Bahnschrift SemiLight" w:hAnsi="Bahnschrift SemiLight"/>
          <w:sz w:val="32"/>
          <w:szCs w:val="32"/>
        </w:rPr>
        <w:t>screen</w:t>
      </w:r>
      <w:r w:rsidRPr="00646362">
        <w:rPr>
          <w:rFonts w:ascii="Bahnschrift SemiLight" w:hAnsi="Bahnschrift SemiLight"/>
          <w:sz w:val="32"/>
          <w:szCs w:val="32"/>
        </w:rPr>
        <w:t xml:space="preserve"> or </w:t>
      </w:r>
      <w:r w:rsidRPr="00646362">
        <w:rPr>
          <w:rStyle w:val="00Text"/>
          <w:rFonts w:ascii="Bahnschrift SemiLight" w:hAnsi="Bahnschrift SemiLight"/>
          <w:sz w:val="32"/>
          <w:szCs w:val="32"/>
        </w:rPr>
        <w:t>tmux</w:t>
      </w:r>
      <w:r w:rsidRPr="00646362">
        <w:rPr>
          <w:rFonts w:ascii="Bahnschrift SemiLight" w:hAnsi="Bahnschrift SemiLight"/>
          <w:sz w:val="32"/>
          <w:szCs w:val="32"/>
        </w:rPr>
        <w:t xml:space="preserve"> session. </w:t>
      </w:r>
    </w:p>
    <w:p w14:paraId="3C60F155"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If you’re unfamiliar with the terms we’ve just mentioned, they are all ways to make sure a script continues to execute when your session disconnects. </w:t>
      </w:r>
    </w:p>
    <w:p w14:paraId="6E17157B"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Here’s the script:</w:t>
      </w:r>
    </w:p>
    <w:p w14:paraId="069FF417" w14:textId="77777777" w:rsidR="00AA41DF" w:rsidRPr="00646362" w:rsidRDefault="00AA41DF" w:rsidP="00AA41DF">
      <w:pPr>
        <w:pStyle w:val="Para49"/>
        <w:rPr>
          <w:rFonts w:ascii="Bahnschrift SemiLight" w:hAnsi="Bahnschrift SemiLight"/>
          <w:sz w:val="32"/>
          <w:szCs w:val="32"/>
        </w:rPr>
      </w:pP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Fonts w:ascii="Bahnschrift SemiLight" w:hAnsi="Bahnschrift SemiLight"/>
          <w:sz w:val="32"/>
          <w:szCs w:val="32"/>
        </w:rPr>
        <w:lastRenderedPageBreak/>
        <w:t>"/tmp/collected_data"</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w:t>
      </w:r>
      <w:r w:rsidRPr="00646362">
        <w:rPr>
          <w:rStyle w:val="22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Fonts w:ascii="Bahnschrift SemiLight" w:hAnsi="Bahnschrift SemiLight"/>
          <w:sz w:val="32"/>
          <w:szCs w:val="32"/>
        </w:rPr>
        <w:t>"mysql --host=127.0.0.1  -uroot -proot"</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MYSQLADMIN</w:t>
      </w:r>
      <w:r w:rsidRPr="00646362">
        <w:rPr>
          <w:rStyle w:val="22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Fonts w:ascii="Bahnschrift SemiLight" w:hAnsi="Bahnschrift SemiLight"/>
          <w:sz w:val="32"/>
          <w:szCs w:val="32"/>
        </w:rPr>
        <w:t>"mysqladmin  --host=127.0.0.1 -uroot -proot"</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-d </w:t>
      </w:r>
      <w:r w:rsidRPr="00646362">
        <w:rPr>
          <w:rStyle w:val="25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mkdir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03Text"/>
          <w:rFonts w:ascii="Bahnschrift SemiLight" w:hAnsi="Bahnschrift SemiLight"/>
          <w:sz w:val="32"/>
          <w:szCs w:val="32"/>
        </w:rPr>
        <w:t>while</w:t>
      </w:r>
      <w:r w:rsidRPr="00646362">
        <w:rPr>
          <w:rStyle w:val="03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46Text"/>
          <w:rFonts w:ascii="Bahnschrift SemiLight" w:hAnsi="Bahnschrift SemiLight"/>
          <w:sz w:val="32"/>
          <w:szCs w:val="32"/>
        </w:rPr>
        <w:t>true</w:t>
      </w:r>
      <w:r w:rsidRPr="00646362">
        <w:rPr>
          <w:rStyle w:val="46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3Text"/>
          <w:rFonts w:ascii="Bahnschrift SemiLight" w:hAnsi="Bahnschrift SemiLight"/>
          <w:sz w:val="32"/>
          <w:szCs w:val="32"/>
        </w:rPr>
        <w:t>do</w:t>
      </w:r>
      <w:r w:rsidRPr="00646362">
        <w:rPr>
          <w:rStyle w:val="03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lastRenderedPageBreak/>
        <w: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-f /tmp/exit-flag </w:t>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&amp;&amp;</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46Text"/>
          <w:rFonts w:ascii="Bahnschrift SemiLight" w:hAnsi="Bahnschrift SemiLight"/>
          <w:sz w:val="32"/>
          <w:szCs w:val="32"/>
        </w:rPr>
        <w:t>echo</w:t>
      </w:r>
      <w:r w:rsidRPr="00646362">
        <w:rPr>
          <w:rStyle w:val="46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"exiting loop (/tmp/exit-flag found)"</w:t>
      </w:r>
      <w:r w:rsidRPr="00646362">
        <w:rPr>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&amp;&amp;</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46Text"/>
          <w:rFonts w:ascii="Bahnschrift SemiLight" w:hAnsi="Bahnschrift SemiLight"/>
          <w:sz w:val="32"/>
          <w:szCs w:val="32"/>
        </w:rPr>
        <w:t>break</w:t>
      </w:r>
      <w:r w:rsidRPr="00646362">
        <w:rPr>
          <w:rStyle w:val="46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Style w:val="03Text"/>
          <w:rFonts w:ascii="Bahnschrift SemiLight" w:hAnsi="Bahnschrift SemiLight"/>
          <w:sz w:val="32"/>
          <w:szCs w:val="32"/>
        </w:rPr>
        <w:t>$(</w:t>
      </w:r>
      <w:r w:rsidRPr="00646362">
        <w:rPr>
          <w:rStyle w:val="03Text"/>
          <w:rFonts w:ascii="Bahnschrift SemiLight" w:hAnsi="Bahnschrift SemiLight"/>
          <w:sz w:val="32"/>
          <w:szCs w:val="32"/>
        </w:rPr>
        <w:br/>
      </w:r>
      <w:r w:rsidRPr="00646362">
        <w:rPr>
          <w:rStyle w:val="25Text"/>
          <w:rFonts w:ascii="Bahnschrift SemiLight" w:hAnsi="Bahnschrift SemiLight"/>
          <w:sz w:val="32"/>
          <w:szCs w:val="32"/>
        </w:rPr>
        <w:t xml:space="preserve">date +%F_%T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t xml:space="preserve">tr </w:t>
      </w:r>
      <w:r w:rsidRPr="00646362">
        <w:rPr>
          <w:rStyle w:val="25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lastRenderedPageBreak/>
        <w:t>"-"</w:t>
      </w:r>
      <w:r w:rsidRPr="00646362">
        <w:rPr>
          <w:rFonts w:ascii="Bahnschrift SemiLight" w:hAnsi="Bahnschrift SemiLight"/>
          <w:sz w:val="32"/>
          <w:szCs w:val="32"/>
        </w:rPr>
        <w:br/>
      </w:r>
      <w:r w:rsidRPr="00646362">
        <w:rPr>
          <w:rStyle w:val="03Text"/>
          <w:rFonts w:ascii="Bahnschrift SemiLight" w:hAnsi="Bahnschrift SemiLight"/>
          <w:sz w:val="32"/>
          <w:szCs w:val="32"/>
        </w:rPr>
        <w:t>)</w:t>
      </w:r>
      <w:r w:rsidRPr="00646362">
        <w:rPr>
          <w:rStyle w:val="03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 -e </w:t>
      </w:r>
      <w:r w:rsidRPr="00646362">
        <w:rPr>
          <w:rStyle w:val="25Text"/>
          <w:rFonts w:ascii="Bahnschrift SemiLight" w:hAnsi="Bahnschrift SemiLight"/>
          <w:sz w:val="32"/>
          <w:szCs w:val="32"/>
        </w:rPr>
        <w:br/>
      </w:r>
      <w:r w:rsidRPr="00646362">
        <w:rPr>
          <w:rFonts w:ascii="Bahnschrift SemiLight" w:hAnsi="Bahnschrift SemiLight"/>
          <w:sz w:val="32"/>
          <w:szCs w:val="32"/>
        </w:rPr>
        <w:t>"SHOW ENGINE INNODB STATUS\G"</w:t>
      </w:r>
      <w:r w:rsidRPr="00646362">
        <w:rPr>
          <w:rFonts w:ascii="Bahnschrift SemiLight" w:hAnsi="Bahnschrift SemiLight"/>
          <w:sz w:val="32"/>
          <w:szCs w:val="32"/>
        </w:rPr>
        <w:br/>
      </w:r>
      <w:r w:rsidRPr="00646362">
        <w:rPr>
          <w:rStyle w:val="25Text"/>
          <w:rFonts w:ascii="Bahnschrift SemiLight" w:hAnsi="Bahnschrift SemiLight"/>
          <w:sz w:val="32"/>
          <w:szCs w:val="32"/>
        </w:rPr>
        <w:t xml:space="preserve"> &gt;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-innodbstatus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&amp;</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 -e </w:t>
      </w:r>
      <w:r w:rsidRPr="00646362">
        <w:rPr>
          <w:rStyle w:val="25Text"/>
          <w:rFonts w:ascii="Bahnschrift SemiLight" w:hAnsi="Bahnschrift SemiLight"/>
          <w:sz w:val="32"/>
          <w:szCs w:val="32"/>
        </w:rPr>
        <w:br/>
      </w:r>
      <w:r w:rsidRPr="00646362">
        <w:rPr>
          <w:rFonts w:ascii="Bahnschrift SemiLight" w:hAnsi="Bahnschrift SemiLight"/>
          <w:sz w:val="32"/>
          <w:szCs w:val="32"/>
        </w:rPr>
        <w:t>"SHOW ENGINE INNODB MUTEX;"</w:t>
      </w:r>
      <w:r w:rsidRPr="00646362">
        <w:rPr>
          <w:rFonts w:ascii="Bahnschrift SemiLight" w:hAnsi="Bahnschrift SemiLight"/>
          <w:sz w:val="32"/>
          <w:szCs w:val="32"/>
        </w:rPr>
        <w:br/>
      </w:r>
      <w:r w:rsidRPr="00646362">
        <w:rPr>
          <w:rStyle w:val="25Text"/>
          <w:rFonts w:ascii="Bahnschrift SemiLight" w:hAnsi="Bahnschrift SemiLight"/>
          <w:sz w:val="32"/>
          <w:szCs w:val="32"/>
        </w:rPr>
        <w:t xml:space="preserve"> &gt;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-innodbmutex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&amp;</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 -e </w:t>
      </w:r>
      <w:r w:rsidRPr="00646362">
        <w:rPr>
          <w:rStyle w:val="25Text"/>
          <w:rFonts w:ascii="Bahnschrift SemiLight" w:hAnsi="Bahnschrift SemiLight"/>
          <w:sz w:val="32"/>
          <w:szCs w:val="32"/>
        </w:rPr>
        <w:br/>
      </w:r>
      <w:r w:rsidRPr="00646362">
        <w:rPr>
          <w:rFonts w:ascii="Bahnschrift SemiLight" w:hAnsi="Bahnschrift SemiLight"/>
          <w:sz w:val="32"/>
          <w:szCs w:val="32"/>
        </w:rPr>
        <w:t>"SHOW FULL PROCESSLIST\G"</w:t>
      </w:r>
      <w:r w:rsidRPr="00646362">
        <w:rPr>
          <w:rFonts w:ascii="Bahnschrift SemiLight" w:hAnsi="Bahnschrift SemiLight"/>
          <w:sz w:val="32"/>
          <w:szCs w:val="32"/>
        </w:rPr>
        <w:br/>
      </w:r>
      <w:r w:rsidRPr="00646362">
        <w:rPr>
          <w:rStyle w:val="25Text"/>
          <w:rFonts w:ascii="Bahnschrift SemiLight" w:hAnsi="Bahnschrift SemiLight"/>
          <w:sz w:val="32"/>
          <w:szCs w:val="32"/>
        </w:rPr>
        <w:t xml:space="preserve"> &gt;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lastRenderedPageBreak/>
        <w:t>$d</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-processlist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&amp;</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$MYSQLADMIN</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 -i1 -c15 ext &gt;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-mysqladmin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18Text"/>
          <w:rFonts w:ascii="Bahnschrift SemiLight" w:hAnsi="Bahnschrift SemiLight"/>
          <w:sz w:val="32"/>
          <w:szCs w:val="32"/>
        </w:rPr>
        <w: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3Text"/>
          <w:rFonts w:ascii="Bahnschrift SemiLight" w:hAnsi="Bahnschrift SemiLight"/>
          <w:sz w:val="32"/>
          <w:szCs w:val="32"/>
        </w:rPr>
        <w:t>done</w:t>
      </w:r>
      <w:r w:rsidRPr="00646362">
        <w:rPr>
          <w:rStyle w:val="03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 -e </w:t>
      </w:r>
      <w:r w:rsidRPr="00646362">
        <w:rPr>
          <w:rStyle w:val="25Text"/>
          <w:rFonts w:ascii="Bahnschrift SemiLight" w:hAnsi="Bahnschrift SemiLight"/>
          <w:sz w:val="32"/>
          <w:szCs w:val="32"/>
        </w:rPr>
        <w:br/>
      </w:r>
      <w:r w:rsidRPr="00646362">
        <w:rPr>
          <w:rFonts w:ascii="Bahnschrift SemiLight" w:hAnsi="Bahnschrift SemiLight"/>
          <w:sz w:val="32"/>
          <w:szCs w:val="32"/>
        </w:rPr>
        <w:t>"SHOW GLOBAL VARIABLES;"</w:t>
      </w:r>
      <w:r w:rsidRPr="00646362">
        <w:rPr>
          <w:rFonts w:ascii="Bahnschrift SemiLight" w:hAnsi="Bahnschrift SemiLight"/>
          <w:sz w:val="32"/>
          <w:szCs w:val="32"/>
        </w:rPr>
        <w:br/>
      </w:r>
      <w:r w:rsidRPr="00646362">
        <w:rPr>
          <w:rStyle w:val="25Text"/>
          <w:rFonts w:ascii="Bahnschrift SemiLight" w:hAnsi="Bahnschrift SemiLight"/>
          <w:sz w:val="32"/>
          <w:szCs w:val="32"/>
        </w:rPr>
        <w:t xml:space="preserve"> &gt;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$DATADEST</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-variables</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4163D91E" w14:textId="77777777" w:rsidR="00AA41DF" w:rsidRPr="00646362" w:rsidRDefault="00AA41DF" w:rsidP="00AA41DF">
      <w:pPr>
        <w:pStyle w:val="Para29"/>
        <w:keepLines/>
        <w:rPr>
          <w:rFonts w:ascii="Bahnschrift SemiLight" w:hAnsi="Bahnschrift SemiLight"/>
          <w:sz w:val="18"/>
          <w:szCs w:val="18"/>
        </w:rPr>
      </w:pPr>
      <w:r w:rsidRPr="00646362">
        <w:rPr>
          <w:rFonts w:ascii="Bahnschrift SemiLight" w:hAnsi="Bahnschrift SemiLight"/>
          <w:sz w:val="18"/>
          <w:szCs w:val="18"/>
        </w:rPr>
        <w:t>Warning</w:t>
      </w:r>
    </w:p>
    <w:p w14:paraId="2E8D27AB"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Do not forget to adjust user credentials in these scripts before executing. </w:t>
      </w:r>
    </w:p>
    <w:p w14:paraId="7837A7CE"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 xml:space="preserve">Note that output files scripts produce may take a substantial amount of disk space. </w:t>
      </w:r>
    </w:p>
    <w:p w14:paraId="0A2D7E21" w14:textId="77777777" w:rsidR="00AA41DF" w:rsidRPr="00646362" w:rsidRDefault="00AA41DF" w:rsidP="00AA41DF">
      <w:pPr>
        <w:pStyle w:val="Para11"/>
        <w:keepLines/>
        <w:rPr>
          <w:rFonts w:ascii="Bahnschrift SemiLight" w:hAnsi="Bahnschrift SemiLight"/>
          <w:sz w:val="22"/>
          <w:szCs w:val="22"/>
        </w:rPr>
      </w:pPr>
      <w:r w:rsidRPr="00646362">
        <w:rPr>
          <w:rFonts w:ascii="Bahnschrift SemiLight" w:hAnsi="Bahnschrift SemiLight"/>
          <w:sz w:val="22"/>
          <w:szCs w:val="22"/>
        </w:rPr>
        <w:t>Always test any scripts in a safe environment before executing on critical servers.</w:t>
      </w:r>
    </w:p>
    <w:p w14:paraId="0E4C67DF"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 xml:space="preserve">We’ve also created a Windows version of the same script written in PowerShell. </w:t>
      </w:r>
    </w:p>
    <w:p w14:paraId="24398C1D"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It behaves exactly in the same way as the previous script and will terminate on its own as soon as the file </w:t>
      </w:r>
      <w:r w:rsidRPr="00646362">
        <w:rPr>
          <w:rStyle w:val="05Text"/>
          <w:rFonts w:ascii="Bahnschrift SemiLight" w:hAnsi="Bahnschrift SemiLight"/>
          <w:sz w:val="32"/>
          <w:szCs w:val="32"/>
        </w:rPr>
        <w:t>C:\tmp\exit-flag</w:t>
      </w:r>
      <w:r w:rsidRPr="00646362">
        <w:rPr>
          <w:rFonts w:ascii="Bahnschrift SemiLight" w:hAnsi="Bahnschrift SemiLight"/>
          <w:sz w:val="32"/>
          <w:szCs w:val="32"/>
        </w:rPr>
        <w:t xml:space="preserve"> is found:</w:t>
      </w:r>
    </w:p>
    <w:p w14:paraId="4EC0ED8E" w14:textId="77777777" w:rsidR="00AA41DF" w:rsidRPr="00646362" w:rsidRDefault="00AA41DF" w:rsidP="00AA41DF">
      <w:pPr>
        <w:pStyle w:val="Para49"/>
        <w:rPr>
          <w:rFonts w:ascii="Bahnschrift SemiLight" w:hAnsi="Bahnschrift SemiLight"/>
          <w:sz w:val="32"/>
          <w:szCs w:val="32"/>
        </w:rPr>
      </w:pPr>
      <w:r w:rsidRPr="00646362">
        <w:rPr>
          <w:rStyle w:val="22Text"/>
          <w:rFonts w:ascii="Bahnschrift SemiLight" w:hAnsi="Bahnschrift SemiLight"/>
          <w:sz w:val="32"/>
          <w:szCs w:val="32"/>
        </w:rPr>
        <w:t>$mysqlbin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'C:\Program Files\MySQL\MySQL Server 8.0\bin\mysql.exe'</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$mysqladminbin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'C:\Program Files\MySQL\MySQL Server 8.0\bin\mysqladmin.exe'</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$user</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'root'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$password</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'root'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$mysqlhost</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'127.0.0.1'</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$destination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'C:\tmp\collected_data'</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lastRenderedPageBreak/>
        <w:t>$stopfile</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'C:\tmp\exit-flag'</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03Text"/>
          <w:rFonts w:ascii="Bahnschrift SemiLight" w:hAnsi="Bahnschrift SemiLight"/>
          <w:sz w:val="32"/>
          <w:szCs w:val="32"/>
        </w:rPr>
        <w:t>if</w:t>
      </w:r>
      <w:r w:rsidRPr="00646362">
        <w:rPr>
          <w:rStyle w:val="03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18Text"/>
          <w:rFonts w:ascii="Bahnschrift SemiLight" w:hAnsi="Bahnschrift SemiLight"/>
          <w:sz w:val="32"/>
          <w:szCs w:val="32"/>
        </w:rPr>
        <w:t>-Not</w:t>
      </w:r>
      <w:r w:rsidRPr="00646362">
        <w:rPr>
          <w:rStyle w:val="1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46Text"/>
          <w:rFonts w:ascii="Bahnschrift SemiLight" w:hAnsi="Bahnschrift SemiLight"/>
          <w:sz w:val="32"/>
          <w:szCs w:val="32"/>
        </w:rPr>
        <w:t>Test-Path</w:t>
      </w:r>
      <w:r w:rsidRPr="00646362">
        <w:rPr>
          <w:rStyle w:val="46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-Path</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'$destination'</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mkdir</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-p</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'$destination'</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46Text"/>
          <w:rFonts w:ascii="Bahnschrift SemiLight" w:hAnsi="Bahnschrift SemiLight"/>
          <w:sz w:val="32"/>
          <w:szCs w:val="32"/>
        </w:rPr>
        <w:t>Start-Process</w:t>
      </w:r>
      <w:r w:rsidRPr="00646362">
        <w:rPr>
          <w:rStyle w:val="46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-NoNewWindow</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lastRenderedPageBreak/>
        <w:t xml:space="preserve"> </w:t>
      </w:r>
      <w:r w:rsidRPr="00646362">
        <w:rPr>
          <w:rStyle w:val="25Text"/>
          <w:rFonts w:ascii="Bahnschrift SemiLight" w:hAnsi="Bahnschrift SemiLight"/>
          <w:sz w:val="32"/>
          <w:szCs w:val="32"/>
        </w:rPr>
        <w:br/>
      </w:r>
      <w:r w:rsidRPr="00646362">
        <w:rPr>
          <w:rStyle w:val="22Text"/>
          <w:rFonts w:ascii="Bahnschrift SemiLight" w:hAnsi="Bahnschrift SemiLight"/>
          <w:sz w:val="32"/>
          <w:szCs w:val="32"/>
        </w:rPr>
        <w:t>$mysqlbin</w:t>
      </w:r>
      <w:r w:rsidRPr="00646362">
        <w:rPr>
          <w:rStyle w:val="22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-ArgumentList</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'-h$mysqlhost'</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'-u$user'</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'-p$password'</w:t>
      </w:r>
      <w:r w:rsidRPr="00646362">
        <w:rPr>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'-e '</w:t>
      </w:r>
      <w:r w:rsidRPr="00646362">
        <w:rPr>
          <w:rFonts w:ascii="Bahnschrift SemiLight" w:hAnsi="Bahnschrift SemiLight"/>
          <w:sz w:val="32"/>
          <w:szCs w:val="32"/>
        </w:rPr>
        <w:br/>
      </w:r>
      <w:r w:rsidRPr="00646362">
        <w:rPr>
          <w:rStyle w:val="08Text"/>
          <w:rFonts w:ascii="Bahnschrift SemiLight" w:hAnsi="Bahnschrift SemiLight"/>
          <w:sz w:val="32"/>
          <w:szCs w:val="32"/>
        </w:rPr>
        <w:t>SHOW</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GLOBAL</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VARIABLES</w:t>
      </w:r>
      <w:r w:rsidRPr="00646362">
        <w:rPr>
          <w:rStyle w:val="08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Fonts w:ascii="Bahnschrift SemiLight" w:hAnsi="Bahnschrift SemiLight"/>
          <w:sz w:val="32"/>
          <w:szCs w:val="32"/>
        </w:rPr>
        <w:t>'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-RedirectStandardOutput '</w:t>
      </w:r>
      <w:r w:rsidRPr="00646362">
        <w:rPr>
          <w:rFonts w:ascii="Bahnschrift SemiLight" w:hAnsi="Bahnschrift SemiLight"/>
          <w:sz w:val="32"/>
          <w:szCs w:val="32"/>
        </w:rPr>
        <w:br/>
      </w:r>
      <w:r w:rsidRPr="00646362">
        <w:rPr>
          <w:rStyle w:val="22Text"/>
          <w:rFonts w:ascii="Bahnschrift SemiLight" w:hAnsi="Bahnschrift SemiLight"/>
          <w:sz w:val="32"/>
          <w:szCs w:val="32"/>
        </w:rPr>
        <w:t>$destination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08Text"/>
          <w:rFonts w:ascii="Bahnschrift SemiLight" w:hAnsi="Bahnschrift SemiLight"/>
          <w:sz w:val="32"/>
          <w:szCs w:val="32"/>
        </w:rPr>
        <w:t>variables</w:t>
      </w:r>
      <w:r w:rsidRPr="00646362">
        <w:rPr>
          <w:rStyle w:val="08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while(1)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if (Test-Path -Path '</w:t>
      </w:r>
      <w:r w:rsidRPr="00646362">
        <w:rPr>
          <w:rFonts w:ascii="Bahnschrift SemiLight" w:hAnsi="Bahnschrift SemiLight"/>
          <w:sz w:val="32"/>
          <w:szCs w:val="32"/>
        </w:rPr>
        <w:br/>
      </w:r>
      <w:r w:rsidRPr="00646362">
        <w:rPr>
          <w:rStyle w:val="22Text"/>
          <w:rFonts w:ascii="Bahnschrift SemiLight" w:hAnsi="Bahnschrift SemiLight"/>
          <w:sz w:val="32"/>
          <w:szCs w:val="32"/>
        </w:rPr>
        <w:lastRenderedPageBreak/>
        <w:t>$stopfile</w:t>
      </w:r>
      <w:r w:rsidRPr="00646362">
        <w:rPr>
          <w:rStyle w:val="22Text"/>
          <w:rFonts w:ascii="Bahnschrift SemiLight" w:hAnsi="Bahnschrift SemiLight"/>
          <w:sz w:val="32"/>
          <w:szCs w:val="32"/>
        </w:rPr>
        <w:br/>
      </w:r>
      <w:r w:rsidRPr="00646362">
        <w:rPr>
          <w:rFonts w:ascii="Bahnschrift SemiLight" w:hAnsi="Bahnschrift SemiLight"/>
          <w:sz w:val="32"/>
          <w:szCs w:val="32"/>
        </w:rPr>
        <w:t>')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echo '</w:t>
      </w:r>
      <w:r w:rsidRPr="00646362">
        <w:rPr>
          <w:rFonts w:ascii="Bahnschrift SemiLight" w:hAnsi="Bahnschrift SemiLight"/>
          <w:sz w:val="32"/>
          <w:szCs w:val="32"/>
        </w:rPr>
        <w:br/>
      </w:r>
      <w:r w:rsidRPr="00646362">
        <w:rPr>
          <w:rStyle w:val="08Text"/>
          <w:rFonts w:ascii="Bahnschrift SemiLight" w:hAnsi="Bahnschrift SemiLight"/>
          <w:sz w:val="32"/>
          <w:szCs w:val="32"/>
        </w:rPr>
        <w:t>Found</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exit</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monitor</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file</w:t>
      </w:r>
      <w:r w:rsidRPr="00646362">
        <w:rPr>
          <w:rStyle w:val="08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Style w:val="08Text"/>
          <w:rFonts w:ascii="Bahnschrift SemiLight" w:hAnsi="Bahnschrift SemiLight"/>
          <w:sz w:val="32"/>
          <w:szCs w:val="32"/>
        </w:rPr>
        <w:t>aborting</w:t>
      </w:r>
      <w:r w:rsidRPr="00646362">
        <w:rPr>
          <w:rStyle w:val="08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break;</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$d=(Get-Date -Format '</w:t>
      </w:r>
      <w:r w:rsidRPr="00646362">
        <w:rPr>
          <w:rFonts w:ascii="Bahnschrift SemiLight" w:hAnsi="Bahnschrift SemiLight"/>
          <w:sz w:val="32"/>
          <w:szCs w:val="32"/>
        </w:rPr>
        <w:br/>
      </w:r>
      <w:r w:rsidRPr="00646362">
        <w:rPr>
          <w:rStyle w:val="08Text"/>
          <w:rFonts w:ascii="Bahnschrift SemiLight" w:hAnsi="Bahnschrift SemiLight"/>
          <w:sz w:val="32"/>
          <w:szCs w:val="32"/>
        </w:rPr>
        <w:t>yyyy-MM-d_HHmmss</w:t>
      </w:r>
      <w:r w:rsidRPr="00646362">
        <w:rPr>
          <w:rStyle w:val="08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Start-Process -NoNewWindow $mysqlbin -ArgumentList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08Text"/>
          <w:rFonts w:ascii="Bahnschrift SemiLight" w:hAnsi="Bahnschrift SemiLight"/>
          <w:sz w:val="32"/>
          <w:szCs w:val="32"/>
        </w:rPr>
        <w:t>-h</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$mysqlhost</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-u</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$user</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lastRenderedPageBreak/>
        <w:t>-p</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$password</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-e</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'SHOW ENGINE INNODB STATUS\G''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-RedirectStandardOutput '</w:t>
      </w:r>
      <w:r w:rsidRPr="00646362">
        <w:rPr>
          <w:rFonts w:ascii="Bahnschrift SemiLight" w:hAnsi="Bahnschrift SemiLight"/>
          <w:sz w:val="32"/>
          <w:szCs w:val="32"/>
        </w:rPr>
        <w:br/>
      </w:r>
      <w:r w:rsidRPr="00646362">
        <w:rPr>
          <w:rStyle w:val="22Text"/>
          <w:rFonts w:ascii="Bahnschrift SemiLight" w:hAnsi="Bahnschrift SemiLight"/>
          <w:sz w:val="32"/>
          <w:szCs w:val="32"/>
        </w:rPr>
        <w:t>$destination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08Text"/>
          <w:rFonts w:ascii="Bahnschrift SemiLight" w:hAnsi="Bahnschrift SemiLight"/>
          <w:sz w:val="32"/>
          <w:szCs w:val="32"/>
        </w:rPr>
        <w:t>-innodbstatus</w:t>
      </w:r>
      <w:r w:rsidRPr="00646362">
        <w:rPr>
          <w:rStyle w:val="08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Start-Process -NoNewWindow $mysqlbin -ArgumentList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08Text"/>
          <w:rFonts w:ascii="Bahnschrift SemiLight" w:hAnsi="Bahnschrift SemiLight"/>
          <w:sz w:val="32"/>
          <w:szCs w:val="32"/>
        </w:rPr>
        <w:t>-h</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$mysqlhost</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-u</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$user</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-p</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$password</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-e</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'SHOW ENGINE INNODB MUTEX;''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-RedirectStandardOutput '</w:t>
      </w:r>
      <w:r w:rsidRPr="00646362">
        <w:rPr>
          <w:rFonts w:ascii="Bahnschrift SemiLight" w:hAnsi="Bahnschrift SemiLight"/>
          <w:sz w:val="32"/>
          <w:szCs w:val="32"/>
        </w:rPr>
        <w:br/>
      </w:r>
      <w:r w:rsidRPr="00646362">
        <w:rPr>
          <w:rStyle w:val="22Text"/>
          <w:rFonts w:ascii="Bahnschrift SemiLight" w:hAnsi="Bahnschrift SemiLight"/>
          <w:sz w:val="32"/>
          <w:szCs w:val="32"/>
        </w:rPr>
        <w:t>$destination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2Text"/>
          <w:rFonts w:ascii="Bahnschrift SemiLight" w:hAnsi="Bahnschrift SemiLight"/>
          <w:sz w:val="32"/>
          <w:szCs w:val="32"/>
        </w:rPr>
        <w:lastRenderedPageBreak/>
        <w:t>$d</w:t>
      </w:r>
      <w:r w:rsidRPr="00646362">
        <w:rPr>
          <w:rStyle w:val="22Text"/>
          <w:rFonts w:ascii="Bahnschrift SemiLight" w:hAnsi="Bahnschrift SemiLight"/>
          <w:sz w:val="32"/>
          <w:szCs w:val="32"/>
        </w:rPr>
        <w:br/>
      </w:r>
      <w:r w:rsidRPr="00646362">
        <w:rPr>
          <w:rStyle w:val="08Text"/>
          <w:rFonts w:ascii="Bahnschrift SemiLight" w:hAnsi="Bahnschrift SemiLight"/>
          <w:sz w:val="32"/>
          <w:szCs w:val="32"/>
        </w:rPr>
        <w:t>-innodbmutex</w:t>
      </w:r>
      <w:r w:rsidRPr="00646362">
        <w:rPr>
          <w:rStyle w:val="08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Start-Process -NoNewWindow $mysqlbin -ArgumentList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w:t>
      </w:r>
      <w:r w:rsidRPr="00646362">
        <w:rPr>
          <w:rFonts w:ascii="Bahnschrift SemiLight" w:hAnsi="Bahnschrift SemiLight"/>
          <w:sz w:val="32"/>
          <w:szCs w:val="32"/>
        </w:rPr>
        <w:br/>
      </w:r>
      <w:r w:rsidRPr="00646362">
        <w:rPr>
          <w:rStyle w:val="08Text"/>
          <w:rFonts w:ascii="Bahnschrift SemiLight" w:hAnsi="Bahnschrift SemiLight"/>
          <w:sz w:val="32"/>
          <w:szCs w:val="32"/>
        </w:rPr>
        <w:t>-h</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$mysqlhost</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-u</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$user</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-p</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$password</w:t>
      </w:r>
      <w:r w:rsidRPr="00646362">
        <w:rPr>
          <w:rStyle w:val="22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08Text"/>
          <w:rFonts w:ascii="Bahnschrift SemiLight" w:hAnsi="Bahnschrift SemiLight"/>
          <w:sz w:val="32"/>
          <w:szCs w:val="32"/>
        </w:rPr>
        <w:t>-e</w:t>
      </w:r>
      <w:r w:rsidRPr="00646362">
        <w:rPr>
          <w:rStyle w:val="08Text"/>
          <w:rFonts w:ascii="Bahnschrift SemiLight" w:hAnsi="Bahnschrift SemiLight"/>
          <w:sz w:val="32"/>
          <w:szCs w:val="32"/>
        </w:rPr>
        <w:br/>
      </w:r>
      <w:r w:rsidRPr="00646362">
        <w:rPr>
          <w:rStyle w:val="25Text"/>
          <w:rFonts w:ascii="Bahnschrift SemiLight" w:hAnsi="Bahnschrift SemiLight"/>
          <w:sz w:val="32"/>
          <w:szCs w:val="32"/>
        </w:rPr>
        <w:t xml:space="preserve"> </w:t>
      </w:r>
      <w:r w:rsidRPr="00646362">
        <w:rPr>
          <w:rStyle w:val="25Text"/>
          <w:rFonts w:ascii="Bahnschrift SemiLight" w:hAnsi="Bahnschrift SemiLight"/>
          <w:sz w:val="32"/>
          <w:szCs w:val="32"/>
        </w:rPr>
        <w:br/>
      </w:r>
      <w:r w:rsidRPr="00646362">
        <w:rPr>
          <w:rFonts w:ascii="Bahnschrift SemiLight" w:hAnsi="Bahnschrift SemiLight"/>
          <w:sz w:val="32"/>
          <w:szCs w:val="32"/>
        </w:rPr>
        <w:t>'SHOW FULL PROCESSLIST\G''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-RedirectStandardOutput '</w:t>
      </w:r>
      <w:r w:rsidRPr="00646362">
        <w:rPr>
          <w:rFonts w:ascii="Bahnschrift SemiLight" w:hAnsi="Bahnschrift SemiLight"/>
          <w:sz w:val="32"/>
          <w:szCs w:val="32"/>
        </w:rPr>
        <w:br/>
      </w:r>
      <w:r w:rsidRPr="00646362">
        <w:rPr>
          <w:rStyle w:val="22Text"/>
          <w:rFonts w:ascii="Bahnschrift SemiLight" w:hAnsi="Bahnschrift SemiLight"/>
          <w:sz w:val="32"/>
          <w:szCs w:val="32"/>
        </w:rPr>
        <w:t>$destination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08Text"/>
          <w:rFonts w:ascii="Bahnschrift SemiLight" w:hAnsi="Bahnschrift SemiLight"/>
          <w:sz w:val="32"/>
          <w:szCs w:val="32"/>
        </w:rPr>
        <w:t>-processlist</w:t>
      </w:r>
      <w:r w:rsidRPr="00646362">
        <w:rPr>
          <w:rStyle w:val="08Text"/>
          <w:rFonts w:ascii="Bahnschrift SemiLight" w:hAnsi="Bahnschrift SemiLight"/>
          <w:sz w:val="32"/>
          <w:szCs w:val="32"/>
        </w:rPr>
        <w:br/>
      </w:r>
      <w:r w:rsidRPr="00646362">
        <w:rPr>
          <w:rFonts w:ascii="Bahnschrift SemiLight" w:hAnsi="Bahnschrift SemiLight"/>
          <w:sz w:val="32"/>
          <w:szCs w:val="32"/>
        </w:rPr>
        <w:t>'</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&amp; $mysqladminbin '</w:t>
      </w:r>
      <w:r w:rsidRPr="00646362">
        <w:rPr>
          <w:rFonts w:ascii="Bahnschrift SemiLight" w:hAnsi="Bahnschrift SemiLight"/>
          <w:sz w:val="32"/>
          <w:szCs w:val="32"/>
        </w:rPr>
        <w:br/>
      </w:r>
      <w:r w:rsidRPr="00646362">
        <w:rPr>
          <w:rStyle w:val="08Text"/>
          <w:rFonts w:ascii="Bahnschrift SemiLight" w:hAnsi="Bahnschrift SemiLight"/>
          <w:sz w:val="32"/>
          <w:szCs w:val="32"/>
        </w:rPr>
        <w:t>-h</w:t>
      </w:r>
      <w:r w:rsidRPr="00646362">
        <w:rPr>
          <w:rStyle w:val="08Text"/>
          <w:rFonts w:ascii="Bahnschrift SemiLight" w:hAnsi="Bahnschrift SemiLight"/>
          <w:sz w:val="32"/>
          <w:szCs w:val="32"/>
        </w:rPr>
        <w:br/>
      </w:r>
      <w:r w:rsidRPr="00646362">
        <w:rPr>
          <w:rStyle w:val="22Text"/>
          <w:rFonts w:ascii="Bahnschrift SemiLight" w:hAnsi="Bahnschrift SemiLight"/>
          <w:sz w:val="32"/>
          <w:szCs w:val="32"/>
        </w:rPr>
        <w:t>$mysqlhost</w:t>
      </w:r>
      <w:r w:rsidRPr="00646362">
        <w:rPr>
          <w:rStyle w:val="22Text"/>
          <w:rFonts w:ascii="Bahnschrift SemiLight" w:hAnsi="Bahnschrift SemiLight"/>
          <w:sz w:val="32"/>
          <w:szCs w:val="32"/>
        </w:rPr>
        <w:br/>
      </w:r>
      <w:r w:rsidRPr="00646362">
        <w:rPr>
          <w:rFonts w:ascii="Bahnschrift SemiLight" w:hAnsi="Bahnschrift SemiLight"/>
          <w:sz w:val="32"/>
          <w:szCs w:val="32"/>
        </w:rPr>
        <w:t>' -u'</w:t>
      </w:r>
      <w:r w:rsidRPr="00646362">
        <w:rPr>
          <w:rFonts w:ascii="Bahnschrift SemiLight" w:hAnsi="Bahnschrift SemiLight"/>
          <w:sz w:val="32"/>
          <w:szCs w:val="32"/>
        </w:rPr>
        <w:br/>
      </w:r>
      <w:r w:rsidRPr="00646362">
        <w:rPr>
          <w:rStyle w:val="22Text"/>
          <w:rFonts w:ascii="Bahnschrift SemiLight" w:hAnsi="Bahnschrift SemiLight"/>
          <w:sz w:val="32"/>
          <w:szCs w:val="32"/>
        </w:rPr>
        <w:t>$user</w:t>
      </w:r>
      <w:r w:rsidRPr="00646362">
        <w:rPr>
          <w:rStyle w:val="22Text"/>
          <w:rFonts w:ascii="Bahnschrift SemiLight" w:hAnsi="Bahnschrift SemiLight"/>
          <w:sz w:val="32"/>
          <w:szCs w:val="32"/>
        </w:rPr>
        <w:br/>
      </w:r>
      <w:r w:rsidRPr="00646362">
        <w:rPr>
          <w:rFonts w:ascii="Bahnschrift SemiLight" w:hAnsi="Bahnschrift SemiLight"/>
          <w:sz w:val="32"/>
          <w:szCs w:val="32"/>
        </w:rPr>
        <w:t>' -p'</w:t>
      </w:r>
      <w:r w:rsidRPr="00646362">
        <w:rPr>
          <w:rFonts w:ascii="Bahnschrift SemiLight" w:hAnsi="Bahnschrift SemiLight"/>
          <w:sz w:val="32"/>
          <w:szCs w:val="32"/>
        </w:rPr>
        <w:br/>
      </w:r>
      <w:r w:rsidRPr="00646362">
        <w:rPr>
          <w:rStyle w:val="22Text"/>
          <w:rFonts w:ascii="Bahnschrift SemiLight" w:hAnsi="Bahnschrift SemiLight"/>
          <w:sz w:val="32"/>
          <w:szCs w:val="32"/>
        </w:rPr>
        <w:lastRenderedPageBreak/>
        <w:t>$password</w:t>
      </w:r>
      <w:r w:rsidRPr="00646362">
        <w:rPr>
          <w:rStyle w:val="22Text"/>
          <w:rFonts w:ascii="Bahnschrift SemiLight" w:hAnsi="Bahnschrift SemiLight"/>
          <w:sz w:val="32"/>
          <w:szCs w:val="32"/>
        </w:rPr>
        <w:br/>
      </w:r>
      <w:r w:rsidRPr="00646362">
        <w:rPr>
          <w:rFonts w:ascii="Bahnschrift SemiLight" w:hAnsi="Bahnschrift SemiLight"/>
          <w:sz w:val="32"/>
          <w:szCs w:val="32"/>
        </w:rPr>
        <w:t>' `</w:t>
      </w:r>
      <w:r w:rsidRPr="00646362">
        <w:rPr>
          <w:rFonts w:ascii="Bahnschrift SemiLight" w:hAnsi="Bahnschrift SemiLight"/>
          <w:sz w:val="32"/>
          <w:szCs w:val="32"/>
        </w:rPr>
        <w:br/>
      </w:r>
      <w:r w:rsidRPr="00646362">
        <w:rPr>
          <w:rStyle w:val="25Text"/>
          <w:rFonts w:ascii="Bahnschrift SemiLight" w:hAnsi="Bahnschrift SemiLight"/>
          <w:sz w:val="32"/>
          <w:szCs w:val="32"/>
        </w:rPr>
        <w:br/>
      </w:r>
      <w:r w:rsidRPr="00646362">
        <w:rPr>
          <w:rFonts w:ascii="Bahnschrift SemiLight" w:hAnsi="Bahnschrift SemiLight"/>
          <w:sz w:val="32"/>
          <w:szCs w:val="32"/>
        </w:rPr>
        <w:t xml:space="preserve">    -i1 -c15 ext &gt; '</w:t>
      </w:r>
      <w:r w:rsidRPr="00646362">
        <w:rPr>
          <w:rFonts w:ascii="Bahnschrift SemiLight" w:hAnsi="Bahnschrift SemiLight"/>
          <w:sz w:val="32"/>
          <w:szCs w:val="32"/>
        </w:rPr>
        <w:br/>
      </w:r>
      <w:r w:rsidRPr="00646362">
        <w:rPr>
          <w:rStyle w:val="22Text"/>
          <w:rFonts w:ascii="Bahnschrift SemiLight" w:hAnsi="Bahnschrift SemiLight"/>
          <w:sz w:val="32"/>
          <w:szCs w:val="32"/>
        </w:rPr>
        <w:t>$destination</w:t>
      </w:r>
      <w:r w:rsidRPr="00646362">
        <w:rPr>
          <w:rStyle w:val="22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2Text"/>
          <w:rFonts w:ascii="Bahnschrift SemiLight" w:hAnsi="Bahnschrift SemiLight"/>
          <w:sz w:val="32"/>
          <w:szCs w:val="32"/>
        </w:rPr>
        <w:t>$d</w:t>
      </w:r>
      <w:r w:rsidRPr="00646362">
        <w:rPr>
          <w:rStyle w:val="22Text"/>
          <w:rFonts w:ascii="Bahnschrift SemiLight" w:hAnsi="Bahnschrift SemiLight"/>
          <w:sz w:val="32"/>
          <w:szCs w:val="32"/>
        </w:rPr>
        <w:br/>
      </w:r>
      <w:r w:rsidRPr="00646362">
        <w:rPr>
          <w:rStyle w:val="08Text"/>
          <w:rFonts w:ascii="Bahnschrift SemiLight" w:hAnsi="Bahnschrift SemiLight"/>
          <w:sz w:val="32"/>
          <w:szCs w:val="32"/>
        </w:rPr>
        <w:t>-mysqladmin</w:t>
      </w:r>
      <w:r w:rsidRPr="00646362">
        <w:rPr>
          <w:rStyle w:val="08Text"/>
          <w:rFonts w:ascii="Bahnschrift SemiLight" w:hAnsi="Bahnschrift SemiLight"/>
          <w:sz w:val="32"/>
          <w:szCs w:val="32"/>
        </w:rPr>
        <w:br/>
      </w:r>
      <w:r w:rsidRPr="00646362">
        <w:rPr>
          <w:rStyle w:val="47Text"/>
          <w:rFonts w:ascii="Bahnschrift SemiLight" w:hAnsi="Bahnschrift SemiLight"/>
          <w:sz w:val="32"/>
          <w:szCs w:val="32"/>
        </w:rPr>
        <w:t>'</w:t>
      </w:r>
      <w:r w:rsidRPr="00646362">
        <w:rPr>
          <w:rStyle w:val="47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r w:rsidRPr="00646362">
        <w:rPr>
          <w:rStyle w:val="25Text"/>
          <w:rFonts w:ascii="Bahnschrift SemiLight" w:hAnsi="Bahnschrift SemiLight"/>
          <w:sz w:val="32"/>
          <w:szCs w:val="32"/>
        </w:rPr>
        <w:br/>
      </w:r>
      <w:r w:rsidRPr="00646362">
        <w:rPr>
          <w:rStyle w:val="09Text"/>
          <w:rFonts w:ascii="Bahnschrift SemiLight" w:hAnsi="Bahnschrift SemiLight"/>
          <w:sz w:val="32"/>
          <w:szCs w:val="32"/>
        </w:rPr>
        <w:t>}</w:t>
      </w:r>
      <w:r w:rsidRPr="00646362">
        <w:rPr>
          <w:rStyle w:val="09Text"/>
          <w:rFonts w:ascii="Bahnschrift SemiLight" w:hAnsi="Bahnschrift SemiLight"/>
          <w:sz w:val="32"/>
          <w:szCs w:val="32"/>
        </w:rPr>
        <w:br/>
      </w:r>
    </w:p>
    <w:p w14:paraId="5A664331"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You should remember that script-based data collection is not a substitute for proper monitoring. </w:t>
      </w:r>
    </w:p>
    <w:p w14:paraId="202C8A2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It has its uses, which we described at the start of this section, but it should always be an addition to what you already have, not the only way to look at MySQL metrics.</w:t>
      </w:r>
    </w:p>
    <w:p w14:paraId="67BC4AA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By now, after reading through this chapter, you should have a pretty good idea of how to approach MySQL monitoring. </w:t>
      </w:r>
    </w:p>
    <w:p w14:paraId="3D892F74"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Remember that issues, incidents, and outages will happen—they are unavoidable. </w:t>
      </w:r>
    </w:p>
    <w:p w14:paraId="52EE4ADC"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 xml:space="preserve">With proper monitoring, however, you can make sure that the same issue doesn’t happen twice, as you’ll be able to find the root cause after the first occurrence. </w:t>
      </w:r>
    </w:p>
    <w:p w14:paraId="1ABAABF9"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t>Of course, you’ll also be able to avoid some issues by changing your system to fix the problems revealed by your MySQL monitoring efforts.</w:t>
      </w:r>
    </w:p>
    <w:p w14:paraId="06641EF7" w14:textId="77777777" w:rsidR="00AA41DF" w:rsidRPr="00646362" w:rsidRDefault="00AA41DF" w:rsidP="00AA41DF">
      <w:pPr>
        <w:rPr>
          <w:rFonts w:ascii="Bahnschrift SemiLight" w:hAnsi="Bahnschrift SemiLight"/>
          <w:sz w:val="32"/>
          <w:szCs w:val="32"/>
        </w:rPr>
      </w:pPr>
      <w:r w:rsidRPr="00646362">
        <w:rPr>
          <w:rFonts w:ascii="Bahnschrift SemiLight" w:hAnsi="Bahnschrift SemiLight"/>
          <w:sz w:val="32"/>
          <w:szCs w:val="32"/>
        </w:rPr>
        <w:lastRenderedPageBreak/>
        <w:t>We’ll leave you with a closing thought: perfect monitoring is unattainable, but even pretty basic monitoring is better than no monitoring at all.</w:t>
      </w:r>
    </w:p>
    <w:p w14:paraId="292BC737" w14:textId="77777777" w:rsidR="00196062" w:rsidRDefault="00196062"/>
    <w:sectPr w:rsidR="001960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Ubuntu Mono Bold">
    <w:altName w:val="Ubuntu Mono"/>
    <w:charset w:val="00"/>
    <w:family w:val="auto"/>
    <w:pitch w:val="default"/>
  </w:font>
  <w:font w:name="Cambria">
    <w:panose1 w:val="02040503050406030204"/>
    <w:charset w:val="00"/>
    <w:family w:val="roman"/>
    <w:pitch w:val="variable"/>
    <w:sig w:usb0="E00006FF" w:usb1="420024FF" w:usb2="02000000" w:usb3="00000000" w:csb0="0000019F" w:csb1="00000000"/>
  </w:font>
  <w:font w:name="Guardian">
    <w:altName w:val="Calibri"/>
    <w:charset w:val="00"/>
    <w:family w:val="auto"/>
    <w:pitch w:val="default"/>
  </w:font>
  <w:font w:name="Ubuntu Mono Ital">
    <w:altName w:val="Calibri"/>
    <w:charset w:val="00"/>
    <w:family w:val="auto"/>
    <w:pitch w:val="default"/>
  </w:font>
  <w:font w:name="Ubuntu Mono BoldItal">
    <w:altName w:val="Calibri"/>
    <w:charset w:val="00"/>
    <w:family w:val="auto"/>
    <w:pitch w:val="default"/>
  </w:font>
  <w:font w:name="Bahnschrift SemiLigh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464A79"/>
    <w:multiLevelType w:val="hybridMultilevel"/>
    <w:tmpl w:val="6B66A9C4"/>
    <w:name w:val="List 1"/>
    <w:lvl w:ilvl="0" w:tplc="4F1666CC">
      <w:start w:val="1"/>
      <w:numFmt w:val="decimal"/>
      <w:lvlText w:val="%1."/>
      <w:lvlJc w:val="left"/>
      <w:pPr>
        <w:ind w:left="1152" w:hanging="360"/>
      </w:pPr>
    </w:lvl>
    <w:lvl w:ilvl="1" w:tplc="359C02B4">
      <w:numFmt w:val="decimal"/>
      <w:lvlText w:val=""/>
      <w:lvlJc w:val="left"/>
    </w:lvl>
    <w:lvl w:ilvl="2" w:tplc="11404700">
      <w:numFmt w:val="decimal"/>
      <w:lvlText w:val=""/>
      <w:lvlJc w:val="left"/>
    </w:lvl>
    <w:lvl w:ilvl="3" w:tplc="51882998">
      <w:numFmt w:val="decimal"/>
      <w:lvlText w:val=""/>
      <w:lvlJc w:val="left"/>
    </w:lvl>
    <w:lvl w:ilvl="4" w:tplc="0652E2E0">
      <w:numFmt w:val="decimal"/>
      <w:lvlText w:val=""/>
      <w:lvlJc w:val="left"/>
    </w:lvl>
    <w:lvl w:ilvl="5" w:tplc="35A2E100">
      <w:numFmt w:val="decimal"/>
      <w:lvlText w:val=""/>
      <w:lvlJc w:val="left"/>
    </w:lvl>
    <w:lvl w:ilvl="6" w:tplc="7D98D432">
      <w:numFmt w:val="decimal"/>
      <w:lvlText w:val=""/>
      <w:lvlJc w:val="left"/>
    </w:lvl>
    <w:lvl w:ilvl="7" w:tplc="42227780">
      <w:numFmt w:val="decimal"/>
      <w:lvlText w:val=""/>
      <w:lvlJc w:val="left"/>
    </w:lvl>
    <w:lvl w:ilvl="8" w:tplc="EF645BAA">
      <w:numFmt w:val="decimal"/>
      <w:lvlText w:val=""/>
      <w:lvlJc w:val="left"/>
    </w:lvl>
  </w:abstractNum>
  <w:num w:numId="1" w16cid:durableId="1258901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1DF"/>
    <w:rsid w:val="00196062"/>
    <w:rsid w:val="00AA41DF"/>
    <w:rsid w:val="00D73B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EA060"/>
  <w15:chartTrackingRefBased/>
  <w15:docId w15:val="{97ECC1D0-82E0-42B0-9BB6-E5717A82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1DF"/>
    <w:pPr>
      <w:spacing w:after="205" w:line="420" w:lineRule="atLeast"/>
    </w:pPr>
    <w:rPr>
      <w:rFonts w:ascii="Noto Serif" w:eastAsia="Noto Serif" w:hAnsi="Noto Serif" w:cs="Times New Roman"/>
      <w:color w:val="000000"/>
      <w:kern w:val="0"/>
      <w:sz w:val="24"/>
      <w:szCs w:val="24"/>
      <w:lang w:val="en" w:eastAsia="en"/>
      <w14:ligatures w14:val="none"/>
    </w:rPr>
  </w:style>
  <w:style w:type="paragraph" w:styleId="Heading1">
    <w:name w:val="heading 1"/>
    <w:basedOn w:val="Normal"/>
    <w:link w:val="Heading1Char"/>
    <w:uiPriority w:val="9"/>
    <w:qFormat/>
    <w:rsid w:val="00AA41DF"/>
    <w:pPr>
      <w:pBdr>
        <w:top w:val="none" w:sz="8" w:space="0" w:color="auto"/>
        <w:left w:val="none" w:sz="8" w:space="0" w:color="auto"/>
        <w:bottom w:val="none" w:sz="8" w:space="0" w:color="auto"/>
        <w:right w:val="none" w:sz="8" w:space="0" w:color="auto"/>
      </w:pBdr>
      <w:spacing w:after="273" w:line="659" w:lineRule="atLeast"/>
      <w:outlineLvl w:val="0"/>
    </w:pPr>
    <w:rPr>
      <w:rFonts w:cs="Noto Serif"/>
      <w:color w:val="3D3B49"/>
      <w:sz w:val="43"/>
      <w:szCs w:val="43"/>
    </w:rPr>
  </w:style>
  <w:style w:type="paragraph" w:styleId="Heading2">
    <w:name w:val="heading 2"/>
    <w:basedOn w:val="Normal"/>
    <w:link w:val="Heading2Char"/>
    <w:uiPriority w:val="9"/>
    <w:unhideWhenUsed/>
    <w:qFormat/>
    <w:rsid w:val="00AA41DF"/>
    <w:pPr>
      <w:pBdr>
        <w:top w:val="none" w:sz="8" w:space="0" w:color="auto"/>
        <w:left w:val="none" w:sz="8" w:space="0" w:color="auto"/>
        <w:bottom w:val="none" w:sz="8" w:space="0" w:color="auto"/>
        <w:right w:val="none" w:sz="8" w:space="0" w:color="auto"/>
      </w:pBdr>
      <w:spacing w:line="465" w:lineRule="atLeast"/>
      <w:outlineLvl w:val="1"/>
    </w:pPr>
    <w:rPr>
      <w:rFonts w:cs="Noto Serif"/>
      <w:b/>
      <w:bCs/>
      <w:color w:val="3D3B49"/>
      <w:sz w:val="31"/>
      <w:szCs w:val="31"/>
    </w:rPr>
  </w:style>
  <w:style w:type="paragraph" w:styleId="Heading3">
    <w:name w:val="heading 3"/>
    <w:basedOn w:val="Normal"/>
    <w:link w:val="Heading3Char"/>
    <w:uiPriority w:val="9"/>
    <w:unhideWhenUsed/>
    <w:qFormat/>
    <w:rsid w:val="00AA41DF"/>
    <w:pPr>
      <w:pBdr>
        <w:top w:val="none" w:sz="8" w:space="0" w:color="auto"/>
        <w:left w:val="none" w:sz="8" w:space="0" w:color="auto"/>
        <w:bottom w:val="none" w:sz="8" w:space="0" w:color="auto"/>
        <w:right w:val="none" w:sz="8" w:space="0" w:color="auto"/>
      </w:pBdr>
      <w:spacing w:line="465" w:lineRule="atLeast"/>
      <w:outlineLvl w:val="2"/>
    </w:pPr>
    <w:rPr>
      <w:rFonts w:cs="Noto Serif"/>
      <w:b/>
      <w:bCs/>
      <w:color w:val="3D3B49"/>
      <w:sz w:val="31"/>
      <w:szCs w:val="31"/>
    </w:rPr>
  </w:style>
  <w:style w:type="paragraph" w:styleId="Heading4">
    <w:name w:val="heading 4"/>
    <w:basedOn w:val="Normal"/>
    <w:link w:val="Heading4Char"/>
    <w:uiPriority w:val="9"/>
    <w:unhideWhenUsed/>
    <w:qFormat/>
    <w:rsid w:val="00AA41DF"/>
    <w:pPr>
      <w:pBdr>
        <w:top w:val="none" w:sz="8" w:space="0" w:color="auto"/>
        <w:left w:val="none" w:sz="8" w:space="0" w:color="auto"/>
        <w:bottom w:val="none" w:sz="8" w:space="0" w:color="auto"/>
        <w:right w:val="none" w:sz="8" w:space="0" w:color="auto"/>
      </w:pBdr>
      <w:spacing w:line="360" w:lineRule="atLeast"/>
      <w:outlineLvl w:val="3"/>
    </w:pPr>
    <w:rPr>
      <w:rFonts w:cs="Noto Serif"/>
      <w:b/>
      <w:bCs/>
      <w:color w:val="3D3B49"/>
    </w:rPr>
  </w:style>
  <w:style w:type="paragraph" w:styleId="Heading5">
    <w:name w:val="heading 5"/>
    <w:basedOn w:val="Normal"/>
    <w:link w:val="Heading5Char"/>
    <w:uiPriority w:val="9"/>
    <w:unhideWhenUsed/>
    <w:qFormat/>
    <w:rsid w:val="00AA41DF"/>
    <w:pPr>
      <w:pBdr>
        <w:top w:val="none" w:sz="8" w:space="0" w:color="auto"/>
        <w:left w:val="none" w:sz="8" w:space="0" w:color="auto"/>
        <w:bottom w:val="none" w:sz="8" w:space="0" w:color="auto"/>
        <w:right w:val="none" w:sz="8" w:space="0" w:color="auto"/>
      </w:pBdr>
      <w:spacing w:line="215" w:lineRule="atLeast"/>
      <w:jc w:val="center"/>
      <w:outlineLvl w:val="4"/>
    </w:pPr>
    <w:rPr>
      <w:color w:val="3D3B49"/>
      <w:sz w:val="18"/>
      <w:szCs w:val="18"/>
    </w:rPr>
  </w:style>
  <w:style w:type="paragraph" w:styleId="Heading6">
    <w:name w:val="heading 6"/>
    <w:basedOn w:val="Normal"/>
    <w:next w:val="Normal"/>
    <w:link w:val="Heading6Char"/>
    <w:uiPriority w:val="9"/>
    <w:unhideWhenUsed/>
    <w:qFormat/>
    <w:rsid w:val="00AA41D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A41D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1DF"/>
    <w:rPr>
      <w:rFonts w:ascii="Noto Serif" w:eastAsia="Noto Serif" w:hAnsi="Noto Serif" w:cs="Noto Serif"/>
      <w:color w:val="3D3B49"/>
      <w:kern w:val="0"/>
      <w:sz w:val="43"/>
      <w:szCs w:val="43"/>
      <w:lang w:val="en" w:eastAsia="en"/>
      <w14:ligatures w14:val="none"/>
    </w:rPr>
  </w:style>
  <w:style w:type="character" w:customStyle="1" w:styleId="Heading2Char">
    <w:name w:val="Heading 2 Char"/>
    <w:basedOn w:val="DefaultParagraphFont"/>
    <w:link w:val="Heading2"/>
    <w:uiPriority w:val="9"/>
    <w:rsid w:val="00AA41DF"/>
    <w:rPr>
      <w:rFonts w:ascii="Noto Serif" w:eastAsia="Noto Serif" w:hAnsi="Noto Serif" w:cs="Noto Serif"/>
      <w:b/>
      <w:bCs/>
      <w:color w:val="3D3B49"/>
      <w:kern w:val="0"/>
      <w:sz w:val="31"/>
      <w:szCs w:val="31"/>
      <w:lang w:val="en" w:eastAsia="en"/>
      <w14:ligatures w14:val="none"/>
    </w:rPr>
  </w:style>
  <w:style w:type="character" w:customStyle="1" w:styleId="Heading3Char">
    <w:name w:val="Heading 3 Char"/>
    <w:basedOn w:val="DefaultParagraphFont"/>
    <w:link w:val="Heading3"/>
    <w:uiPriority w:val="9"/>
    <w:rsid w:val="00AA41DF"/>
    <w:rPr>
      <w:rFonts w:ascii="Noto Serif" w:eastAsia="Noto Serif" w:hAnsi="Noto Serif" w:cs="Noto Serif"/>
      <w:b/>
      <w:bCs/>
      <w:color w:val="3D3B49"/>
      <w:kern w:val="0"/>
      <w:sz w:val="31"/>
      <w:szCs w:val="31"/>
      <w:lang w:val="en" w:eastAsia="en"/>
      <w14:ligatures w14:val="none"/>
    </w:rPr>
  </w:style>
  <w:style w:type="character" w:customStyle="1" w:styleId="Heading4Char">
    <w:name w:val="Heading 4 Char"/>
    <w:basedOn w:val="DefaultParagraphFont"/>
    <w:link w:val="Heading4"/>
    <w:uiPriority w:val="9"/>
    <w:rsid w:val="00AA41DF"/>
    <w:rPr>
      <w:rFonts w:ascii="Noto Serif" w:eastAsia="Noto Serif" w:hAnsi="Noto Serif" w:cs="Noto Serif"/>
      <w:b/>
      <w:bCs/>
      <w:color w:val="3D3B49"/>
      <w:kern w:val="0"/>
      <w:sz w:val="24"/>
      <w:szCs w:val="24"/>
      <w:lang w:val="en" w:eastAsia="en"/>
      <w14:ligatures w14:val="none"/>
    </w:rPr>
  </w:style>
  <w:style w:type="character" w:customStyle="1" w:styleId="Heading5Char">
    <w:name w:val="Heading 5 Char"/>
    <w:basedOn w:val="DefaultParagraphFont"/>
    <w:link w:val="Heading5"/>
    <w:uiPriority w:val="9"/>
    <w:rsid w:val="00AA41DF"/>
    <w:rPr>
      <w:rFonts w:ascii="Noto Serif" w:eastAsia="Noto Serif" w:hAnsi="Noto Serif" w:cs="Times New Roman"/>
      <w:color w:val="3D3B49"/>
      <w:kern w:val="0"/>
      <w:sz w:val="18"/>
      <w:szCs w:val="18"/>
      <w:lang w:val="en" w:eastAsia="en"/>
      <w14:ligatures w14:val="none"/>
    </w:rPr>
  </w:style>
  <w:style w:type="character" w:customStyle="1" w:styleId="Heading6Char">
    <w:name w:val="Heading 6 Char"/>
    <w:basedOn w:val="DefaultParagraphFont"/>
    <w:link w:val="Heading6"/>
    <w:uiPriority w:val="9"/>
    <w:rsid w:val="00AA41DF"/>
    <w:rPr>
      <w:rFonts w:asciiTheme="majorHAnsi" w:eastAsiaTheme="majorEastAsia" w:hAnsiTheme="majorHAnsi" w:cstheme="majorBidi"/>
      <w:color w:val="1F3763" w:themeColor="accent1" w:themeShade="7F"/>
      <w:kern w:val="0"/>
      <w:sz w:val="24"/>
      <w:szCs w:val="24"/>
      <w:lang w:val="en" w:eastAsia="en"/>
      <w14:ligatures w14:val="none"/>
    </w:rPr>
  </w:style>
  <w:style w:type="character" w:customStyle="1" w:styleId="Heading7Char">
    <w:name w:val="Heading 7 Char"/>
    <w:basedOn w:val="DefaultParagraphFont"/>
    <w:link w:val="Heading7"/>
    <w:uiPriority w:val="9"/>
    <w:rsid w:val="00AA41DF"/>
    <w:rPr>
      <w:rFonts w:asciiTheme="majorHAnsi" w:eastAsiaTheme="majorEastAsia" w:hAnsiTheme="majorHAnsi" w:cstheme="majorBidi"/>
      <w:i/>
      <w:iCs/>
      <w:color w:val="1F3763" w:themeColor="accent1" w:themeShade="7F"/>
      <w:kern w:val="0"/>
      <w:sz w:val="24"/>
      <w:szCs w:val="24"/>
      <w:lang w:val="en" w:eastAsia="en"/>
      <w14:ligatures w14:val="none"/>
    </w:rPr>
  </w:style>
  <w:style w:type="paragraph" w:customStyle="1" w:styleId="Para01">
    <w:name w:val="Para 01"/>
    <w:basedOn w:val="Normal"/>
    <w:qFormat/>
    <w:rsid w:val="00AA41DF"/>
    <w:pPr>
      <w:spacing w:after="0"/>
    </w:pPr>
    <w:rPr>
      <w:color w:val="0000FF"/>
      <w:u w:val="single"/>
    </w:rPr>
  </w:style>
  <w:style w:type="paragraph" w:customStyle="1" w:styleId="Para02">
    <w:name w:val="Para 02"/>
    <w:basedOn w:val="Normal"/>
    <w:qFormat/>
    <w:rsid w:val="00AA41DF"/>
    <w:pPr>
      <w:spacing w:after="0"/>
    </w:pPr>
    <w:rPr>
      <w:rFonts w:cs="Noto Serif"/>
    </w:rPr>
  </w:style>
  <w:style w:type="paragraph" w:customStyle="1" w:styleId="Para03">
    <w:name w:val="Para 03"/>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color w:val="3D3B49"/>
    </w:rPr>
  </w:style>
  <w:style w:type="paragraph" w:customStyle="1" w:styleId="Para04">
    <w:name w:val="Para 04"/>
    <w:basedOn w:val="Normal"/>
    <w:qFormat/>
    <w:rsid w:val="00AA41DF"/>
    <w:pPr>
      <w:spacing w:after="0"/>
    </w:pPr>
    <w:rPr>
      <w:rFonts w:cs="Noto Serif"/>
    </w:rPr>
  </w:style>
  <w:style w:type="paragraph" w:customStyle="1" w:styleId="Para05">
    <w:name w:val="Para 05"/>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000088"/>
      <w:shd w:val="clear" w:color="auto" w:fill="EEF2F6"/>
    </w:rPr>
  </w:style>
  <w:style w:type="paragraph" w:customStyle="1" w:styleId="Para06">
    <w:name w:val="Para 06"/>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Ubuntu Mono Bold" w:eastAsia="Ubuntu Mono Bold" w:hAnsi="Ubuntu Mono Bold" w:cs="Ubuntu Mono Bold"/>
      <w:b/>
      <w:bCs/>
      <w:color w:val="3D3B49"/>
    </w:rPr>
  </w:style>
  <w:style w:type="paragraph" w:customStyle="1" w:styleId="Para08">
    <w:name w:val="Para 08"/>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006699"/>
      <w:shd w:val="clear" w:color="auto" w:fill="EEF2F6"/>
    </w:rPr>
  </w:style>
  <w:style w:type="paragraph" w:customStyle="1" w:styleId="Para09">
    <w:name w:val="Para 09"/>
    <w:basedOn w:val="Normal"/>
    <w:qFormat/>
    <w:rsid w:val="00AA41DF"/>
    <w:pPr>
      <w:spacing w:after="0"/>
    </w:pPr>
    <w:rPr>
      <w:i/>
      <w:iCs/>
    </w:rPr>
  </w:style>
  <w:style w:type="paragraph" w:customStyle="1" w:styleId="Para11">
    <w:name w:val="Para 11"/>
    <w:basedOn w:val="Normal"/>
    <w:qFormat/>
    <w:rsid w:val="00AA41DF"/>
    <w:pPr>
      <w:spacing w:line="349" w:lineRule="atLeast"/>
    </w:pPr>
    <w:rPr>
      <w:sz w:val="19"/>
      <w:szCs w:val="19"/>
    </w:rPr>
  </w:style>
  <w:style w:type="paragraph" w:customStyle="1" w:styleId="Para12">
    <w:name w:val="Para 12"/>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CC3300"/>
      <w:shd w:val="clear" w:color="auto" w:fill="EEF2F6"/>
    </w:rPr>
  </w:style>
  <w:style w:type="paragraph" w:customStyle="1" w:styleId="Para13">
    <w:name w:val="Para 13"/>
    <w:basedOn w:val="Normal"/>
    <w:qFormat/>
    <w:rsid w:val="00AA41DF"/>
    <w:pPr>
      <w:pBdr>
        <w:top w:val="none" w:sz="8" w:space="0" w:color="auto"/>
        <w:left w:val="none" w:sz="8" w:space="0" w:color="auto"/>
        <w:bottom w:val="none" w:sz="8" w:space="0" w:color="auto"/>
        <w:right w:val="none" w:sz="8" w:space="0" w:color="auto"/>
      </w:pBdr>
      <w:spacing w:before="273" w:after="273" w:line="360" w:lineRule="atLeast"/>
      <w:jc w:val="center"/>
    </w:pPr>
    <w:rPr>
      <w:rFonts w:ascii="Cambria" w:eastAsia="Cambria" w:hAnsi="Cambria" w:cs="Cambria"/>
    </w:rPr>
  </w:style>
  <w:style w:type="paragraph" w:customStyle="1" w:styleId="Para16">
    <w:name w:val="Para 16"/>
    <w:basedOn w:val="Normal"/>
    <w:qFormat/>
    <w:rsid w:val="00AA41DF"/>
    <w:pPr>
      <w:pBdr>
        <w:top w:val="none" w:sz="8" w:space="0" w:color="auto"/>
        <w:left w:val="none" w:sz="8" w:space="0" w:color="auto"/>
        <w:bottom w:val="none" w:sz="8" w:space="0" w:color="auto"/>
        <w:right w:val="none" w:sz="8" w:space="0" w:color="auto"/>
      </w:pBdr>
      <w:spacing w:before="119" w:after="59" w:line="179" w:lineRule="atLeast"/>
    </w:pPr>
    <w:rPr>
      <w:rFonts w:ascii="Guardian" w:eastAsia="Guardian" w:hAnsi="Guardian" w:cs="Guardian"/>
      <w:b/>
      <w:bCs/>
      <w:caps/>
      <w:color w:val="018C8C"/>
      <w:spacing w:val="8"/>
      <w:sz w:val="14"/>
      <w:szCs w:val="14"/>
    </w:rPr>
  </w:style>
  <w:style w:type="paragraph" w:customStyle="1" w:styleId="Para17">
    <w:name w:val="Para 17"/>
    <w:basedOn w:val="Normal"/>
    <w:qFormat/>
    <w:rsid w:val="00AA41DF"/>
    <w:pPr>
      <w:spacing w:after="0"/>
    </w:pPr>
    <w:rPr>
      <w:rFonts w:ascii="Consolas" w:eastAsia="Consolas" w:hAnsi="Consolas" w:cs="Consolas"/>
      <w:i/>
      <w:iCs/>
      <w:shd w:val="clear" w:color="auto" w:fill="EEF2F6"/>
    </w:rPr>
  </w:style>
  <w:style w:type="paragraph" w:customStyle="1" w:styleId="Para18">
    <w:name w:val="Para 18"/>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color w:val="000088"/>
      <w:shd w:val="clear" w:color="auto" w:fill="EEF2F6"/>
    </w:rPr>
  </w:style>
  <w:style w:type="paragraph" w:customStyle="1" w:styleId="Para20">
    <w:name w:val="Para 20"/>
    <w:basedOn w:val="Normal"/>
    <w:qFormat/>
    <w:rsid w:val="00AA41DF"/>
    <w:pPr>
      <w:spacing w:after="0"/>
    </w:pPr>
    <w:rPr>
      <w:b/>
      <w:bCs/>
    </w:rPr>
  </w:style>
  <w:style w:type="paragraph" w:customStyle="1" w:styleId="Para21">
    <w:name w:val="Para 21"/>
    <w:basedOn w:val="Normal"/>
    <w:qFormat/>
    <w:rsid w:val="00AA41DF"/>
    <w:pPr>
      <w:spacing w:after="0" w:line="349" w:lineRule="atLeast"/>
    </w:pPr>
    <w:rPr>
      <w:sz w:val="19"/>
      <w:szCs w:val="19"/>
    </w:rPr>
  </w:style>
  <w:style w:type="paragraph" w:customStyle="1" w:styleId="Para22">
    <w:name w:val="Para 22"/>
    <w:basedOn w:val="Normal"/>
    <w:qFormat/>
    <w:rsid w:val="00AA41DF"/>
    <w:pPr>
      <w:pBdr>
        <w:top w:val="none" w:sz="0" w:space="2" w:color="auto"/>
        <w:bottom w:val="none" w:sz="0" w:space="2" w:color="auto"/>
      </w:pBdr>
      <w:spacing w:after="0"/>
    </w:pPr>
    <w:rPr>
      <w:rFonts w:cs="Noto Serif"/>
    </w:rPr>
  </w:style>
  <w:style w:type="paragraph" w:customStyle="1" w:styleId="Para23">
    <w:name w:val="Para 23"/>
    <w:basedOn w:val="Normal"/>
    <w:qFormat/>
    <w:rsid w:val="00AA41DF"/>
    <w:pPr>
      <w:spacing w:after="0"/>
    </w:pPr>
    <w:rPr>
      <w:rFonts w:ascii="Consolas" w:eastAsia="Consolas" w:hAnsi="Consolas" w:cs="Consolas"/>
      <w:shd w:val="clear" w:color="auto" w:fill="EEF2F6"/>
    </w:rPr>
  </w:style>
  <w:style w:type="paragraph" w:customStyle="1" w:styleId="Para24">
    <w:name w:val="Para 24"/>
    <w:basedOn w:val="Normal"/>
    <w:qFormat/>
    <w:rsid w:val="00AA41DF"/>
    <w:pPr>
      <w:spacing w:after="0"/>
    </w:pPr>
    <w:rPr>
      <w:i/>
      <w:iCs/>
    </w:rPr>
  </w:style>
  <w:style w:type="paragraph" w:customStyle="1" w:styleId="Para25">
    <w:name w:val="Para 25"/>
    <w:basedOn w:val="Normal"/>
    <w:qFormat/>
    <w:rsid w:val="00AA41DF"/>
    <w:pPr>
      <w:spacing w:after="0"/>
    </w:pPr>
    <w:rPr>
      <w:rFonts w:ascii="Consolas" w:eastAsia="Consolas" w:hAnsi="Consolas" w:cs="Consolas"/>
      <w:i/>
      <w:iCs/>
    </w:rPr>
  </w:style>
  <w:style w:type="paragraph" w:customStyle="1" w:styleId="Para26">
    <w:name w:val="Para 26"/>
    <w:basedOn w:val="Normal"/>
    <w:qFormat/>
    <w:rsid w:val="00AA41DF"/>
    <w:pPr>
      <w:spacing w:after="0"/>
    </w:pPr>
    <w:rPr>
      <w:rFonts w:ascii="Ubuntu Mono Ital" w:eastAsia="Ubuntu Mono Ital" w:hAnsi="Ubuntu Mono Ital" w:cs="Ubuntu Mono Ital"/>
      <w:i/>
      <w:iCs/>
    </w:rPr>
  </w:style>
  <w:style w:type="paragraph" w:customStyle="1" w:styleId="Para27">
    <w:name w:val="Para 27"/>
    <w:basedOn w:val="Normal"/>
    <w:qFormat/>
    <w:rsid w:val="00AA41DF"/>
    <w:pPr>
      <w:spacing w:after="0"/>
    </w:pPr>
    <w:rPr>
      <w:i/>
      <w:iCs/>
      <w:color w:val="0000FF"/>
      <w:u w:val="single"/>
    </w:rPr>
  </w:style>
  <w:style w:type="paragraph" w:customStyle="1" w:styleId="Para28">
    <w:name w:val="Para 28"/>
    <w:basedOn w:val="Normal"/>
    <w:qFormat/>
    <w:rsid w:val="00AA41DF"/>
    <w:rPr>
      <w:rFonts w:cs="Noto Serif"/>
    </w:rPr>
  </w:style>
  <w:style w:type="paragraph" w:customStyle="1" w:styleId="Para29">
    <w:name w:val="Para 29"/>
    <w:basedOn w:val="Normal"/>
    <w:qFormat/>
    <w:rsid w:val="00AA41DF"/>
    <w:pPr>
      <w:pBdr>
        <w:top w:val="none" w:sz="8" w:space="0" w:color="auto"/>
        <w:left w:val="none" w:sz="8" w:space="0" w:color="auto"/>
        <w:bottom w:val="none" w:sz="8" w:space="0" w:color="auto"/>
        <w:right w:val="none" w:sz="8" w:space="0" w:color="auto"/>
      </w:pBdr>
      <w:spacing w:before="119" w:after="59" w:line="179" w:lineRule="atLeast"/>
    </w:pPr>
    <w:rPr>
      <w:rFonts w:ascii="Guardian" w:eastAsia="Guardian" w:hAnsi="Guardian" w:cs="Guardian"/>
      <w:b/>
      <w:bCs/>
      <w:caps/>
      <w:color w:val="AA8F00"/>
      <w:spacing w:val="8"/>
      <w:sz w:val="14"/>
      <w:szCs w:val="14"/>
    </w:rPr>
  </w:style>
  <w:style w:type="paragraph" w:customStyle="1" w:styleId="Para30">
    <w:name w:val="Para 30"/>
    <w:basedOn w:val="Normal"/>
    <w:qFormat/>
    <w:rsid w:val="00AA41DF"/>
    <w:pPr>
      <w:pBdr>
        <w:top w:val="none" w:sz="0" w:space="7" w:color="auto"/>
        <w:left w:val="none" w:sz="0" w:space="14" w:color="auto"/>
        <w:bottom w:val="none" w:sz="0" w:space="7" w:color="auto"/>
        <w:right w:val="none" w:sz="0" w:space="14" w:color="auto"/>
      </w:pBdr>
      <w:shd w:val="clear" w:color="auto" w:fill="EEF2F6"/>
      <w:spacing w:before="205" w:line="299" w:lineRule="atLeast"/>
    </w:pPr>
    <w:rPr>
      <w:rFonts w:ascii="Ubuntu Mono Bold" w:eastAsia="Ubuntu Mono Bold" w:hAnsi="Ubuntu Mono Bold" w:cs="Ubuntu Mono Bold"/>
      <w:b/>
      <w:bCs/>
      <w:color w:val="3D3B49"/>
      <w:sz w:val="19"/>
      <w:szCs w:val="19"/>
    </w:rPr>
  </w:style>
  <w:style w:type="paragraph" w:customStyle="1" w:styleId="Para31">
    <w:name w:val="Para 31"/>
    <w:basedOn w:val="Normal"/>
    <w:qFormat/>
    <w:rsid w:val="00AA41DF"/>
    <w:pPr>
      <w:pBdr>
        <w:top w:val="none" w:sz="0" w:space="7" w:color="auto"/>
        <w:left w:val="none" w:sz="0" w:space="14" w:color="auto"/>
        <w:bottom w:val="none" w:sz="0" w:space="7" w:color="auto"/>
        <w:right w:val="none" w:sz="0" w:space="14" w:color="auto"/>
      </w:pBdr>
      <w:shd w:val="clear" w:color="auto" w:fill="EEF2F6"/>
      <w:spacing w:before="205" w:line="299" w:lineRule="atLeast"/>
    </w:pPr>
    <w:rPr>
      <w:rFonts w:ascii="Consolas" w:eastAsia="Consolas" w:hAnsi="Consolas" w:cs="Consolas"/>
      <w:color w:val="3D3B49"/>
      <w:sz w:val="19"/>
      <w:szCs w:val="19"/>
    </w:rPr>
  </w:style>
  <w:style w:type="paragraph" w:customStyle="1" w:styleId="Para32">
    <w:name w:val="Para 32"/>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CC00FF"/>
      <w:shd w:val="clear" w:color="auto" w:fill="EEF2F6"/>
    </w:rPr>
  </w:style>
  <w:style w:type="paragraph" w:customStyle="1" w:styleId="Para33">
    <w:name w:val="Para 33"/>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color w:val="3D3B49"/>
      <w:shd w:val="clear" w:color="auto" w:fill="EEF2F6"/>
    </w:rPr>
  </w:style>
  <w:style w:type="paragraph" w:customStyle="1" w:styleId="Para34">
    <w:name w:val="Para 34"/>
    <w:basedOn w:val="Normal"/>
    <w:qFormat/>
    <w:rsid w:val="00AA41DF"/>
    <w:pPr>
      <w:shd w:val="clear" w:color="auto" w:fill="FFFFFF"/>
      <w:spacing w:line="288" w:lineRule="atLeast"/>
    </w:pPr>
    <w:rPr>
      <w:sz w:val="18"/>
      <w:szCs w:val="18"/>
    </w:rPr>
  </w:style>
  <w:style w:type="paragraph" w:customStyle="1" w:styleId="Para35">
    <w:name w:val="Para 35"/>
    <w:basedOn w:val="Normal"/>
    <w:qFormat/>
    <w:rsid w:val="00AA41DF"/>
    <w:rPr>
      <w:i/>
      <w:iCs/>
    </w:rPr>
  </w:style>
  <w:style w:type="paragraph" w:customStyle="1" w:styleId="Para36">
    <w:name w:val="Para 36"/>
    <w:basedOn w:val="Normal"/>
    <w:qFormat/>
    <w:rsid w:val="00AA41DF"/>
    <w:pPr>
      <w:spacing w:after="0"/>
      <w:jc w:val="right"/>
    </w:pPr>
    <w:rPr>
      <w:rFonts w:cs="Noto Serif"/>
    </w:rPr>
  </w:style>
  <w:style w:type="paragraph" w:customStyle="1" w:styleId="Para37">
    <w:name w:val="Para 37"/>
    <w:basedOn w:val="Normal"/>
    <w:qFormat/>
    <w:rsid w:val="00AA41DF"/>
    <w:pPr>
      <w:pBdr>
        <w:top w:val="none" w:sz="0" w:space="7" w:color="auto"/>
        <w:left w:val="none" w:sz="0" w:space="14" w:color="auto"/>
        <w:bottom w:val="none" w:sz="0" w:space="7" w:color="auto"/>
        <w:right w:val="none" w:sz="0" w:space="14" w:color="auto"/>
      </w:pBdr>
      <w:shd w:val="clear" w:color="auto" w:fill="EEF2F6"/>
      <w:spacing w:before="205" w:line="299" w:lineRule="atLeast"/>
    </w:pPr>
    <w:rPr>
      <w:rFonts w:ascii="Consolas" w:eastAsia="Consolas" w:hAnsi="Consolas" w:cs="Consolas"/>
      <w:b/>
      <w:bCs/>
      <w:color w:val="000088"/>
      <w:sz w:val="19"/>
      <w:szCs w:val="19"/>
      <w:shd w:val="clear" w:color="auto" w:fill="EEF2F6"/>
    </w:rPr>
  </w:style>
  <w:style w:type="paragraph" w:customStyle="1" w:styleId="Para38">
    <w:name w:val="Para 38"/>
    <w:basedOn w:val="Normal"/>
    <w:qFormat/>
    <w:rsid w:val="00AA41DF"/>
    <w:pPr>
      <w:spacing w:after="0"/>
    </w:pPr>
    <w:rPr>
      <w:rFonts w:ascii="Consolas" w:eastAsia="Consolas" w:hAnsi="Consolas" w:cs="Consolas"/>
      <w:color w:val="0000FF"/>
      <w:u w:val="single"/>
      <w:shd w:val="clear" w:color="auto" w:fill="EEF2F6"/>
    </w:rPr>
  </w:style>
  <w:style w:type="paragraph" w:customStyle="1" w:styleId="Para39">
    <w:name w:val="Para 39"/>
    <w:basedOn w:val="Normal"/>
    <w:qFormat/>
    <w:rsid w:val="00AA41DF"/>
    <w:pPr>
      <w:spacing w:after="0"/>
    </w:pPr>
    <w:rPr>
      <w:rFonts w:ascii="Consolas" w:eastAsia="Consolas" w:hAnsi="Consolas" w:cs="Consolas"/>
      <w:color w:val="0000FF"/>
      <w:u w:val="single"/>
      <w:shd w:val="clear" w:color="auto" w:fill="FFFFFF"/>
    </w:rPr>
  </w:style>
  <w:style w:type="paragraph" w:customStyle="1" w:styleId="Para40">
    <w:name w:val="Para 40"/>
    <w:basedOn w:val="Normal"/>
    <w:qFormat/>
    <w:rsid w:val="00AA41DF"/>
    <w:rPr>
      <w:i/>
      <w:iCs/>
      <w:color w:val="0000FF"/>
      <w:u w:val="single"/>
    </w:rPr>
  </w:style>
  <w:style w:type="paragraph" w:customStyle="1" w:styleId="Para41">
    <w:name w:val="Para 41"/>
    <w:basedOn w:val="Normal"/>
    <w:qFormat/>
    <w:rsid w:val="00AA41DF"/>
    <w:pPr>
      <w:spacing w:after="0" w:line="349" w:lineRule="atLeast"/>
    </w:pPr>
    <w:rPr>
      <w:i/>
      <w:iCs/>
      <w:sz w:val="19"/>
      <w:szCs w:val="19"/>
    </w:rPr>
  </w:style>
  <w:style w:type="paragraph" w:customStyle="1" w:styleId="Para42">
    <w:name w:val="Para 42"/>
    <w:basedOn w:val="Normal"/>
    <w:qFormat/>
    <w:rsid w:val="00AA41DF"/>
    <w:pPr>
      <w:spacing w:after="0"/>
    </w:pPr>
    <w:rPr>
      <w:rFonts w:cs="Noto Serif"/>
    </w:rPr>
  </w:style>
  <w:style w:type="paragraph" w:customStyle="1" w:styleId="Para43">
    <w:name w:val="Para 43"/>
    <w:basedOn w:val="Normal"/>
    <w:qFormat/>
    <w:rsid w:val="00AA41DF"/>
    <w:pPr>
      <w:spacing w:after="0"/>
    </w:pPr>
    <w:rPr>
      <w:color w:val="0000FF"/>
      <w:u w:val="single"/>
    </w:rPr>
  </w:style>
  <w:style w:type="paragraph" w:customStyle="1" w:styleId="Para44">
    <w:name w:val="Para 44"/>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FF6600"/>
      <w:shd w:val="clear" w:color="auto" w:fill="EEF2F6"/>
    </w:rPr>
  </w:style>
  <w:style w:type="paragraph" w:customStyle="1" w:styleId="Para45">
    <w:name w:val="Para 45"/>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shd w:val="clear" w:color="auto" w:fill="EEF2F6"/>
    </w:rPr>
  </w:style>
  <w:style w:type="paragraph" w:customStyle="1" w:styleId="Para46">
    <w:name w:val="Para 46"/>
    <w:basedOn w:val="Normal"/>
    <w:qFormat/>
    <w:rsid w:val="00AA41DF"/>
    <w:pPr>
      <w:pBdr>
        <w:top w:val="none" w:sz="8" w:space="0" w:color="auto"/>
        <w:left w:val="none" w:sz="8" w:space="0" w:color="auto"/>
        <w:bottom w:val="none" w:sz="8" w:space="0" w:color="auto"/>
        <w:right w:val="none" w:sz="8" w:space="0" w:color="auto"/>
      </w:pBdr>
      <w:spacing w:after="273" w:line="288" w:lineRule="atLeast"/>
    </w:pPr>
    <w:rPr>
      <w:rFonts w:ascii="Cambria" w:eastAsia="Cambria" w:hAnsi="Cambria" w:cs="Cambria"/>
    </w:rPr>
  </w:style>
  <w:style w:type="paragraph" w:customStyle="1" w:styleId="Para47">
    <w:name w:val="Para 47"/>
    <w:basedOn w:val="Normal"/>
    <w:qFormat/>
    <w:rsid w:val="00AA41DF"/>
    <w:rPr>
      <w:color w:val="0000FF"/>
      <w:u w:val="single"/>
    </w:rPr>
  </w:style>
  <w:style w:type="paragraph" w:customStyle="1" w:styleId="Para48">
    <w:name w:val="Para 48"/>
    <w:basedOn w:val="Normal"/>
    <w:qFormat/>
    <w:rsid w:val="00AA41DF"/>
    <w:pPr>
      <w:spacing w:after="0" w:line="349" w:lineRule="atLeast"/>
    </w:pPr>
    <w:rPr>
      <w:b/>
      <w:bCs/>
      <w:sz w:val="19"/>
      <w:szCs w:val="19"/>
    </w:rPr>
  </w:style>
  <w:style w:type="paragraph" w:customStyle="1" w:styleId="Para49">
    <w:name w:val="Para 49"/>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color w:val="CC3300"/>
      <w:shd w:val="clear" w:color="auto" w:fill="EEF2F6"/>
    </w:rPr>
  </w:style>
  <w:style w:type="paragraph" w:customStyle="1" w:styleId="Para50">
    <w:name w:val="Para 50"/>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35586C"/>
      <w:shd w:val="clear" w:color="auto" w:fill="EEF2F6"/>
    </w:rPr>
  </w:style>
  <w:style w:type="paragraph" w:customStyle="1" w:styleId="Para51">
    <w:name w:val="Para 51"/>
    <w:basedOn w:val="Normal"/>
    <w:qFormat/>
    <w:rsid w:val="00AA41DF"/>
    <w:rPr>
      <w:caps/>
    </w:rPr>
  </w:style>
  <w:style w:type="paragraph" w:customStyle="1" w:styleId="Para52">
    <w:name w:val="Para 52"/>
    <w:basedOn w:val="Normal"/>
    <w:qFormat/>
    <w:rsid w:val="00AA41DF"/>
    <w:pPr>
      <w:pBdr>
        <w:top w:val="none" w:sz="8" w:space="0" w:color="auto"/>
        <w:left w:val="none" w:sz="8" w:space="0" w:color="auto"/>
        <w:bottom w:val="none" w:sz="8" w:space="0" w:color="auto"/>
        <w:right w:val="none" w:sz="8" w:space="0" w:color="auto"/>
      </w:pBdr>
      <w:spacing w:after="273" w:line="288" w:lineRule="atLeast"/>
      <w:jc w:val="center"/>
    </w:pPr>
    <w:rPr>
      <w:rFonts w:ascii="Cambria" w:eastAsia="Cambria" w:hAnsi="Cambria" w:cs="Cambria"/>
    </w:rPr>
  </w:style>
  <w:style w:type="paragraph" w:customStyle="1" w:styleId="Para53">
    <w:name w:val="Para 53"/>
    <w:basedOn w:val="Normal"/>
    <w:qFormat/>
    <w:rsid w:val="00AA41DF"/>
    <w:pPr>
      <w:spacing w:after="0"/>
    </w:pPr>
    <w:rPr>
      <w:rFonts w:ascii="Ubuntu Mono Bold" w:eastAsia="Ubuntu Mono Bold" w:hAnsi="Ubuntu Mono Bold" w:cs="Ubuntu Mono Bold"/>
      <w:b/>
      <w:bCs/>
    </w:rPr>
  </w:style>
  <w:style w:type="paragraph" w:customStyle="1" w:styleId="Para54">
    <w:name w:val="Para 54"/>
    <w:basedOn w:val="Normal"/>
    <w:qFormat/>
    <w:rsid w:val="00AA41DF"/>
    <w:pPr>
      <w:pBdr>
        <w:top w:val="none" w:sz="0" w:space="7" w:color="auto"/>
        <w:left w:val="none" w:sz="0" w:space="14" w:color="auto"/>
        <w:bottom w:val="none" w:sz="0" w:space="7" w:color="auto"/>
        <w:right w:val="none" w:sz="0" w:space="14" w:color="auto"/>
      </w:pBdr>
      <w:shd w:val="clear" w:color="auto" w:fill="EEF2F6"/>
      <w:spacing w:before="205" w:line="299" w:lineRule="atLeast"/>
    </w:pPr>
    <w:rPr>
      <w:rFonts w:ascii="Consolas" w:eastAsia="Consolas" w:hAnsi="Consolas" w:cs="Consolas"/>
      <w:b/>
      <w:bCs/>
      <w:color w:val="006699"/>
      <w:sz w:val="19"/>
      <w:szCs w:val="19"/>
      <w:shd w:val="clear" w:color="auto" w:fill="EEF2F6"/>
    </w:rPr>
  </w:style>
  <w:style w:type="paragraph" w:customStyle="1" w:styleId="Para55">
    <w:name w:val="Para 55"/>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007788"/>
      <w:shd w:val="clear" w:color="auto" w:fill="EEF2F6"/>
    </w:rPr>
  </w:style>
  <w:style w:type="paragraph" w:customStyle="1" w:styleId="Para56">
    <w:name w:val="Para 56"/>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Ubuntu Mono BoldItal" w:eastAsia="Ubuntu Mono BoldItal" w:hAnsi="Ubuntu Mono BoldItal" w:cs="Ubuntu Mono BoldItal"/>
      <w:b/>
      <w:bCs/>
      <w:i/>
      <w:iCs/>
      <w:color w:val="3D3B49"/>
    </w:rPr>
  </w:style>
  <w:style w:type="paragraph" w:customStyle="1" w:styleId="Para57">
    <w:name w:val="Para 57"/>
    <w:basedOn w:val="Normal"/>
    <w:qFormat/>
    <w:rsid w:val="00AA41DF"/>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b/>
      <w:bCs/>
      <w:color w:val="3D3B49"/>
      <w:shd w:val="clear" w:color="auto" w:fill="EEF2F6"/>
    </w:rPr>
  </w:style>
  <w:style w:type="paragraph" w:customStyle="1" w:styleId="Para58">
    <w:name w:val="Para 58"/>
    <w:basedOn w:val="Normal"/>
    <w:qFormat/>
    <w:rsid w:val="00AA41DF"/>
    <w:pPr>
      <w:pBdr>
        <w:top w:val="none" w:sz="8" w:space="0" w:color="auto"/>
        <w:left w:val="none" w:sz="8" w:space="0" w:color="auto"/>
        <w:bottom w:val="none" w:sz="8" w:space="0" w:color="auto"/>
        <w:right w:val="none" w:sz="8" w:space="0" w:color="auto"/>
      </w:pBdr>
      <w:spacing w:after="273" w:line="659" w:lineRule="atLeast"/>
    </w:pPr>
    <w:rPr>
      <w:rFonts w:cs="Noto Serif"/>
      <w:color w:val="3D3B49"/>
      <w:sz w:val="43"/>
      <w:szCs w:val="43"/>
    </w:rPr>
  </w:style>
  <w:style w:type="paragraph" w:customStyle="1" w:styleId="Para59">
    <w:name w:val="Para 59"/>
    <w:basedOn w:val="Normal"/>
    <w:qFormat/>
    <w:rsid w:val="00AA41DF"/>
    <w:pPr>
      <w:shd w:val="clear" w:color="auto" w:fill="FFFFFF"/>
      <w:spacing w:line="239" w:lineRule="atLeast"/>
    </w:pPr>
    <w:rPr>
      <w:rFonts w:ascii="Cambria" w:eastAsia="Cambria" w:hAnsi="Cambria" w:cs="Cambria"/>
      <w:sz w:val="19"/>
      <w:szCs w:val="19"/>
    </w:rPr>
  </w:style>
  <w:style w:type="character" w:customStyle="1" w:styleId="00Text">
    <w:name w:val="00 Text"/>
    <w:rsid w:val="00AA41DF"/>
    <w:rPr>
      <w:rFonts w:ascii="Consolas" w:eastAsia="Consolas" w:hAnsi="Consolas" w:cs="Consolas"/>
      <w:shd w:val="clear" w:color="auto" w:fill="EEF2F6"/>
    </w:rPr>
  </w:style>
  <w:style w:type="character" w:customStyle="1" w:styleId="01Text">
    <w:name w:val="01 Text"/>
    <w:rsid w:val="00AA41DF"/>
    <w:rPr>
      <w:color w:val="000000"/>
      <w:u w:val="none"/>
    </w:rPr>
  </w:style>
  <w:style w:type="character" w:customStyle="1" w:styleId="02Text">
    <w:name w:val="02 Text"/>
    <w:rsid w:val="00AA41DF"/>
    <w:rPr>
      <w:color w:val="0000FF"/>
      <w:u w:val="single"/>
    </w:rPr>
  </w:style>
  <w:style w:type="character" w:customStyle="1" w:styleId="03Text">
    <w:name w:val="03 Text"/>
    <w:rsid w:val="00AA41DF"/>
    <w:rPr>
      <w:color w:val="006699"/>
    </w:rPr>
  </w:style>
  <w:style w:type="character" w:customStyle="1" w:styleId="04Text">
    <w:name w:val="04 Text"/>
    <w:rsid w:val="00AA41DF"/>
    <w:rPr>
      <w:color w:val="3D3B49"/>
    </w:rPr>
  </w:style>
  <w:style w:type="character" w:customStyle="1" w:styleId="05Text">
    <w:name w:val="05 Text"/>
    <w:rsid w:val="00AA41DF"/>
    <w:rPr>
      <w:i/>
      <w:iCs/>
    </w:rPr>
  </w:style>
  <w:style w:type="character" w:customStyle="1" w:styleId="06Text">
    <w:name w:val="06 Text"/>
    <w:rsid w:val="00AA41DF"/>
    <w:rPr>
      <w:b/>
      <w:bCs/>
      <w:color w:val="3D3B49"/>
    </w:rPr>
  </w:style>
  <w:style w:type="character" w:customStyle="1" w:styleId="07Text">
    <w:name w:val="07 Text"/>
    <w:rsid w:val="00AA41DF"/>
    <w:rPr>
      <w:color w:val="CC3300"/>
    </w:rPr>
  </w:style>
  <w:style w:type="character" w:customStyle="1" w:styleId="08Text">
    <w:name w:val="08 Text"/>
    <w:rsid w:val="00AA41DF"/>
    <w:rPr>
      <w:color w:val="000088"/>
    </w:rPr>
  </w:style>
  <w:style w:type="character" w:customStyle="1" w:styleId="09Text">
    <w:name w:val="09 Text"/>
    <w:rsid w:val="00AA41DF"/>
    <w:rPr>
      <w:color w:val="000000"/>
    </w:rPr>
  </w:style>
  <w:style w:type="character" w:customStyle="1" w:styleId="10Text">
    <w:name w:val="10 Text"/>
    <w:rsid w:val="00AA41DF"/>
    <w:rPr>
      <w:b/>
      <w:bCs/>
    </w:rPr>
  </w:style>
  <w:style w:type="character" w:customStyle="1" w:styleId="11Text">
    <w:name w:val="11 Text"/>
    <w:rsid w:val="00AA41DF"/>
    <w:rPr>
      <w:b/>
      <w:bCs/>
      <w:color w:val="555555"/>
    </w:rPr>
  </w:style>
  <w:style w:type="character" w:customStyle="1" w:styleId="12Text">
    <w:name w:val="12 Text"/>
    <w:rsid w:val="00AA41DF"/>
    <w:rPr>
      <w:b/>
      <w:bCs/>
      <w:color w:val="000088"/>
    </w:rPr>
  </w:style>
  <w:style w:type="character" w:customStyle="1" w:styleId="13Text">
    <w:name w:val="13 Text"/>
    <w:rsid w:val="00AA41DF"/>
    <w:rPr>
      <w:rFonts w:ascii="Consolas" w:eastAsia="Consolas" w:hAnsi="Consolas" w:cs="Consolas"/>
      <w:b/>
      <w:bCs/>
    </w:rPr>
  </w:style>
  <w:style w:type="character" w:customStyle="1" w:styleId="14Text">
    <w:name w:val="14 Text"/>
    <w:rsid w:val="00AA41DF"/>
    <w:rPr>
      <w:rFonts w:ascii="Ubuntu Mono Bold" w:eastAsia="Ubuntu Mono Bold" w:hAnsi="Ubuntu Mono Bold" w:cs="Ubuntu Mono Bold"/>
      <w:b/>
      <w:bCs/>
    </w:rPr>
  </w:style>
  <w:style w:type="character" w:customStyle="1" w:styleId="15Text">
    <w:name w:val="15 Text"/>
    <w:rsid w:val="00AA41DF"/>
    <w:rPr>
      <w:color w:val="CC00FF"/>
    </w:rPr>
  </w:style>
  <w:style w:type="character" w:customStyle="1" w:styleId="16Text">
    <w:name w:val="16 Text"/>
    <w:rsid w:val="00AA41DF"/>
    <w:rPr>
      <w:rFonts w:ascii="Ubuntu Mono Ital" w:eastAsia="Ubuntu Mono Ital" w:hAnsi="Ubuntu Mono Ital" w:cs="Ubuntu Mono Ital"/>
      <w:i/>
      <w:iCs/>
    </w:rPr>
  </w:style>
  <w:style w:type="character" w:customStyle="1" w:styleId="17Text">
    <w:name w:val="17 Text"/>
    <w:rsid w:val="00AA41DF"/>
    <w:rPr>
      <w:color w:val="007788"/>
    </w:rPr>
  </w:style>
  <w:style w:type="character" w:customStyle="1" w:styleId="18Text">
    <w:name w:val="18 Text"/>
    <w:rsid w:val="00AA41DF"/>
    <w:rPr>
      <w:color w:val="555555"/>
    </w:rPr>
  </w:style>
  <w:style w:type="character" w:customStyle="1" w:styleId="19Text">
    <w:name w:val="19 Text"/>
    <w:rsid w:val="00AA41DF"/>
    <w:rPr>
      <w:i/>
      <w:iCs/>
      <w:color w:val="0000FF"/>
      <w:u w:val="single"/>
    </w:rPr>
  </w:style>
  <w:style w:type="character" w:customStyle="1" w:styleId="20Text">
    <w:name w:val="20 Text"/>
    <w:rsid w:val="00AA41DF"/>
    <w:rPr>
      <w:color w:val="FF6600"/>
    </w:rPr>
  </w:style>
  <w:style w:type="character" w:customStyle="1" w:styleId="21Text">
    <w:name w:val="21 Text"/>
    <w:rsid w:val="00AA41DF"/>
    <w:rPr>
      <w:rFonts w:ascii="Consolas" w:eastAsia="Consolas" w:hAnsi="Consolas" w:cs="Consolas"/>
      <w:color w:val="0000FF"/>
      <w:u w:val="single"/>
      <w:shd w:val="clear" w:color="auto" w:fill="EEF2F6"/>
    </w:rPr>
  </w:style>
  <w:style w:type="character" w:customStyle="1" w:styleId="22Text">
    <w:name w:val="22 Text"/>
    <w:rsid w:val="00AA41DF"/>
    <w:rPr>
      <w:color w:val="003333"/>
    </w:rPr>
  </w:style>
  <w:style w:type="character" w:customStyle="1" w:styleId="23Text">
    <w:name w:val="23 Text"/>
    <w:rsid w:val="00AA41DF"/>
    <w:rPr>
      <w:b/>
      <w:bCs/>
      <w:color w:val="CC3300"/>
    </w:rPr>
  </w:style>
  <w:style w:type="character" w:customStyle="1" w:styleId="24Text">
    <w:name w:val="24 Text"/>
    <w:rsid w:val="00AA41DF"/>
    <w:rPr>
      <w:rFonts w:ascii="Ubuntu Mono Bold" w:eastAsia="Ubuntu Mono Bold" w:hAnsi="Ubuntu Mono Bold" w:cs="Ubuntu Mono Bold"/>
      <w:i/>
      <w:iCs/>
    </w:rPr>
  </w:style>
  <w:style w:type="character" w:customStyle="1" w:styleId="25Text">
    <w:name w:val="25 Text"/>
    <w:rsid w:val="00AA41DF"/>
    <w:rPr>
      <w:color w:val="3D3B49"/>
      <w:shd w:val="clear" w:color="auto" w:fill="auto"/>
    </w:rPr>
  </w:style>
  <w:style w:type="character" w:customStyle="1" w:styleId="26Text">
    <w:name w:val="26 Text"/>
    <w:rsid w:val="00AA41DF"/>
    <w:rPr>
      <w:rFonts w:ascii="Ubuntu Mono Ital" w:eastAsia="Ubuntu Mono Ital" w:hAnsi="Ubuntu Mono Ital" w:cs="Ubuntu Mono Ital"/>
    </w:rPr>
  </w:style>
  <w:style w:type="character" w:customStyle="1" w:styleId="27Text">
    <w:name w:val="27 Text"/>
    <w:rsid w:val="00AA41DF"/>
    <w:rPr>
      <w:color w:val="336600"/>
    </w:rPr>
  </w:style>
  <w:style w:type="character" w:customStyle="1" w:styleId="28Text">
    <w:name w:val="28 Text"/>
    <w:rsid w:val="00AA41DF"/>
    <w:rPr>
      <w:rFonts w:ascii="Noto Serif" w:eastAsia="Noto Serif" w:hAnsi="Noto Serif" w:cs="Noto Serif"/>
      <w:shd w:val="clear" w:color="auto" w:fill="auto"/>
    </w:rPr>
  </w:style>
  <w:style w:type="character" w:customStyle="1" w:styleId="29Text">
    <w:name w:val="29 Text"/>
    <w:rsid w:val="00AA41DF"/>
    <w:rPr>
      <w:rFonts w:ascii="Consolas" w:eastAsia="Consolas" w:hAnsi="Consolas" w:cs="Consolas"/>
    </w:rPr>
  </w:style>
  <w:style w:type="character" w:customStyle="1" w:styleId="30Text">
    <w:name w:val="30 Text"/>
    <w:rsid w:val="00AA41DF"/>
    <w:rPr>
      <w:b/>
      <w:bCs/>
      <w:color w:val="000000"/>
    </w:rPr>
  </w:style>
  <w:style w:type="character" w:customStyle="1" w:styleId="31Text">
    <w:name w:val="31 Text"/>
    <w:rsid w:val="00AA41DF"/>
    <w:rPr>
      <w:color w:val="AA6600"/>
    </w:rPr>
  </w:style>
  <w:style w:type="character" w:customStyle="1" w:styleId="32Text">
    <w:name w:val="32 Text"/>
    <w:rsid w:val="00AA41DF"/>
    <w:rPr>
      <w:b/>
      <w:bCs/>
      <w:color w:val="CC00FF"/>
    </w:rPr>
  </w:style>
  <w:style w:type="character" w:customStyle="1" w:styleId="33Text">
    <w:name w:val="33 Text"/>
    <w:rsid w:val="00AA41DF"/>
    <w:rPr>
      <w:i/>
      <w:iCs/>
      <w:color w:val="000000"/>
      <w:u w:val="none"/>
    </w:rPr>
  </w:style>
  <w:style w:type="character" w:customStyle="1" w:styleId="34Text">
    <w:name w:val="34 Text"/>
    <w:rsid w:val="00AA41DF"/>
    <w:rPr>
      <w:shd w:val="clear" w:color="auto" w:fill="EEF2F6"/>
    </w:rPr>
  </w:style>
  <w:style w:type="character" w:customStyle="1" w:styleId="35Text">
    <w:name w:val="35 Text"/>
    <w:rsid w:val="00AA41DF"/>
    <w:rPr>
      <w:rFonts w:ascii="Ubuntu Mono BoldItal" w:eastAsia="Ubuntu Mono BoldItal" w:hAnsi="Ubuntu Mono BoldItal" w:cs="Ubuntu Mono BoldItal"/>
      <w:i/>
      <w:iCs/>
    </w:rPr>
  </w:style>
  <w:style w:type="character" w:customStyle="1" w:styleId="36Text">
    <w:name w:val="36 Text"/>
    <w:rsid w:val="00AA41DF"/>
    <w:rPr>
      <w:color w:val="003333"/>
      <w:shd w:val="clear" w:color="auto" w:fill="EEF2F6"/>
    </w:rPr>
  </w:style>
  <w:style w:type="character" w:customStyle="1" w:styleId="37Text">
    <w:name w:val="37 Text"/>
    <w:rsid w:val="00AA41DF"/>
    <w:rPr>
      <w:color w:val="CC3300"/>
      <w:shd w:val="clear" w:color="auto" w:fill="EEF2F6"/>
    </w:rPr>
  </w:style>
  <w:style w:type="character" w:customStyle="1" w:styleId="38Text">
    <w:name w:val="38 Text"/>
    <w:rsid w:val="00AA41DF"/>
    <w:rPr>
      <w:b/>
      <w:bCs/>
      <w:color w:val="006699"/>
    </w:rPr>
  </w:style>
  <w:style w:type="character" w:customStyle="1" w:styleId="39Text">
    <w:name w:val="39 Text"/>
    <w:rsid w:val="00AA41DF"/>
    <w:rPr>
      <w:rFonts w:ascii="Consolas" w:eastAsia="Consolas" w:hAnsi="Consolas" w:cs="Consolas"/>
      <w:i/>
      <w:iCs/>
      <w:shd w:val="clear" w:color="auto" w:fill="EEF2F6"/>
    </w:rPr>
  </w:style>
  <w:style w:type="character" w:customStyle="1" w:styleId="40Text">
    <w:name w:val="40 Text"/>
    <w:rsid w:val="00AA41DF"/>
    <w:rPr>
      <w:b/>
      <w:bCs/>
      <w:color w:val="FF6600"/>
    </w:rPr>
  </w:style>
  <w:style w:type="character" w:customStyle="1" w:styleId="41Text">
    <w:name w:val="41 Text"/>
    <w:rsid w:val="00AA41DF"/>
    <w:rPr>
      <w:rFonts w:ascii="Noto Serif" w:eastAsia="Noto Serif" w:hAnsi="Noto Serif" w:cs="Noto Serif"/>
    </w:rPr>
  </w:style>
  <w:style w:type="character" w:customStyle="1" w:styleId="42Text">
    <w:name w:val="42 Text"/>
    <w:rsid w:val="00AA41DF"/>
    <w:rPr>
      <w:rFonts w:ascii="Ubuntu Mono Ital" w:eastAsia="Ubuntu Mono Ital" w:hAnsi="Ubuntu Mono Ital" w:cs="Ubuntu Mono Ital"/>
      <w:shd w:val="clear" w:color="auto" w:fill="auto"/>
    </w:rPr>
  </w:style>
  <w:style w:type="character" w:customStyle="1" w:styleId="43Text">
    <w:name w:val="43 Text"/>
    <w:rsid w:val="00AA41DF"/>
    <w:rPr>
      <w:rFonts w:ascii="Consolas" w:eastAsia="Consolas" w:hAnsi="Consolas" w:cs="Consolas"/>
      <w:shd w:val="clear" w:color="auto" w:fill="FFFFFF"/>
    </w:rPr>
  </w:style>
  <w:style w:type="character" w:customStyle="1" w:styleId="44Text">
    <w:name w:val="44 Text"/>
    <w:rsid w:val="00AA41DF"/>
    <w:rPr>
      <w:rFonts w:ascii="Ubuntu Mono BoldItal" w:eastAsia="Ubuntu Mono BoldItal" w:hAnsi="Ubuntu Mono BoldItal" w:cs="Ubuntu Mono BoldItal"/>
      <w:b/>
      <w:bCs/>
      <w:i/>
      <w:iCs/>
    </w:rPr>
  </w:style>
  <w:style w:type="character" w:customStyle="1" w:styleId="45Text">
    <w:name w:val="45 Text"/>
    <w:rsid w:val="00AA41DF"/>
    <w:rPr>
      <w:b/>
      <w:bCs/>
      <w:color w:val="336600"/>
    </w:rPr>
  </w:style>
  <w:style w:type="character" w:customStyle="1" w:styleId="46Text">
    <w:name w:val="46 Text"/>
    <w:rsid w:val="00AA41DF"/>
    <w:rPr>
      <w:color w:val="336666"/>
    </w:rPr>
  </w:style>
  <w:style w:type="character" w:customStyle="1" w:styleId="47Text">
    <w:name w:val="47 Text"/>
    <w:rsid w:val="00AA41DF"/>
    <w:rPr>
      <w:color w:val="AA0000"/>
    </w:rPr>
  </w:style>
  <w:style w:type="character" w:customStyle="1" w:styleId="48Text">
    <w:name w:val="48 Text"/>
    <w:rsid w:val="00AA41DF"/>
    <w:rPr>
      <w:rFonts w:ascii="Consolas" w:eastAsia="Consolas" w:hAnsi="Consolas" w:cs="Consolas"/>
      <w:b/>
      <w:bCs/>
      <w:shd w:val="clear" w:color="auto" w:fill="EEF2F6"/>
    </w:rPr>
  </w:style>
  <w:style w:type="character" w:customStyle="1" w:styleId="49Text">
    <w:name w:val="49 Text"/>
    <w:rsid w:val="00AA41DF"/>
    <w:rPr>
      <w:b/>
      <w:bCs/>
      <w:color w:val="007788"/>
    </w:rPr>
  </w:style>
  <w:style w:type="character" w:customStyle="1" w:styleId="50Text">
    <w:name w:val="50 Text"/>
    <w:rsid w:val="00AA41DF"/>
    <w:rPr>
      <w:color w:val="336666"/>
      <w:shd w:val="clear" w:color="auto" w:fill="EEF2F6"/>
    </w:rPr>
  </w:style>
  <w:style w:type="character" w:customStyle="1" w:styleId="51Text">
    <w:name w:val="51 Text"/>
    <w:rsid w:val="00AA41DF"/>
    <w:rPr>
      <w:color w:val="006699"/>
      <w:shd w:val="clear" w:color="auto" w:fill="EEF2F6"/>
    </w:rPr>
  </w:style>
  <w:style w:type="character" w:customStyle="1" w:styleId="52Text">
    <w:name w:val="52 Text"/>
    <w:rsid w:val="00AA41DF"/>
    <w:rPr>
      <w:b/>
      <w:bCs/>
      <w:color w:val="AA0000"/>
    </w:rPr>
  </w:style>
  <w:style w:type="character" w:customStyle="1" w:styleId="53Text">
    <w:name w:val="53 Text"/>
    <w:rsid w:val="00AA41DF"/>
    <w:rPr>
      <w:color w:val="555555"/>
      <w:shd w:val="clear" w:color="auto" w:fill="EEF2F6"/>
    </w:rPr>
  </w:style>
  <w:style w:type="character" w:customStyle="1" w:styleId="54Text">
    <w:name w:val="54 Text"/>
    <w:rsid w:val="00AA41DF"/>
    <w:rPr>
      <w:shd w:val="clear" w:color="auto" w:fill="auto"/>
    </w:rPr>
  </w:style>
  <w:style w:type="character" w:customStyle="1" w:styleId="55Text">
    <w:name w:val="55 Text"/>
    <w:rsid w:val="00AA41DF"/>
    <w:rPr>
      <w:color w:val="0099FF"/>
      <w:shd w:val="clear" w:color="auto" w:fill="EEF2F6"/>
    </w:rPr>
  </w:style>
  <w:style w:type="character" w:customStyle="1" w:styleId="56Text">
    <w:name w:val="56 Text"/>
    <w:rsid w:val="00AA41DF"/>
    <w:rPr>
      <w:rFonts w:ascii="Ubuntu Mono Ital" w:eastAsia="Ubuntu Mono Ital" w:hAnsi="Ubuntu Mono Ital" w:cs="Ubuntu Mono Ital"/>
      <w:b/>
      <w:bCs/>
      <w:i/>
      <w:iCs/>
    </w:rPr>
  </w:style>
  <w:style w:type="character" w:customStyle="1" w:styleId="57Text">
    <w:name w:val="57 Text"/>
    <w:rsid w:val="00AA41DF"/>
    <w:rPr>
      <w:color w:val="000000"/>
      <w:shd w:val="clear" w:color="auto" w:fill="EEF2F6"/>
    </w:rPr>
  </w:style>
  <w:style w:type="character" w:customStyle="1" w:styleId="58Text">
    <w:name w:val="58 Text"/>
    <w:rsid w:val="00AA41DF"/>
    <w:rPr>
      <w:color w:val="FF6600"/>
      <w:shd w:val="clear" w:color="auto" w:fill="EEF2F6"/>
    </w:rPr>
  </w:style>
  <w:style w:type="character" w:customStyle="1" w:styleId="59Text">
    <w:name w:val="59 Text"/>
    <w:rsid w:val="00AA41DF"/>
    <w:rPr>
      <w:color w:val="D3002D"/>
      <w:u w:val="single"/>
    </w:rPr>
  </w:style>
  <w:style w:type="character" w:customStyle="1" w:styleId="60Text">
    <w:name w:val="60 Text"/>
    <w:rsid w:val="00AA41DF"/>
    <w:rPr>
      <w:rFonts w:ascii="Cambria" w:eastAsia="Cambria" w:hAnsi="Cambria" w:cs="Cambria"/>
      <w:sz w:val="24"/>
      <w:szCs w:val="24"/>
    </w:rPr>
  </w:style>
  <w:style w:type="character" w:customStyle="1" w:styleId="61Text">
    <w:name w:val="61 Text"/>
    <w:rsid w:val="00AA41DF"/>
    <w:rPr>
      <w:b/>
      <w:bCs/>
      <w:color w:val="3D3B49"/>
      <w:shd w:val="clear" w:color="auto" w:fill="auto"/>
    </w:rPr>
  </w:style>
  <w:style w:type="character" w:customStyle="1" w:styleId="62Text">
    <w:name w:val="62 Text"/>
    <w:rsid w:val="00AA41DF"/>
    <w:rPr>
      <w:rFonts w:ascii="Noto Serif" w:eastAsia="Noto Serif" w:hAnsi="Noto Serif" w:cs="Noto Serif"/>
      <w:color w:val="0000FF"/>
      <w:u w:val="single"/>
    </w:rPr>
  </w:style>
  <w:style w:type="paragraph" w:customStyle="1" w:styleId="0Block">
    <w:name w:val="0 Block"/>
    <w:rsid w:val="00AA41DF"/>
    <w:pPr>
      <w:spacing w:after="0" w:line="360" w:lineRule="atLeast"/>
    </w:pPr>
    <w:rPr>
      <w:rFonts w:eastAsiaTheme="minorEastAsia" w:cs="Times New Roman"/>
      <w:kern w:val="0"/>
      <w:lang w:val="en" w:eastAsia="en"/>
      <w14:ligatures w14:val="none"/>
    </w:rPr>
  </w:style>
  <w:style w:type="paragraph" w:customStyle="1" w:styleId="1Block">
    <w:name w:val="1 Block"/>
    <w:basedOn w:val="0Block"/>
    <w:rsid w:val="00AA41DF"/>
    <w:pPr>
      <w:spacing w:line="42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oreil.ly/tvltY" TargetMode="External"/><Relationship Id="rId39" Type="http://schemas.openxmlformats.org/officeDocument/2006/relationships/hyperlink" Target="https://oreil.ly/6MnC5" TargetMode="External"/><Relationship Id="rId21" Type="http://schemas.openxmlformats.org/officeDocument/2006/relationships/hyperlink" Target="https://oreil.ly/MeF2B" TargetMode="External"/><Relationship Id="rId34" Type="http://schemas.openxmlformats.org/officeDocument/2006/relationships/hyperlink" Target="https://oreil.ly/jwE5S"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oreil.ly/6wif5" TargetMode="External"/><Relationship Id="rId29" Type="http://schemas.openxmlformats.org/officeDocument/2006/relationships/hyperlink" Target="https://oreil.ly/ciQV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oreil.ly/em47V" TargetMode="External"/><Relationship Id="rId32" Type="http://schemas.openxmlformats.org/officeDocument/2006/relationships/hyperlink" Target="https://oreil.ly/ZLi1Q" TargetMode="External"/><Relationship Id="rId37" Type="http://schemas.openxmlformats.org/officeDocument/2006/relationships/hyperlink" Target="https://oreil.ly/AC58l" TargetMode="External"/><Relationship Id="rId40" Type="http://schemas.openxmlformats.org/officeDocument/2006/relationships/hyperlink" Target="https://oreil.ly/SU9bG" TargetMode="External"/><Relationship Id="rId5" Type="http://schemas.openxmlformats.org/officeDocument/2006/relationships/hyperlink" Target="https://oreil.ly/8uwkg" TargetMode="External"/><Relationship Id="rId15" Type="http://schemas.openxmlformats.org/officeDocument/2006/relationships/hyperlink" Target="https://oreil.ly/qa88s" TargetMode="External"/><Relationship Id="rId23" Type="http://schemas.openxmlformats.org/officeDocument/2006/relationships/hyperlink" Target="https://oreil.ly/dHHMS" TargetMode="External"/><Relationship Id="rId28" Type="http://schemas.openxmlformats.org/officeDocument/2006/relationships/hyperlink" Target="https://oreil.ly/jv0ZC" TargetMode="External"/><Relationship Id="rId36" Type="http://schemas.openxmlformats.org/officeDocument/2006/relationships/hyperlink" Target="https://oreil.ly/cQ8tQ" TargetMode="External"/><Relationship Id="rId10" Type="http://schemas.openxmlformats.org/officeDocument/2006/relationships/hyperlink" Target="https://oreil.ly/C2tGo" TargetMode="External"/><Relationship Id="rId19" Type="http://schemas.openxmlformats.org/officeDocument/2006/relationships/hyperlink" Target="https://oreil.ly/kgYBx" TargetMode="External"/><Relationship Id="rId31" Type="http://schemas.openxmlformats.org/officeDocument/2006/relationships/hyperlink" Target="https://oreil.ly/83QgS" TargetMode="External"/><Relationship Id="rId4" Type="http://schemas.openxmlformats.org/officeDocument/2006/relationships/webSettings" Target="webSettings.xml"/><Relationship Id="rId9" Type="http://schemas.openxmlformats.org/officeDocument/2006/relationships/hyperlink" Target="https://oreil.ly/mKGKF" TargetMode="External"/><Relationship Id="rId14" Type="http://schemas.openxmlformats.org/officeDocument/2006/relationships/image" Target="media/image7.png"/><Relationship Id="rId22" Type="http://schemas.openxmlformats.org/officeDocument/2006/relationships/hyperlink" Target="https://oreil.ly/TVT2x" TargetMode="External"/><Relationship Id="rId27" Type="http://schemas.openxmlformats.org/officeDocument/2006/relationships/hyperlink" Target="https://oreil.ly/YAIpl" TargetMode="External"/><Relationship Id="rId30" Type="http://schemas.openxmlformats.org/officeDocument/2006/relationships/hyperlink" Target="https://oreil.ly/83QgS" TargetMode="External"/><Relationship Id="rId35" Type="http://schemas.openxmlformats.org/officeDocument/2006/relationships/hyperlink" Target="https://oreil.ly/bocia"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oreil.ly/tvltY" TargetMode="External"/><Relationship Id="rId33" Type="http://schemas.openxmlformats.org/officeDocument/2006/relationships/hyperlink" Target="https://oreil.ly/GMgSo" TargetMode="External"/><Relationship Id="rId38" Type="http://schemas.openxmlformats.org/officeDocument/2006/relationships/hyperlink" Target="https://oreil.ly/3cu2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138</Pages>
  <Words>21689</Words>
  <Characters>123632</Characters>
  <Application>Microsoft Office Word</Application>
  <DocSecurity>0</DocSecurity>
  <Lines>1030</Lines>
  <Paragraphs>290</Paragraphs>
  <ScaleCrop>false</ScaleCrop>
  <Company/>
  <LinksUpToDate>false</LinksUpToDate>
  <CharactersWithSpaces>145031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Ashraf</dc:creator>
  <cp:keywords/>
  <dc:description/>
  <cp:lastModifiedBy>Asif Ashraf</cp:lastModifiedBy>
  <cp:revision>2</cp:revision>
  <dcterms:created xsi:type="dcterms:W3CDTF">2023-12-24T20:23:00Z</dcterms:created>
  <dcterms:modified xsi:type="dcterms:W3CDTF">2023-12-24T20:24:00Z</dcterms:modified>
</cp:coreProperties>
</file>