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gif" ContentType="image/gif"/>
  <Default Extension="svg" ContentType="image/svg+xml"/>
  <Default Extension="xml" ContentType="application/xml"/>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85175_1_En_BookFrontmatt">
        <w:r>
          <w:rPr>
            <w:color w:val="0000FF" w:themeColor="hyperlink"/>
            <w:u w:val="single"/>
          </w:rPr>
          <w:t>Front Matter</w:t>
        </w:r>
      </w:hyperlink>
    </w:p>
    <w:p>
      <w:pPr>
        <w:pStyle w:val="Normal"/>
        <w:ind w:left="0" w:firstLineChars="0" w:firstLine="0" w:leftChars="0"/>
      </w:pPr>
      <w:hyperlink w:anchor="Top_of_485175_1_En_1_Chapter_xht">
        <w:r>
          <w:rPr>
            <w:color w:val="0000FF" w:themeColor="hyperlink"/>
            <w:u w:val="single"/>
          </w:rPr>
          <w:t>1. Rust in the Web World</w:t>
        </w:r>
      </w:hyperlink>
    </w:p>
    <w:p>
      <w:pPr>
        <w:pStyle w:val="Normal"/>
        <w:ind w:left="0" w:firstLineChars="0" w:firstLine="0" w:leftChars="0"/>
      </w:pPr>
      <w:hyperlink w:anchor="Top_of_485175_1_En_2_Chapter_xht">
        <w:r>
          <w:rPr>
            <w:color w:val="0000FF" w:themeColor="hyperlink"/>
            <w:u w:val="single"/>
          </w:rPr>
          <w:t>2. Developing Websites</w:t>
        </w:r>
      </w:hyperlink>
    </w:p>
    <w:p>
      <w:pPr>
        <w:pStyle w:val="Normal"/>
        <w:ind w:left="0" w:firstLineChars="0" w:firstLine="0" w:leftChars="0"/>
      </w:pPr>
      <w:hyperlink w:anchor="Top_of_485175_1_En_3_Chapter_xht">
        <w:r>
          <w:rPr>
            <w:color w:val="0000FF" w:themeColor="hyperlink"/>
            <w:u w:val="single"/>
          </w:rPr>
          <w:t>3. REST APIs</w:t>
        </w:r>
      </w:hyperlink>
    </w:p>
    <w:p>
      <w:pPr>
        <w:pStyle w:val="Normal"/>
        <w:ind w:left="0" w:firstLineChars="0" w:firstLine="0" w:leftChars="0"/>
      </w:pPr>
      <w:hyperlink w:anchor="Top_of_485175_1_En_4_Chapter_xht">
        <w:r>
          <w:rPr>
            <w:color w:val="0000FF" w:themeColor="hyperlink"/>
            <w:u w:val="single"/>
          </w:rPr>
          <w:t>4. Chatting in Real-Time with WebSocket</w:t>
        </w:r>
      </w:hyperlink>
    </w:p>
    <w:p>
      <w:pPr>
        <w:pStyle w:val="Normal"/>
        <w:ind w:left="0" w:firstLineChars="0" w:firstLine="0" w:leftChars="0"/>
      </w:pPr>
      <w:hyperlink w:anchor="Top_of_485175_1_En_5_Chapter_xht">
        <w:r>
          <w:rPr>
            <w:color w:val="0000FF" w:themeColor="hyperlink"/>
            <w:u w:val="single"/>
          </w:rPr>
          <w:t>5. Going Serverless</w:t>
        </w:r>
      </w:hyperlink>
    </w:p>
    <w:p>
      <w:pPr>
        <w:pStyle w:val="Normal"/>
        <w:ind w:left="0" w:firstLineChars="0" w:firstLine="0" w:leftChars="0"/>
      </w:pPr>
      <w:hyperlink w:anchor="Top_of_485175_1_En_6_Chapter_xht">
        <w:r>
          <w:rPr>
            <w:color w:val="0000FF" w:themeColor="hyperlink"/>
            <w:u w:val="single"/>
          </w:rPr>
          <w:t>6. High-Performance Web Frontend Using WebAssembly</w:t>
        </w:r>
      </w:hyperlink>
    </w:p>
    <w:p>
      <w:pPr>
        <w:pStyle w:val="Normal"/>
        <w:ind w:left="0" w:firstLineChars="0" w:firstLine="0" w:leftChars="0"/>
      </w:pPr>
      <w:hyperlink w:anchor="Top_of_485175_1_En_BookBackmatte">
        <w:r>
          <w:rPr>
            <w:color w:val="0000FF" w:themeColor="hyperlink"/>
            <w:u w:val="single"/>
          </w:rPr>
          <w:t>Back Matter</w:t>
        </w:r>
      </w:hyperlink>
      <w:r>
        <w:fldChar w:fldCharType="end"/>
      </w:r>
    </w:p>
    <w:p>
      <w:bookmarkStart w:id="1" w:name="Shing_LyuPractical_Rust_Web_Proj"/>
      <w:bookmarkStart w:id="2" w:name="Shing_LyuPractical_Rust_Web_Proj_1"/>
      <w:pPr>
        <w:pStyle w:val="Para 01"/>
        <w:pageBreakBefore w:val="on"/>
      </w:pPr>
      <w:r>
        <w:t>Shing Lyu</w:t>
      </w:r>
      <w:bookmarkEnd w:id="1"/>
      <w:bookmarkEnd w:id="2"/>
    </w:p>
    <w:p>
      <w:pPr>
        <w:pStyle w:val="Heading 1"/>
      </w:pPr>
      <w:r>
        <w:t>Practical Rust Web Projects</w:t>
      </w:r>
    </w:p>
    <w:p>
      <w:pPr>
        <w:pStyle w:val="Heading 2"/>
      </w:pPr>
      <w:r>
        <w:t>Building Cloud and Web-Based Applications</w:t>
      </w:r>
    </w:p>
    <w:p>
      <w:pPr>
        <w:pStyle w:val="Para 34"/>
      </w:pPr>
      <w:r>
        <w:t>1st ed.</w:t>
      </w:r>
    </w:p>
    <w:p>
      <w:bookmarkStart w:id="3" w:name="Logo_of_the_publisher"/>
      <w:bookmarkStart w:id="4" w:name="Logo_of_the_publisher_1"/>
      <w:pPr>
        <w:pStyle w:val="Para 35"/>
      </w:pPr>
      <w:r>
        <w:drawing>
          <wp:inline>
            <wp:extent cx="1320800" cy="292100"/>
            <wp:effectExtent l="10856" r="10856" t="10856" b="54282"/>
            <wp:docPr id="1" name="485175_1_En_BookFrontmatter_Figa_HTML.png" descr="../images/485175_1_En_BookFrontmatter_Figa_HTML.png"/>
            <wp:cNvGraphicFramePr>
              <a:graphicFrameLocks noChangeAspect="1"/>
            </wp:cNvGraphicFramePr>
            <a:graphic>
              <a:graphicData uri="http://schemas.openxmlformats.org/drawingml/2006/picture">
                <pic:pic>
                  <pic:nvPicPr>
                    <pic:cNvPr id="0" name="485175_1_En_BookFrontmatter_Figa_HTML.png" descr="../images/485175_1_En_BookFrontmatter_Figa_HTML.png"/>
                    <pic:cNvPicPr/>
                  </pic:nvPicPr>
                  <pic:blipFill>
                    <a:blip r:embed="rId5"/>
                    <a:stretch>
                      <a:fillRect/>
                    </a:stretch>
                  </pic:blipFill>
                  <pic:spPr>
                    <a:xfrm>
                      <a:off x="0" y="0"/>
                      <a:ext cx="1320800" cy="292100"/>
                    </a:xfrm>
                    <a:prstGeom prst="rect">
                      <a:avLst/>
                    </a:prstGeom>
                  </pic:spPr>
                </pic:pic>
              </a:graphicData>
            </a:graphic>
          </wp:inline>
        </w:drawing>
      </w:r>
      <w:bookmarkEnd w:id="3"/>
      <w:bookmarkEnd w:id="4"/>
    </w:p>
    <w:p>
      <w:pPr>
        <w:pStyle w:val="Para 01"/>
        <w:pageBreakBefore w:val="on"/>
      </w:pPr>
      <w:r>
        <w:t>Shing Lyu</w:t>
      </w:r>
    </w:p>
    <w:p>
      <w:bookmarkStart w:id="5" w:name="Amsterdam__The_Netherlands"/>
      <w:pPr>
        <w:pStyle w:val="Para 01"/>
      </w:pPr>
      <w:r>
        <w:t>Amsterdam, The Netherlands</w:t>
      </w:r>
      <w:bookmarkEnd w:id="5"/>
    </w:p>
    <w:p>
      <w:pPr>
        <w:pStyle w:val="Para 02"/>
      </w:pPr>
      <w:r>
        <w:t xml:space="preserve">Any source code or other supplementary material referenced by the author in this book is available to readers on GitHub via the book’s product page, located at </w:t>
      </w:r>
      <w:hyperlink r:id="rId37">
        <w:r>
          <w:rPr>
            <w:rStyle w:val="Text8"/>
          </w:rPr>
          <w:t>www.​apress.​com/​9781484265888</w:t>
        </w:r>
      </w:hyperlink>
      <w:r>
        <w:t xml:space="preserve">. For more detailed information, please visit </w:t>
      </w:r>
      <w:hyperlink r:id="rId38">
        <w:r>
          <w:rPr>
            <w:rStyle w:val="Text8"/>
          </w:rPr>
          <w:t>http://​www.​apress.​com/​source-code</w:t>
        </w:r>
      </w:hyperlink>
      <w:r>
        <w:t>.</w:t>
      </w:r>
    </w:p>
    <w:p>
      <w:pPr>
        <w:pStyle w:val="Para 01"/>
      </w:pPr>
      <w:r>
        <w:t xml:space="preserve"> ISBN 978-1-4842-6588-8</w:t>
        <w:t>e-ISBN 978-1-4842-6589-5</w:t>
      </w:r>
    </w:p>
    <w:p>
      <w:pPr>
        <w:pStyle w:val="Para 36"/>
      </w:pPr>
      <w:hyperlink r:id="rId39">
        <w:r>
          <w:t>https://doi.org/10.1007/978-1-4842-6589-5</w:t>
        </w:r>
      </w:hyperlink>
    </w:p>
    <w:p>
      <w:pPr>
        <w:pStyle w:val="Para 01"/>
      </w:pPr>
      <w:r>
        <w:t>© Shing Lyu 2021</w:t>
      </w:r>
    </w:p>
    <w:p>
      <w:pPr>
        <w:pStyle w:val="Para 01"/>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1"/>
      </w:pPr>
      <w:r>
        <w:t>The use of general descriptive names, registered names, trademarks, service marks, etc. in this publication does not imply, even in the absence of a specific statement, that such names are exempt from the relevant protective laws and regulations and therefore free for general use.</w:t>
      </w:r>
    </w:p>
    <w:p>
      <w:pPr>
        <w:pStyle w:val="Para 01"/>
      </w:pPr>
      <w:r>
        <w:t>The publisher, the authors and the editors are safe to assume that the advice and information in this book are believed to be true and accurate at the date of publication. Neither the publisher nor the authors or the editors give a warranty, expressed or implied, with respect to the material contained herein or for any errors or omissions that may have been made. The publisher remains neutral with regard to jurisdictional claims in published maps and institutional affiliations.</w:t>
      </w:r>
    </w:p>
    <w:p>
      <w:pPr>
        <w:pStyle w:val="Para 01"/>
      </w:pPr>
      <w:r>
        <w:t>Distributed to the book trade worldwide by Apress Media, LLC, 1 New York Plaza, New York, NY 10004, U.S.A.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31"/>
        <w:pageBreakBefore w:val="on"/>
      </w:pPr>
      <w:r>
        <w:rPr>
          <w:rStyle w:val="Text5"/>
        </w:rPr>
        <w:t/>
      </w:r>
      <w:r>
        <w:t>For my wife Wei-Chi, my father Ching-Chuan, and my mother Man-Yun.</w:t>
      </w:r>
      <w:r>
        <w:rPr>
          <w:rStyle w:val="Text5"/>
        </w:rPr>
        <w:t xml:space="preserve"> </w:t>
      </w:r>
    </w:p>
    <w:p>
      <w:bookmarkStart w:id="6" w:name="Table_of_Contents_Chapter_1___Ru"/>
      <w:pPr>
        <w:pStyle w:val="Para 15"/>
        <w:pageBreakBefore w:val="on"/>
      </w:pPr>
      <w:r>
        <w:t>Table of Contents</w:t>
      </w:r>
      <w:bookmarkEnd w:id="6"/>
    </w:p>
    <w:p>
      <w:pPr>
        <w:pStyle w:val="Para 08"/>
      </w:pPr>
      <w:r>
        <w:rPr>
          <w:rStyle w:val="Text10"/>
        </w:rPr>
        <w:t xml:space="preserve"> </w:t>
      </w:r>
      <w:hyperlink w:anchor="Top_of_485175_1_En_1_Chapter_xht">
        <w:r>
          <w:t>Chapter 1:​ Rust in the Web World</w:t>
        </w:r>
      </w:hyperlink>
      <w:r>
        <w:rPr>
          <w:rStyle w:val="Text10"/>
        </w:rPr>
        <w:t xml:space="preserve"> </w:t>
      </w:r>
    </w:p>
    <w:p>
      <w:pPr>
        <w:pStyle w:val="Para 08"/>
      </w:pPr>
      <w:r>
        <w:rPr>
          <w:rStyle w:val="Text10"/>
        </w:rPr>
        <w:t xml:space="preserve"> </w:t>
      </w:r>
      <w:hyperlink w:anchor="Who_Is_This_Book_For_This_book_w">
        <w:r>
          <w:t>Who Is This Book For?​</w:t>
        </w:r>
      </w:hyperlink>
      <w:r>
        <w:rPr>
          <w:rStyle w:val="Text10"/>
        </w:rPr>
        <w:t xml:space="preserve"> </w:t>
      </w:r>
    </w:p>
    <w:p>
      <w:pPr>
        <w:pStyle w:val="Para 08"/>
      </w:pPr>
      <w:r>
        <w:rPr>
          <w:rStyle w:val="Text10"/>
        </w:rPr>
        <w:t xml:space="preserve"> </w:t>
      </w:r>
      <w:hyperlink w:anchor="Who_Is_This_Book_Not_For_This_bo">
        <w:r>
          <w:t xml:space="preserve">Who Is This Book </w:t>
        </w:r>
      </w:hyperlink>
      <w:hyperlink w:anchor="Who_Is_This_Book_Not_For_This_bo">
        <w:r>
          <w:rPr>
            <w:rStyle w:val="Text20"/>
          </w:rPr>
          <w:t>Not</w:t>
        </w:r>
      </w:hyperlink>
      <w:hyperlink w:anchor="Who_Is_This_Book_Not_For_This_bo">
        <w:r>
          <w:t xml:space="preserve"> For?</w:t>
        </w:r>
      </w:hyperlink>
      <w:r>
        <w:rPr>
          <w:rStyle w:val="Text10"/>
        </w:rPr>
        <w:t xml:space="preserve"> </w:t>
      </w:r>
    </w:p>
    <w:p>
      <w:pPr>
        <w:pStyle w:val="Para 08"/>
      </w:pPr>
      <w:r>
        <w:rPr>
          <w:rStyle w:val="Text10"/>
        </w:rPr>
        <w:t xml:space="preserve"> </w:t>
      </w:r>
      <w:hyperlink w:anchor="Criteria_for_Selecting_Libraries">
        <w:r>
          <w:t>Criteria for Selecting Libraries</w:t>
        </w:r>
      </w:hyperlink>
      <w:r>
        <w:rPr>
          <w:rStyle w:val="Text10"/>
        </w:rPr>
        <w:t xml:space="preserve"> </w:t>
      </w:r>
    </w:p>
    <w:p>
      <w:pPr>
        <w:pStyle w:val="Para 08"/>
      </w:pPr>
      <w:r>
        <w:rPr>
          <w:rStyle w:val="Text10"/>
        </w:rPr>
        <w:t xml:space="preserve"> </w:t>
      </w:r>
      <w:hyperlink w:anchor="Pure_RustI_try_to_find_libraries">
        <w:r>
          <w:t>Pure-Rust</w:t>
        </w:r>
      </w:hyperlink>
      <w:r>
        <w:rPr>
          <w:rStyle w:val="Text10"/>
        </w:rPr>
        <w:t xml:space="preserve"> </w:t>
      </w:r>
    </w:p>
    <w:p>
      <w:pPr>
        <w:pStyle w:val="Para 08"/>
      </w:pPr>
      <w:r>
        <w:rPr>
          <w:rStyle w:val="Text10"/>
        </w:rPr>
        <w:t xml:space="preserve"> </w:t>
      </w:r>
      <w:hyperlink w:anchor="MaturityHowever__not_every_pure">
        <w:r>
          <w:t>Maturity</w:t>
        </w:r>
      </w:hyperlink>
      <w:r>
        <w:rPr>
          <w:rStyle w:val="Text10"/>
        </w:rPr>
        <w:t xml:space="preserve"> </w:t>
      </w:r>
    </w:p>
    <w:p>
      <w:pPr>
        <w:pStyle w:val="Para 08"/>
      </w:pPr>
      <w:r>
        <w:rPr>
          <w:rStyle w:val="Text10"/>
        </w:rPr>
        <w:t xml:space="preserve"> </w:t>
      </w:r>
      <w:hyperlink w:anchor="PopularityIf_two_or_more_candida">
        <w:r>
          <w:t>Popularity</w:t>
        </w:r>
      </w:hyperlink>
      <w:r>
        <w:rPr>
          <w:rStyle w:val="Text10"/>
        </w:rPr>
        <w:t xml:space="preserve"> </w:t>
      </w:r>
    </w:p>
    <w:p>
      <w:pPr>
        <w:pStyle w:val="Para 08"/>
      </w:pPr>
      <w:r>
        <w:rPr>
          <w:rStyle w:val="Text10"/>
        </w:rPr>
        <w:t xml:space="preserve"> </w:t>
      </w:r>
      <w:hyperlink w:anchor="How_To_Use_This_BookThe_chapters">
        <w:r>
          <w:t>How To Use This Book</w:t>
        </w:r>
      </w:hyperlink>
      <w:r>
        <w:rPr>
          <w:rStyle w:val="Text10"/>
        </w:rPr>
        <w:t xml:space="preserve"> </w:t>
      </w:r>
    </w:p>
    <w:p>
      <w:pPr>
        <w:pStyle w:val="Para 08"/>
      </w:pPr>
      <w:r>
        <w:rPr>
          <w:rStyle w:val="Text10"/>
        </w:rPr>
        <w:t xml:space="preserve"> </w:t>
      </w:r>
      <w:hyperlink w:anchor="Chapter_OverviewIn_Chapter_2__I">
        <w:r>
          <w:t>Chapter Overview</w:t>
        </w:r>
      </w:hyperlink>
      <w:r>
        <w:rPr>
          <w:rStyle w:val="Text10"/>
        </w:rPr>
        <w:t xml:space="preserve"> </w:t>
      </w:r>
    </w:p>
    <w:p>
      <w:pPr>
        <w:pStyle w:val="Para 08"/>
      </w:pPr>
      <w:r>
        <w:rPr>
          <w:rStyle w:val="Text10"/>
        </w:rPr>
        <w:t xml:space="preserve"> </w:t>
      </w:r>
      <w:hyperlink w:anchor="Source_CodeAll_the_source_code_f">
        <w:r>
          <w:t>Source Code</w:t>
        </w:r>
      </w:hyperlink>
      <w:r>
        <w:rPr>
          <w:rStyle w:val="Text10"/>
        </w:rPr>
        <w:t xml:space="preserve"> </w:t>
      </w:r>
    </w:p>
    <w:p>
      <w:pPr>
        <w:pStyle w:val="Para 08"/>
      </w:pPr>
      <w:r>
        <w:rPr>
          <w:rStyle w:val="Text10"/>
        </w:rPr>
        <w:t xml:space="preserve"> </w:t>
      </w:r>
      <w:hyperlink w:anchor="Top_of_485175_1_En_2_Chapter_xht">
        <w:r>
          <w:t>Chapter 2:​ Developing Websites</w:t>
        </w:r>
      </w:hyperlink>
      <w:r>
        <w:rPr>
          <w:rStyle w:val="Text10"/>
        </w:rPr>
        <w:t xml:space="preserve"> </w:t>
      </w:r>
    </w:p>
    <w:p>
      <w:pPr>
        <w:pStyle w:val="Para 08"/>
      </w:pPr>
      <w:r>
        <w:rPr>
          <w:rStyle w:val="Text10"/>
        </w:rPr>
        <w:t xml:space="preserve"> </w:t>
      </w:r>
      <w:hyperlink w:anchor="What_Are_You_Building_In_the_gam">
        <w:r>
          <w:t>What Are You Building?​</w:t>
        </w:r>
      </w:hyperlink>
      <w:r>
        <w:rPr>
          <w:rStyle w:val="Text10"/>
        </w:rPr>
        <w:t xml:space="preserve"> </w:t>
      </w:r>
    </w:p>
    <w:p>
      <w:pPr>
        <w:pStyle w:val="Para 08"/>
      </w:pPr>
      <w:r>
        <w:rPr>
          <w:rStyle w:val="Text10"/>
        </w:rPr>
        <w:t xml:space="preserve"> </w:t>
      </w:r>
      <w:hyperlink w:anchor="Hello_World_To_start_an_Actix_ap">
        <w:r>
          <w:t>Hello World!</w:t>
        </w:r>
      </w:hyperlink>
      <w:r>
        <w:rPr>
          <w:rStyle w:val="Text10"/>
        </w:rPr>
        <w:t xml:space="preserve"> </w:t>
      </w:r>
    </w:p>
    <w:p>
      <w:pPr>
        <w:pStyle w:val="Para 08"/>
      </w:pPr>
      <w:r>
        <w:rPr>
          <w:rStyle w:val="Text10"/>
        </w:rPr>
        <w:t xml:space="preserve"> </w:t>
      </w:r>
      <w:hyperlink w:anchor="Serving_Static_FilesIn_the__hell">
        <w:r>
          <w:t>Serving Static Files</w:t>
        </w:r>
      </w:hyperlink>
      <w:r>
        <w:rPr>
          <w:rStyle w:val="Text10"/>
        </w:rPr>
        <w:t xml:space="preserve"> </w:t>
      </w:r>
    </w:p>
    <w:p>
      <w:pPr>
        <w:pStyle w:val="Para 08"/>
      </w:pPr>
      <w:r>
        <w:rPr>
          <w:rStyle w:val="Text10"/>
        </w:rPr>
        <w:t xml:space="preserve"> </w:t>
      </w:r>
      <w:hyperlink w:anchor="Rendering_Dynamic_TemplatesYou_m">
        <w:r>
          <w:t>Rendering Dynamic Templates</w:t>
        </w:r>
      </w:hyperlink>
      <w:r>
        <w:rPr>
          <w:rStyle w:val="Text10"/>
        </w:rPr>
        <w:t xml:space="preserve"> </w:t>
      </w:r>
    </w:p>
    <w:p>
      <w:pPr>
        <w:pStyle w:val="Para 08"/>
      </w:pPr>
      <w:r>
        <w:rPr>
          <w:rStyle w:val="Text10"/>
        </w:rPr>
        <w:t xml:space="preserve"> </w:t>
      </w:r>
      <w:hyperlink w:anchor="Using_a_DatabaseSo_far__we_hard">
        <w:r>
          <w:t>Using a Database</w:t>
        </w:r>
      </w:hyperlink>
      <w:r>
        <w:rPr>
          <w:rStyle w:val="Text10"/>
        </w:rPr>
        <w:t xml:space="preserve"> </w:t>
      </w:r>
    </w:p>
    <w:p>
      <w:pPr>
        <w:pStyle w:val="Para 08"/>
      </w:pPr>
      <w:r>
        <w:rPr>
          <w:rStyle w:val="Text10"/>
        </w:rPr>
        <w:t xml:space="preserve"> </w:t>
      </w:r>
      <w:hyperlink w:anchor="Adding_Cats_with_a_FormNow_we_ca">
        <w:r>
          <w:t>Adding Cats with a Form</w:t>
        </w:r>
      </w:hyperlink>
      <w:r>
        <w:rPr>
          <w:rStyle w:val="Text10"/>
        </w:rPr>
        <w:t xml:space="preserve"> </w:t>
      </w:r>
    </w:p>
    <w:p>
      <w:pPr>
        <w:pStyle w:val="Para 08"/>
      </w:pPr>
      <w:r>
        <w:rPr>
          <w:rStyle w:val="Text10"/>
        </w:rPr>
        <w:t xml:space="preserve"> </w:t>
      </w:r>
      <w:hyperlink w:anchor="Showing_the_Cat_Detail_PageOne_l">
        <w:r>
          <w:t>Showing the Cat Detail Page</w:t>
        </w:r>
      </w:hyperlink>
      <w:r>
        <w:rPr>
          <w:rStyle w:val="Text10"/>
        </w:rPr>
        <w:t xml:space="preserve"> </w:t>
      </w:r>
    </w:p>
    <w:p>
      <w:pPr>
        <w:pStyle w:val="Para 08"/>
      </w:pPr>
      <w:r>
        <w:rPr>
          <w:rStyle w:val="Text10"/>
        </w:rPr>
        <w:t xml:space="preserve"> </w:t>
      </w:r>
      <w:hyperlink w:anchor="Other_AlternativesThere_are_many">
        <w:r>
          <w:t>Other Alternatives</w:t>
        </w:r>
      </w:hyperlink>
      <w:r>
        <w:rPr>
          <w:rStyle w:val="Text10"/>
        </w:rPr>
        <w:t xml:space="preserve"> </w:t>
      </w:r>
    </w:p>
    <w:p>
      <w:pPr>
        <w:pStyle w:val="Para 08"/>
      </w:pPr>
      <w:r>
        <w:rPr>
          <w:rStyle w:val="Text10"/>
        </w:rPr>
        <w:t xml:space="preserve"> </w:t>
      </w:r>
      <w:hyperlink w:anchor="Top_of_485175_1_En_3_Chapter_xht">
        <w:r>
          <w:t>Chapter 3:​ REST APIs</w:t>
        </w:r>
      </w:hyperlink>
      <w:r>
        <w:rPr>
          <w:rStyle w:val="Text10"/>
        </w:rPr>
        <w:t xml:space="preserve"> </w:t>
      </w:r>
    </w:p>
    <w:p>
      <w:pPr>
        <w:pStyle w:val="Para 08"/>
      </w:pPr>
      <w:r>
        <w:rPr>
          <w:rStyle w:val="Text10"/>
        </w:rPr>
        <w:t xml:space="preserve"> </w:t>
      </w:r>
      <w:hyperlink w:anchor="What_Are_You_Building_In_this_ch">
        <w:r>
          <w:t>What Are You Building?​</w:t>
        </w:r>
      </w:hyperlink>
      <w:r>
        <w:rPr>
          <w:rStyle w:val="Text10"/>
        </w:rPr>
        <w:t xml:space="preserve"> </w:t>
      </w:r>
    </w:p>
    <w:p>
      <w:pPr>
        <w:pStyle w:val="Para 08"/>
      </w:pPr>
      <w:r>
        <w:rPr>
          <w:rStyle w:val="Text10"/>
        </w:rPr>
        <w:t xml:space="preserve"> </w:t>
      </w:r>
      <w:hyperlink w:anchor="Converting_the_Cats_List_to_a_RE">
        <w:r>
          <w:t>Converting the Cats List to a REST API</w:t>
        </w:r>
      </w:hyperlink>
      <w:r>
        <w:rPr>
          <w:rStyle w:val="Text10"/>
        </w:rPr>
        <w:t xml:space="preserve"> </w:t>
      </w:r>
    </w:p>
    <w:p>
      <w:pPr>
        <w:pStyle w:val="Para 08"/>
      </w:pPr>
      <w:r>
        <w:rPr>
          <w:rStyle w:val="Text10"/>
        </w:rPr>
        <w:t xml:space="preserve"> </w:t>
      </w:r>
      <w:hyperlink w:anchor="API_TestingSo_far_we_ve_been_tes">
        <w:r>
          <w:t>API Testing</w:t>
        </w:r>
      </w:hyperlink>
      <w:r>
        <w:rPr>
          <w:rStyle w:val="Text10"/>
        </w:rPr>
        <w:t xml:space="preserve"> </w:t>
      </w:r>
    </w:p>
    <w:p>
      <w:pPr>
        <w:pStyle w:val="Para 08"/>
      </w:pPr>
      <w:r>
        <w:rPr>
          <w:rStyle w:val="Text10"/>
        </w:rPr>
        <w:t xml:space="preserve"> </w:t>
      </w:r>
      <w:hyperlink w:anchor="Building_the_Cat_Detail_APIThe_c">
        <w:r>
          <w:t>Building the Cat Detail API</w:t>
        </w:r>
      </w:hyperlink>
      <w:r>
        <w:rPr>
          <w:rStyle w:val="Text10"/>
        </w:rPr>
        <w:t xml:space="preserve"> </w:t>
      </w:r>
    </w:p>
    <w:p>
      <w:pPr>
        <w:pStyle w:val="Para 08"/>
      </w:pPr>
      <w:r>
        <w:rPr>
          <w:rStyle w:val="Text10"/>
        </w:rPr>
        <w:t xml:space="preserve"> </w:t>
      </w:r>
      <w:hyperlink w:anchor="Input_ValidationLet_s_deal_with">
        <w:r>
          <w:t>Input Validation</w:t>
        </w:r>
      </w:hyperlink>
      <w:r>
        <w:rPr>
          <w:rStyle w:val="Text10"/>
        </w:rPr>
        <w:t xml:space="preserve"> </w:t>
      </w:r>
    </w:p>
    <w:p>
      <w:pPr>
        <w:pStyle w:val="Para 08"/>
      </w:pPr>
      <w:r>
        <w:rPr>
          <w:rStyle w:val="Text10"/>
        </w:rPr>
        <w:t xml:space="preserve"> </w:t>
      </w:r>
      <w:hyperlink w:anchor="Error_HandlingYou_might_notice_t">
        <w:r>
          <w:t>Error Handling</w:t>
        </w:r>
      </w:hyperlink>
      <w:r>
        <w:rPr>
          <w:rStyle w:val="Text10"/>
        </w:rPr>
        <w:t xml:space="preserve"> </w:t>
      </w:r>
    </w:p>
    <w:p>
      <w:pPr>
        <w:pStyle w:val="Para 08"/>
      </w:pPr>
      <w:r>
        <w:rPr>
          <w:rStyle w:val="Text10"/>
        </w:rPr>
        <w:t xml:space="preserve"> </w:t>
      </w:r>
      <w:hyperlink w:anchor="Using_a_ResponseBuilder_or_Respo">
        <w:r>
          <w:t>Using a ResponseBuilder or Response</w:t>
        </w:r>
      </w:hyperlink>
      <w:r>
        <w:rPr>
          <w:rStyle w:val="Text10"/>
        </w:rPr>
        <w:t xml:space="preserve"> </w:t>
      </w:r>
    </w:p>
    <w:p>
      <w:pPr>
        <w:pStyle w:val="Para 08"/>
      </w:pPr>
      <w:r>
        <w:rPr>
          <w:rStyle w:val="Text10"/>
        </w:rPr>
        <w:t xml:space="preserve"> </w:t>
      </w:r>
      <w:hyperlink w:anchor="Using_the_actix_web__error_Helpe">
        <w:r>
          <w:t>Using the actix web:​:​error Helpers</w:t>
        </w:r>
      </w:hyperlink>
      <w:r>
        <w:rPr>
          <w:rStyle w:val="Text10"/>
        </w:rPr>
        <w:t xml:space="preserve"> </w:t>
      </w:r>
    </w:p>
    <w:p>
      <w:pPr>
        <w:pStyle w:val="Para 08"/>
      </w:pPr>
      <w:r>
        <w:rPr>
          <w:rStyle w:val="Text10"/>
        </w:rPr>
        <w:t xml:space="preserve"> </w:t>
      </w:r>
      <w:hyperlink w:anchor="Using_a_Generic_Error_That_Imple">
        <w:r>
          <w:t>Using a Generic Error That Implemented the ResponseError Trait</w:t>
        </w:r>
      </w:hyperlink>
      <w:r>
        <w:rPr>
          <w:rStyle w:val="Text10"/>
        </w:rPr>
        <w:t xml:space="preserve"> </w:t>
      </w:r>
    </w:p>
    <w:p>
      <w:pPr>
        <w:pStyle w:val="Para 08"/>
      </w:pPr>
      <w:r>
        <w:rPr>
          <w:rStyle w:val="Text10"/>
        </w:rPr>
        <w:t xml:space="preserve"> </w:t>
      </w:r>
      <w:hyperlink w:anchor="Using_a_Custom_Built_Error_TypeT">
        <w:r>
          <w:t>Using a Custom-Built Error Type</w:t>
        </w:r>
      </w:hyperlink>
      <w:r>
        <w:rPr>
          <w:rStyle w:val="Text10"/>
        </w:rPr>
        <w:t xml:space="preserve"> </w:t>
      </w:r>
    </w:p>
    <w:p>
      <w:pPr>
        <w:pStyle w:val="Para 08"/>
      </w:pPr>
      <w:r>
        <w:rPr>
          <w:rStyle w:val="Text10"/>
        </w:rPr>
        <w:t xml:space="preserve"> </w:t>
      </w:r>
      <w:hyperlink w:anchor="Customize_the_web__Path_Extracto">
        <w:r>
          <w:t>Customize the web:​:​Path Extractor Error</w:t>
        </w:r>
      </w:hyperlink>
      <w:r>
        <w:rPr>
          <w:rStyle w:val="Text10"/>
        </w:rPr>
        <w:t xml:space="preserve"> </w:t>
      </w:r>
    </w:p>
    <w:p>
      <w:pPr>
        <w:pStyle w:val="Para 08"/>
      </w:pPr>
      <w:r>
        <w:rPr>
          <w:rStyle w:val="Text10"/>
        </w:rPr>
        <w:t xml:space="preserve"> </w:t>
      </w:r>
      <w:hyperlink w:anchor="LoggingGood_error_handling_helps">
        <w:r>
          <w:t>Logging</w:t>
        </w:r>
      </w:hyperlink>
      <w:r>
        <w:rPr>
          <w:rStyle w:val="Text10"/>
        </w:rPr>
        <w:t xml:space="preserve"> </w:t>
      </w:r>
    </w:p>
    <w:p>
      <w:pPr>
        <w:pStyle w:val="Para 08"/>
      </w:pPr>
      <w:r>
        <w:rPr>
          <w:rStyle w:val="Text10"/>
        </w:rPr>
        <w:t xml:space="preserve"> </w:t>
      </w:r>
      <w:hyperlink w:anchor="Enabling_HTTPSNow_our_API_server">
        <w:r>
          <w:t>Enabling HTTPS</w:t>
        </w:r>
      </w:hyperlink>
      <w:r>
        <w:rPr>
          <w:rStyle w:val="Text10"/>
        </w:rPr>
        <w:t xml:space="preserve"> </w:t>
      </w:r>
    </w:p>
    <w:p>
      <w:pPr>
        <w:pStyle w:val="Para 08"/>
      </w:pPr>
      <w:r>
        <w:rPr>
          <w:rStyle w:val="Text10"/>
        </w:rPr>
        <w:t xml:space="preserve"> </w:t>
      </w:r>
      <w:hyperlink w:anchor="Other_AlternativesSince_REST_API">
        <w:r>
          <w:t>Other Alternatives</w:t>
        </w:r>
      </w:hyperlink>
      <w:r>
        <w:rPr>
          <w:rStyle w:val="Text10"/>
        </w:rPr>
        <w:t xml:space="preserve"> </w:t>
      </w:r>
    </w:p>
    <w:p>
      <w:pPr>
        <w:pStyle w:val="Para 08"/>
      </w:pPr>
      <w:r>
        <w:rPr>
          <w:rStyle w:val="Text10"/>
        </w:rPr>
        <w:t xml:space="preserve"> </w:t>
      </w:r>
      <w:hyperlink w:anchor="Top_of_485175_1_En_4_Chapter_xht">
        <w:r>
          <w:t>Chapter 4:​ Chatting in Real-Time with WebSocket</w:t>
        </w:r>
      </w:hyperlink>
      <w:r>
        <w:rPr>
          <w:rStyle w:val="Text10"/>
        </w:rPr>
        <w:t xml:space="preserve"> </w:t>
      </w:r>
    </w:p>
    <w:p>
      <w:pPr>
        <w:pStyle w:val="Para 08"/>
      </w:pPr>
      <w:r>
        <w:rPr>
          <w:rStyle w:val="Text10"/>
        </w:rPr>
        <w:t xml:space="preserve"> </w:t>
      </w:r>
      <w:hyperlink w:anchor="Introduction_to_WebSocketIn_the">
        <w:r>
          <w:t>Introduction to WebSocket</w:t>
        </w:r>
      </w:hyperlink>
      <w:r>
        <w:rPr>
          <w:rStyle w:val="Text10"/>
        </w:rPr>
        <w:t xml:space="preserve"> </w:t>
      </w:r>
    </w:p>
    <w:p>
      <w:pPr>
        <w:pStyle w:val="Para 08"/>
      </w:pPr>
      <w:r>
        <w:rPr>
          <w:rStyle w:val="Text10"/>
        </w:rPr>
        <w:t xml:space="preserve"> </w:t>
      </w:r>
      <w:hyperlink w:anchor="What_Are_You_Building_The_full_d">
        <w:r>
          <w:t>What Are You Building?​</w:t>
        </w:r>
      </w:hyperlink>
      <w:r>
        <w:rPr>
          <w:rStyle w:val="Text10"/>
        </w:rPr>
        <w:t xml:space="preserve"> </w:t>
      </w:r>
    </w:p>
    <w:p>
      <w:pPr>
        <w:pStyle w:val="Para 08"/>
      </w:pPr>
      <w:r>
        <w:rPr>
          <w:rStyle w:val="Text10"/>
        </w:rPr>
        <w:t xml:space="preserve"> </w:t>
      </w:r>
      <w:hyperlink w:anchor="A_WebSocket_Echo_ServerLet_s_sta">
        <w:r>
          <w:t>A WebSocket Echo Server</w:t>
        </w:r>
      </w:hyperlink>
      <w:r>
        <w:rPr>
          <w:rStyle w:val="Text10"/>
        </w:rPr>
        <w:t xml:space="preserve"> </w:t>
      </w:r>
    </w:p>
    <w:p>
      <w:pPr>
        <w:pStyle w:val="Para 08"/>
      </w:pPr>
      <w:r>
        <w:rPr>
          <w:rStyle w:val="Text10"/>
        </w:rPr>
        <w:t xml:space="preserve"> </w:t>
      </w:r>
      <w:hyperlink w:anchor="Pushing_Notifications_from_the_S">
        <w:r>
          <w:t>Pushing Notifications from the Server</w:t>
        </w:r>
      </w:hyperlink>
      <w:r>
        <w:rPr>
          <w:rStyle w:val="Text10"/>
        </w:rPr>
        <w:t xml:space="preserve"> </w:t>
      </w:r>
    </w:p>
    <w:p>
      <w:pPr>
        <w:pStyle w:val="Para 08"/>
      </w:pPr>
      <w:r>
        <w:rPr>
          <w:rStyle w:val="Text10"/>
        </w:rPr>
        <w:t xml:space="preserve"> </w:t>
      </w:r>
      <w:hyperlink w:anchor="Cleaning_Up_Unresponsive_Clients">
        <w:r>
          <w:t>Cleaning Up Unresponsive Clients</w:t>
        </w:r>
      </w:hyperlink>
      <w:r>
        <w:rPr>
          <w:rStyle w:val="Text10"/>
        </w:rPr>
        <w:t xml:space="preserve"> </w:t>
      </w:r>
    </w:p>
    <w:p>
      <w:pPr>
        <w:pStyle w:val="Para 08"/>
      </w:pPr>
      <w:r>
        <w:rPr>
          <w:rStyle w:val="Text10"/>
        </w:rPr>
        <w:t xml:space="preserve"> </w:t>
      </w:r>
      <w:hyperlink w:anchor="Two_Way_ChatAll_the_examples_you">
        <w:r>
          <w:t>Two-Way Chat</w:t>
        </w:r>
      </w:hyperlink>
      <w:r>
        <w:rPr>
          <w:rStyle w:val="Text10"/>
        </w:rPr>
        <w:t xml:space="preserve"> </w:t>
      </w:r>
    </w:p>
    <w:p>
      <w:pPr>
        <w:pStyle w:val="Para 08"/>
      </w:pPr>
      <w:r>
        <w:rPr>
          <w:rStyle w:val="Text10"/>
        </w:rPr>
        <w:t xml:space="preserve"> </w:t>
      </w:r>
      <w:hyperlink w:anchor="Sending_Structural_JSON_DataThe">
        <w:r>
          <w:t>Sending Structural JSON Data</w:t>
        </w:r>
      </w:hyperlink>
      <w:r>
        <w:rPr>
          <w:rStyle w:val="Text10"/>
        </w:rPr>
        <w:t xml:space="preserve"> </w:t>
      </w:r>
    </w:p>
    <w:p>
      <w:pPr>
        <w:pStyle w:val="Para 08"/>
      </w:pPr>
      <w:r>
        <w:rPr>
          <w:rStyle w:val="Text10"/>
        </w:rPr>
        <w:t xml:space="preserve"> </w:t>
      </w:r>
      <w:hyperlink w:anchor="Other_AlternativesThere_are_a_fe">
        <w:r>
          <w:t>Other Alternatives</w:t>
        </w:r>
      </w:hyperlink>
      <w:r>
        <w:rPr>
          <w:rStyle w:val="Text10"/>
        </w:rPr>
        <w:t xml:space="preserve"> </w:t>
      </w:r>
    </w:p>
    <w:p>
      <w:pPr>
        <w:pStyle w:val="Para 08"/>
      </w:pPr>
      <w:r>
        <w:rPr>
          <w:rStyle w:val="Text10"/>
        </w:rPr>
        <w:t xml:space="preserve"> </w:t>
      </w:r>
      <w:hyperlink w:anchor="Top_of_485175_1_En_5_Chapter_xht">
        <w:r>
          <w:t>Chapter 5:​ Going Serverless</w:t>
        </w:r>
      </w:hyperlink>
      <w:r>
        <w:rPr>
          <w:rStyle w:val="Text10"/>
        </w:rPr>
        <w:t xml:space="preserve"> </w:t>
      </w:r>
    </w:p>
    <w:p>
      <w:pPr>
        <w:pStyle w:val="Para 08"/>
      </w:pPr>
      <w:r>
        <w:rPr>
          <w:rStyle w:val="Text10"/>
        </w:rPr>
        <w:t xml:space="preserve"> </w:t>
      </w:r>
      <w:hyperlink w:anchor="What_Are_You_Building_In_this_ch_1">
        <w:r>
          <w:t>What Are You Building?​</w:t>
        </w:r>
      </w:hyperlink>
      <w:r>
        <w:rPr>
          <w:rStyle w:val="Text10"/>
        </w:rPr>
        <w:t xml:space="preserve"> </w:t>
      </w:r>
    </w:p>
    <w:p>
      <w:pPr>
        <w:pStyle w:val="Para 08"/>
      </w:pPr>
      <w:r>
        <w:rPr>
          <w:rStyle w:val="Text10"/>
        </w:rPr>
        <w:t xml:space="preserve"> </w:t>
      </w:r>
      <w:hyperlink w:anchor="Registering_an_AWS_AccountSince">
        <w:r>
          <w:t>Registering an AWS Account</w:t>
        </w:r>
      </w:hyperlink>
      <w:r>
        <w:rPr>
          <w:rStyle w:val="Text10"/>
        </w:rPr>
        <w:t xml:space="preserve"> </w:t>
      </w:r>
    </w:p>
    <w:p>
      <w:pPr>
        <w:pStyle w:val="Para 08"/>
      </w:pPr>
      <w:r>
        <w:rPr>
          <w:rStyle w:val="Text10"/>
        </w:rPr>
        <w:t xml:space="preserve"> </w:t>
      </w:r>
      <w:hyperlink w:anchor="Hello_World_in_LambdaAWS_Lambda">
        <w:r>
          <w:t>Hello World in Lambda</w:t>
        </w:r>
      </w:hyperlink>
      <w:r>
        <w:rPr>
          <w:rStyle w:val="Text10"/>
        </w:rPr>
        <w:t xml:space="preserve"> </w:t>
      </w:r>
    </w:p>
    <w:p>
      <w:pPr>
        <w:pStyle w:val="Para 08"/>
      </w:pPr>
      <w:r>
        <w:rPr>
          <w:rStyle w:val="Text10"/>
        </w:rPr>
        <w:t xml:space="preserve"> </w:t>
      </w:r>
      <w:hyperlink w:anchor="Making_a_REST_API_with_LambdaThe">
        <w:r>
          <w:t>Making a REST API with Lambda</w:t>
        </w:r>
      </w:hyperlink>
      <w:r>
        <w:rPr>
          <w:rStyle w:val="Text10"/>
        </w:rPr>
        <w:t xml:space="preserve"> </w:t>
      </w:r>
    </w:p>
    <w:p>
      <w:pPr>
        <w:pStyle w:val="Para 08"/>
      </w:pPr>
      <w:r>
        <w:rPr>
          <w:rStyle w:val="Text10"/>
        </w:rPr>
        <w:t xml:space="preserve"> </w:t>
      </w:r>
      <w:hyperlink w:anchor="Using_the_Serverless_FrameworkCo">
        <w:r>
          <w:t>Using the Serverless Framework</w:t>
        </w:r>
      </w:hyperlink>
      <w:r>
        <w:rPr>
          <w:rStyle w:val="Text10"/>
        </w:rPr>
        <w:t xml:space="preserve"> </w:t>
      </w:r>
    </w:p>
    <w:p>
      <w:pPr>
        <w:pStyle w:val="Para 08"/>
      </w:pPr>
      <w:r>
        <w:rPr>
          <w:rStyle w:val="Text10"/>
        </w:rPr>
        <w:t xml:space="preserve"> </w:t>
      </w:r>
      <w:hyperlink w:anchor="Building_the__cats_APIWe_are_fin">
        <w:r>
          <w:t>Building the /​cats API</w:t>
        </w:r>
      </w:hyperlink>
      <w:r>
        <w:rPr>
          <w:rStyle w:val="Text10"/>
        </w:rPr>
        <w:t xml:space="preserve"> </w:t>
      </w:r>
    </w:p>
    <w:p>
      <w:pPr>
        <w:pStyle w:val="Para 08"/>
      </w:pPr>
      <w:r>
        <w:rPr>
          <w:rStyle w:val="Text10"/>
        </w:rPr>
        <w:t xml:space="preserve"> </w:t>
      </w:r>
      <w:hyperlink w:anchor="Building_the_Upload_APILet_s_bui">
        <w:r>
          <w:t>Building the Upload API</w:t>
        </w:r>
      </w:hyperlink>
      <w:r>
        <w:rPr>
          <w:rStyle w:val="Text10"/>
        </w:rPr>
        <w:t xml:space="preserve"> </w:t>
      </w:r>
    </w:p>
    <w:p>
      <w:pPr>
        <w:pStyle w:val="Para 08"/>
      </w:pPr>
      <w:r>
        <w:rPr>
          <w:rStyle w:val="Text10"/>
        </w:rPr>
        <w:t xml:space="preserve"> </w:t>
      </w:r>
      <w:hyperlink w:anchor="Uploading_the_Image_Using_S3_Pre">
        <w:r>
          <w:t>Uploading the Image Using S3 Presigned URL</w:t>
        </w:r>
      </w:hyperlink>
      <w:r>
        <w:rPr>
          <w:rStyle w:val="Text10"/>
        </w:rPr>
        <w:t xml:space="preserve"> </w:t>
      </w:r>
    </w:p>
    <w:p>
      <w:pPr>
        <w:pStyle w:val="Para 08"/>
      </w:pPr>
      <w:r>
        <w:rPr>
          <w:rStyle w:val="Text10"/>
        </w:rPr>
        <w:t xml:space="preserve"> </w:t>
      </w:r>
      <w:hyperlink w:anchor="Adding_the_FrontendNow_with_the">
        <w:r>
          <w:t>Adding the Frontend</w:t>
        </w:r>
      </w:hyperlink>
      <w:r>
        <w:rPr>
          <w:rStyle w:val="Text10"/>
        </w:rPr>
        <w:t xml:space="preserve"> </w:t>
      </w:r>
    </w:p>
    <w:p>
      <w:pPr>
        <w:pStyle w:val="Para 08"/>
      </w:pPr>
      <w:r>
        <w:rPr>
          <w:rStyle w:val="Text10"/>
        </w:rPr>
        <w:t xml:space="preserve"> </w:t>
      </w:r>
      <w:hyperlink w:anchor="Other_AlternativesOf_the_top_thr">
        <w:r>
          <w:t>Other Alternatives</w:t>
        </w:r>
      </w:hyperlink>
      <w:r>
        <w:rPr>
          <w:rStyle w:val="Text10"/>
        </w:rPr>
        <w:t xml:space="preserve"> </w:t>
      </w:r>
    </w:p>
    <w:p>
      <w:pPr>
        <w:pStyle w:val="Para 08"/>
      </w:pPr>
      <w:r>
        <w:rPr>
          <w:rStyle w:val="Text10"/>
        </w:rPr>
        <w:t xml:space="preserve"> </w:t>
      </w:r>
      <w:hyperlink w:anchor="Top_of_485175_1_En_6_Chapter_xht">
        <w:r>
          <w:t>Chapter 6:​ High-Performance Web Frontend Using WebAssembly</w:t>
        </w:r>
      </w:hyperlink>
      <w:r>
        <w:rPr>
          <w:rStyle w:val="Text10"/>
        </w:rPr>
        <w:t xml:space="preserve"> </w:t>
      </w:r>
    </w:p>
    <w:p>
      <w:pPr>
        <w:pStyle w:val="Para 08"/>
      </w:pPr>
      <w:r>
        <w:rPr>
          <w:rStyle w:val="Text10"/>
        </w:rPr>
        <w:t xml:space="preserve"> </w:t>
      </w:r>
      <w:hyperlink w:anchor="What_Is_WebAssembly_WebAssembly">
        <w:r>
          <w:t>What Is WebAssembly?​</w:t>
        </w:r>
      </w:hyperlink>
      <w:r>
        <w:rPr>
          <w:rStyle w:val="Text10"/>
        </w:rPr>
        <w:t xml:space="preserve"> </w:t>
      </w:r>
    </w:p>
    <w:p>
      <w:pPr>
        <w:pStyle w:val="Para 08"/>
      </w:pPr>
      <w:r>
        <w:rPr>
          <w:rStyle w:val="Text10"/>
        </w:rPr>
        <w:t xml:space="preserve"> </w:t>
      </w:r>
      <w:hyperlink w:anchor="What_Are_You_Building_First__you">
        <w:r>
          <w:t>What Are You Building?​</w:t>
        </w:r>
      </w:hyperlink>
      <w:r>
        <w:rPr>
          <w:rStyle w:val="Text10"/>
        </w:rPr>
        <w:t xml:space="preserve"> </w:t>
      </w:r>
    </w:p>
    <w:p>
      <w:pPr>
        <w:pStyle w:val="Para 08"/>
      </w:pPr>
      <w:r>
        <w:rPr>
          <w:rStyle w:val="Text10"/>
        </w:rPr>
        <w:t xml:space="preserve"> </w:t>
      </w:r>
      <w:hyperlink w:anchor="Hello_WebAssembly_There_are_quit">
        <w:r>
          <w:t>Hello WebAssembly!</w:t>
        </w:r>
      </w:hyperlink>
      <w:r>
        <w:rPr>
          <w:rStyle w:val="Text10"/>
        </w:rPr>
        <w:t xml:space="preserve"> </w:t>
      </w:r>
    </w:p>
    <w:p>
      <w:pPr>
        <w:pStyle w:val="Para 08"/>
      </w:pPr>
      <w:r>
        <w:rPr>
          <w:rStyle w:val="Text10"/>
        </w:rPr>
        <w:t xml:space="preserve"> </w:t>
      </w:r>
      <w:hyperlink w:anchor="Setting_Up_the_Development_Envir">
        <w:r>
          <w:t>Setting Up the Development Environment</w:t>
        </w:r>
      </w:hyperlink>
      <w:r>
        <w:rPr>
          <w:rStyle w:val="Text10"/>
        </w:rPr>
        <w:t xml:space="preserve"> </w:t>
      </w:r>
    </w:p>
    <w:p>
      <w:pPr>
        <w:pStyle w:val="Para 08"/>
      </w:pPr>
      <w:r>
        <w:rPr>
          <w:rStyle w:val="Text10"/>
        </w:rPr>
        <w:t xml:space="preserve"> </w:t>
      </w:r>
      <w:hyperlink w:anchor="Creating_the_ProjectNow_you_have">
        <w:r>
          <w:t>Creating the Project</w:t>
        </w:r>
      </w:hyperlink>
      <w:r>
        <w:rPr>
          <w:rStyle w:val="Text10"/>
        </w:rPr>
        <w:t xml:space="preserve"> </w:t>
      </w:r>
    </w:p>
    <w:p>
      <w:pPr>
        <w:pStyle w:val="Para 08"/>
      </w:pPr>
      <w:r>
        <w:rPr>
          <w:rStyle w:val="Text10"/>
        </w:rPr>
        <w:t xml:space="preserve"> </w:t>
      </w:r>
      <w:hyperlink w:anchor="Creating_the_FrontendWe_have_the">
        <w:r>
          <w:t>Creating the Frontend</w:t>
        </w:r>
      </w:hyperlink>
      <w:r>
        <w:rPr>
          <w:rStyle w:val="Text10"/>
        </w:rPr>
        <w:t xml:space="preserve"> </w:t>
      </w:r>
    </w:p>
    <w:p>
      <w:pPr>
        <w:pStyle w:val="Para 08"/>
      </w:pPr>
      <w:r>
        <w:rPr>
          <w:rStyle w:val="Text10"/>
        </w:rPr>
        <w:t xml:space="preserve"> </w:t>
      </w:r>
      <w:hyperlink w:anchor="Resizing_Images_with_WebAssembly">
        <w:r>
          <w:t>Resizing Images with WebAssembly</w:t>
        </w:r>
      </w:hyperlink>
      <w:r>
        <w:rPr>
          <w:rStyle w:val="Text10"/>
        </w:rPr>
        <w:t xml:space="preserve"> </w:t>
      </w:r>
    </w:p>
    <w:p>
      <w:pPr>
        <w:pStyle w:val="Para 08"/>
      </w:pPr>
      <w:r>
        <w:rPr>
          <w:rStyle w:val="Text10"/>
        </w:rPr>
        <w:t xml:space="preserve"> </w:t>
      </w:r>
      <w:hyperlink w:anchor="Loading_an_Image_File_Onto_the">
        <w:r>
          <w:t>Loading an Image File Onto the &lt;canvas&gt;</w:t>
        </w:r>
      </w:hyperlink>
      <w:r>
        <w:rPr>
          <w:rStyle w:val="Text10"/>
        </w:rPr>
        <w:t xml:space="preserve"> </w:t>
      </w:r>
    </w:p>
    <w:p>
      <w:pPr>
        <w:pStyle w:val="Para 08"/>
      </w:pPr>
      <w:r>
        <w:rPr>
          <w:rStyle w:val="Text10"/>
        </w:rPr>
        <w:t xml:space="preserve"> </w:t>
      </w:r>
      <w:hyperlink w:anchor="Passing_the_Image_to_WasmNow_the">
        <w:r>
          <w:t>Passing the Image to Wasm</w:t>
        </w:r>
      </w:hyperlink>
      <w:r>
        <w:rPr>
          <w:rStyle w:val="Text10"/>
        </w:rPr>
        <w:t xml:space="preserve"> </w:t>
      </w:r>
    </w:p>
    <w:p>
      <w:pPr>
        <w:pStyle w:val="Para 08"/>
      </w:pPr>
      <w:r>
        <w:rPr>
          <w:rStyle w:val="Text10"/>
        </w:rPr>
        <w:t xml:space="preserve"> </w:t>
      </w:r>
      <w:hyperlink w:anchor="Writing_the_Whole_Frontend_in_Ru">
        <w:r>
          <w:t>Writing the Whole Frontend in Rust</w:t>
        </w:r>
      </w:hyperlink>
      <w:r>
        <w:rPr>
          <w:rStyle w:val="Text10"/>
        </w:rPr>
        <w:t xml:space="preserve"> </w:t>
      </w:r>
    </w:p>
    <w:p>
      <w:pPr>
        <w:pStyle w:val="Para 08"/>
      </w:pPr>
      <w:r>
        <w:rPr>
          <w:rStyle w:val="Text10"/>
        </w:rPr>
        <w:t xml:space="preserve"> </w:t>
      </w:r>
      <w:hyperlink w:anchor="Setting_Up_YewFirst__let_s_set_u">
        <w:r>
          <w:t>Setting Up Yew</w:t>
        </w:r>
      </w:hyperlink>
      <w:r>
        <w:rPr>
          <w:rStyle w:val="Text10"/>
        </w:rPr>
        <w:t xml:space="preserve"> </w:t>
      </w:r>
    </w:p>
    <w:p>
      <w:pPr>
        <w:pStyle w:val="Para 08"/>
      </w:pPr>
      <w:r>
        <w:rPr>
          <w:rStyle w:val="Text10"/>
        </w:rPr>
        <w:t xml:space="preserve"> </w:t>
      </w:r>
      <w:hyperlink w:anchor="A_Hello_World_ExampleThe_TodoMVC">
        <w:r>
          <w:t>A Hello World Example</w:t>
        </w:r>
      </w:hyperlink>
      <w:r>
        <w:rPr>
          <w:rStyle w:val="Text10"/>
        </w:rPr>
        <w:t xml:space="preserve"> </w:t>
      </w:r>
    </w:p>
    <w:p>
      <w:pPr>
        <w:pStyle w:val="Para 08"/>
      </w:pPr>
      <w:r>
        <w:rPr>
          <w:rStyle w:val="Text10"/>
        </w:rPr>
        <w:t xml:space="preserve"> </w:t>
      </w:r>
      <w:hyperlink w:anchor="Reimplement_the_Image_Processing">
        <w:r>
          <w:t>Reimplement the Image-Processing Frontend with Yew</w:t>
        </w:r>
      </w:hyperlink>
      <w:r>
        <w:rPr>
          <w:rStyle w:val="Text10"/>
        </w:rPr>
        <w:t xml:space="preserve"> </w:t>
      </w:r>
    </w:p>
    <w:p>
      <w:pPr>
        <w:pStyle w:val="Para 08"/>
      </w:pPr>
      <w:r>
        <w:rPr>
          <w:rStyle w:val="Text10"/>
        </w:rPr>
        <w:t xml:space="preserve"> </w:t>
      </w:r>
      <w:hyperlink w:anchor="Other_AlternativesWebAssembly_is">
        <w:r>
          <w:t>Other Alternatives</w:t>
        </w:r>
      </w:hyperlink>
      <w:r>
        <w:rPr>
          <w:rStyle w:val="Text10"/>
        </w:rPr>
        <w:t xml:space="preserve"> </w:t>
      </w:r>
    </w:p>
    <w:p>
      <w:pPr>
        <w:pStyle w:val="Para 08"/>
      </w:pPr>
      <w:r>
        <w:rPr>
          <w:rStyle w:val="Text10"/>
        </w:rPr>
        <w:t xml:space="preserve"> </w:t>
      </w:r>
      <w:hyperlink w:anchor="IndexAactix_web__Error_helpersac_2">
        <w:r>
          <w:t>Index</w:t>
        </w:r>
      </w:hyperlink>
      <w:r>
        <w:rPr>
          <w:rStyle w:val="Text10"/>
        </w:rPr>
        <w:t xml:space="preserve"> </w:t>
      </w:r>
    </w:p>
    <w:p>
      <w:pPr>
        <w:pStyle w:val="Para 15"/>
      </w:pPr>
      <w:r>
        <w:t>About the Author</w:t>
      </w:r>
    </w:p>
    <w:p>
      <w:pPr>
        <w:pStyle w:val="Para 32"/>
      </w:pPr>
      <w:r>
        <w:t>Shing Lyu</w:t>
      </w:r>
    </w:p>
    <w:p>
      <w:bookmarkStart w:id="7" w:name="MO2"/>
      <w:bookmarkStart w:id="8" w:name="Figb"/>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55900"/>
            <wp:effectExtent l="0" r="0" t="0" b="0"/>
            <wp:wrapTopAndBottom/>
            <wp:docPr id="2" name="485175_1_En_BookFrontmatter_Figb_HTML.jpg" descr="../images/485175_1_En_BookFrontmatter_Figb_HTML.jpg"/>
            <wp:cNvGraphicFramePr>
              <a:graphicFrameLocks noChangeAspect="1"/>
            </wp:cNvGraphicFramePr>
            <a:graphic>
              <a:graphicData uri="http://schemas.openxmlformats.org/drawingml/2006/picture">
                <pic:pic>
                  <pic:nvPicPr>
                    <pic:cNvPr id="0" name="485175_1_En_BookFrontmatter_Figb_HTML.jpg" descr="../images/485175_1_En_BookFrontmatter_Figb_HTML.jpg"/>
                    <pic:cNvPicPr/>
                  </pic:nvPicPr>
                  <pic:blipFill>
                    <a:blip r:embed="rId6"/>
                    <a:stretch>
                      <a:fillRect/>
                    </a:stretch>
                  </pic:blipFill>
                  <pic:spPr>
                    <a:xfrm>
                      <a:off x="0" y="0"/>
                      <a:ext cx="2705100" cy="2755900"/>
                    </a:xfrm>
                    <a:prstGeom prst="rect">
                      <a:avLst/>
                    </a:prstGeom>
                  </pic:spPr>
                </pic:pic>
              </a:graphicData>
            </a:graphic>
          </wp:anchor>
        </w:drawing>
      </w:r>
      <w:bookmarkEnd w:id="7"/>
      <w:bookmarkEnd w:id="8"/>
    </w:p>
    <w:p>
      <w:bookmarkStart w:id="9" w:name="is_a_software_engineer_who_is_pa"/>
      <w:pPr>
        <w:pStyle w:val="Para 02"/>
      </w:pPr>
      <w:r>
        <w:t>is a software engineer who is passionate about open source software. He’s worked with Rust professionally at Mozilla, on the Firefox (Gecko) and Servo browser engine project. Currently, he works at DAZN, a sports-streaming platform as a backend developer, with a focus on AWS and serverless technology. Shing has worked for many world-famous brands like Mozilla, Booking.com, and Intel. He is also active in the open source community. As one of the founders of the Taiwan Rust community, he loves to share his enthusiasm for Rust with others.</w:t>
      </w:r>
      <w:bookmarkEnd w:id="9"/>
    </w:p>
    <w:p>
      <w:pPr>
        <w:pStyle w:val="Para 41"/>
      </w:pPr>
      <w:r>
        <w:t/>
      </w:r>
    </w:p>
    <w:p>
      <w:pPr>
        <w:pStyle w:val="Para 15"/>
        <w:pageBreakBefore w:val="on"/>
      </w:pPr>
      <w:r>
        <w:t>About the Technical Reviewer</w:t>
      </w:r>
    </w:p>
    <w:p>
      <w:pPr>
        <w:pStyle w:val="Para 32"/>
      </w:pPr>
      <w:r>
        <w:t>Carlo Milanesi</w:t>
      </w:r>
    </w:p>
    <w:p>
      <w:bookmarkStart w:id="10" w:name="Figc"/>
      <w:bookmarkStart w:id="11" w:name="MO3"/>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733800"/>
            <wp:effectExtent l="0" r="0" t="0" b="0"/>
            <wp:wrapTopAndBottom/>
            <wp:docPr id="3" name="485175_1_En_BookFrontmatter_Figc_HTML.jpg" descr="../images/485175_1_En_BookFrontmatter_Figc_HTML.jpg"/>
            <wp:cNvGraphicFramePr>
              <a:graphicFrameLocks noChangeAspect="1"/>
            </wp:cNvGraphicFramePr>
            <a:graphic>
              <a:graphicData uri="http://schemas.openxmlformats.org/drawingml/2006/picture">
                <pic:pic>
                  <pic:nvPicPr>
                    <pic:cNvPr id="0" name="485175_1_En_BookFrontmatter_Figc_HTML.jpg" descr="../images/485175_1_En_BookFrontmatter_Figc_HTML.jpg"/>
                    <pic:cNvPicPr/>
                  </pic:nvPicPr>
                  <pic:blipFill>
                    <a:blip r:embed="rId7"/>
                    <a:stretch>
                      <a:fillRect/>
                    </a:stretch>
                  </pic:blipFill>
                  <pic:spPr>
                    <a:xfrm>
                      <a:off x="0" y="0"/>
                      <a:ext cx="2705100" cy="3733800"/>
                    </a:xfrm>
                    <a:prstGeom prst="rect">
                      <a:avLst/>
                    </a:prstGeom>
                  </pic:spPr>
                </pic:pic>
              </a:graphicData>
            </a:graphic>
          </wp:anchor>
        </w:drawing>
      </w:r>
      <w:bookmarkEnd w:id="10"/>
      <w:bookmarkEnd w:id="11"/>
    </w:p>
    <w:p>
      <w:bookmarkStart w:id="12" w:name="is_a_professional_software_devel"/>
      <w:pPr>
        <w:pStyle w:val="Para 02"/>
      </w:pPr>
      <w:r>
        <w:t>is a professional software developer and expert in C++, graphics programming, and GUI design. He graduated from the State University of Milan and has worked in the financial and CAD/CAM software industries. He enjoys writing software in Smalltalk and Rust.</w:t>
      </w:r>
      <w:bookmarkEnd w:id="12"/>
    </w:p>
    <w:p>
      <w:pPr>
        <w:pStyle w:val="Para 41"/>
      </w:pPr>
      <w:r>
        <w:t/>
      </w:r>
    </w:p>
    <w:p>
      <w:bookmarkStart w:id="13" w:name="_c__Shing_Lyu_2021S__LyuPractica_2"/>
      <w:bookmarkStart w:id="14" w:name="_c__Shing_Lyu_2021S__LyuPractica"/>
      <w:bookmarkStart w:id="15" w:name="_c__Shing_Lyu_2021S__LyuPractica_1"/>
      <w:bookmarkStart w:id="16" w:name="Top_of_485175_1_En_1_Chapter_xht"/>
      <w:pPr>
        <w:pStyle w:val="Para 24"/>
        <w:pageBreakBefore w:val="on"/>
      </w:pPr>
      <w:r>
        <w:t>© Shing Lyu 2021</w:t>
      </w:r>
      <w:bookmarkEnd w:id="13"/>
      <w:bookmarkEnd w:id="14"/>
      <w:bookmarkEnd w:id="15"/>
      <w:bookmarkEnd w:id="16"/>
    </w:p>
    <w:p>
      <w:pPr>
        <w:pStyle w:val="Para 25"/>
      </w:pPr>
      <w:r>
        <w:rPr>
          <w:rStyle w:val="Text5"/>
        </w:rPr>
        <w:t>S. Lyu</w:t>
      </w:r>
      <w:r>
        <w:t>Practical Rust Web Projects</w:t>
      </w:r>
    </w:p>
    <w:p>
      <w:pPr>
        <w:pStyle w:val="Para 26"/>
      </w:pPr>
      <w:hyperlink r:id="rId40">
        <w:r>
          <w:t>https://doi.org/10.1007/978-1-4842-6589-5_1</w:t>
        </w:r>
      </w:hyperlink>
    </w:p>
    <w:p>
      <w:pPr>
        <w:pStyle w:val="Heading 1"/>
      </w:pPr>
      <w:r>
        <w:t>1. Rust in the Web World</w:t>
      </w:r>
    </w:p>
    <w:p>
      <w:pPr>
        <w:pStyle w:val="Para 01"/>
      </w:pPr>
      <w:r>
        <w:t>Shing Lyu</w:t>
      </w:r>
      <w:hyperlink w:anchor="_1_Amsterdam__The_Netherlands">
        <w:r>
          <w:rPr>
            <w:rStyle w:val="Text14"/>
          </w:rPr>
          <w:t>1</w:t>
        </w:r>
      </w:hyperlink>
      <w:r>
        <w:rPr>
          <w:rStyle w:val="Text18"/>
        </w:rPr>
        <w:t xml:space="preserve"> </w:t>
        <w:t xml:space="preserve"> </w:t>
      </w:r>
    </w:p>
    <w:p>
      <w:bookmarkStart w:id="17" w:name="_1_Amsterdam__The_Netherlands"/>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7"/>
      </w:pPr>
      <w:r>
        <w:t>(1)</w:t>
      </w:r>
      <w:bookmarkEnd w:id="17"/>
    </w:p>
    <w:p>
      <w:pPr>
        <w:pStyle w:val="Para 01"/>
      </w:pPr>
      <w:r>
        <w:t>Amsterdam, The Netherlands</w:t>
      </w:r>
    </w:p>
    <w:p>
      <w:pPr>
        <w:pStyle w:val="Para 41"/>
      </w:pPr>
      <w:r>
        <w:t/>
      </w:r>
    </w:p>
    <w:p>
      <w:bookmarkStart w:id="18" w:name="If_you_are_reading_this_book__yo"/>
      <w:pPr>
        <w:pStyle w:val="Para 28"/>
      </w:pPr>
      <w:r>
        <w:t>If you are reading this book, you are probably as excited about Rust as I am. Since the first stable release in 2015, Rust has come a long way in terms of features and stability. Developers around the world are fascinated about how Rust can combine features that were once thought of as unavoidable trade-offs: performance with memory safety, low-level control with productivity. Despite its infamous steep learning curve, Rust has gained popularity over the years. It was named the “most loved programming language” in a StackOverflow survey four years in a row, from 2016 to 2020. Many big companies and organizations—like Facebook, Microsoft, Dropbox, and npm—have started using Rust in production.</w:t>
      </w:r>
      <w:bookmarkEnd w:id="18"/>
    </w:p>
    <w:p>
      <w:bookmarkStart w:id="19" w:name="How_are_people_using_Rust__If_we"/>
      <w:pPr>
        <w:pStyle w:val="Para 02"/>
      </w:pPr>
      <w:r>
        <w:t>How are people using Rust? If we take a look at crates.io, the official Rust crates (libraries) registry, there are over 28,900 crates and over a billion downloads. There are 47 categories on crates.io,</w:t>
      </w:r>
      <w:hyperlink w:anchor="https___crates_io_categories">
        <w:r>
          <w:rPr>
            <w:rStyle w:val="Text9"/>
          </w:rPr>
          <w:bookmarkStart w:id="20" w:name="1"/>
          <w:t>1</w:t>
          <w:bookmarkEnd w:id="20"/>
        </w:r>
      </w:hyperlink>
      <w:r>
        <w:t xml:space="preserve"> ranging from the command-line interfaces, cryptography, databases, games, operating systems, and many more. But one of the most exciting fields is web programming. Many people spend most of their waking time online. There are roughly 1.5 billion websites on the World Wide Web. So it’s natural that Rusticians are looking for ways to build websites and web applications with Rust.</w:t>
      </w:r>
      <w:bookmarkEnd w:id="19"/>
    </w:p>
    <w:p>
      <w:bookmarkStart w:id="21" w:name="NoteIf_you_look_for_web_developm"/>
      <w:pPr>
        <w:pStyle w:val="Para 18"/>
      </w:pPr>
      <w:r>
        <w:rPr>
          <w:rStyle w:val="Text11"/>
        </w:rPr>
        <w:t>Note</w:t>
      </w:r>
      <w:r>
        <w:bookmarkStart w:id="22" w:name="If_you_look_for_web_development"/>
        <w:t xml:space="preserve">If you look for web development job postings nowadays, you’ll come across the terms “frontend developer,” “backend developer,” and “full-stack developer.” A frontend developer builds things that run in the </w:t>
        <w:bookmarkEnd w:id="22"/>
      </w:r>
      <w:r>
        <w:rPr>
          <w:rStyle w:val="Text5"/>
        </w:rPr>
        <w:t>frontend</w:t>
      </w:r>
      <w:r>
        <w:t xml:space="preserve">; usually, this is the end user’s browser. A backend developer builds things that run in the </w:t>
      </w:r>
      <w:r>
        <w:rPr>
          <w:rStyle w:val="Text5"/>
        </w:rPr>
        <w:t>backend</w:t>
      </w:r>
      <w:r>
        <w:t>, usually the server that acts as an HTTP server, WebSocket server, or other protocols. A full-stack developer works on both.</w:t>
      </w:r>
      <w:bookmarkEnd w:id="21"/>
    </w:p>
    <w:p>
      <w:bookmarkStart w:id="23" w:name="The_typical_technologies_these_r"/>
      <w:pPr>
        <w:pStyle w:val="Para 02"/>
      </w:pPr>
      <w:r>
        <w:t>The typical technologies these roles need to work with include:</w:t>
      </w:r>
      <w:bookmarkEnd w:id="23"/>
    </w:p>
    <w:p>
      <w:bookmarkStart w:id="24" w:name="Frontend__HTML__JavaScript__CSS"/>
      <w:bookmarkStart w:id="25" w:name="Frontend__HTML__JavaScript__CSS_1"/>
      <w:pPr>
        <w:pStyle w:val="Para 03"/>
      </w:pPr>
      <w:r>
        <w:t xml:space="preserve">Frontend: HTML, JavaScript, CSS, and WebAssembly (see Chapter </w:t>
      </w:r>
      <w:hyperlink w:anchor="Top_of_485175_1_En_6_Chapter_xht">
        <w:r>
          <w:rPr>
            <w:rStyle w:val="Text8"/>
          </w:rPr>
          <w:t>6</w:t>
        </w:r>
      </w:hyperlink>
      <w:r>
        <w:t>).</w:t>
      </w:r>
      <w:bookmarkEnd w:id="24"/>
      <w:bookmarkEnd w:id="25"/>
    </w:p>
    <w:p>
      <w:bookmarkStart w:id="26" w:name="Backend__Web_framework__REST_API"/>
      <w:pPr>
        <w:pStyle w:val="Para 03"/>
      </w:pPr>
      <w:r>
        <w:t xml:space="preserve">Backend: Web framework, REST API, database, WebSocket (see Chapters </w:t>
      </w:r>
      <w:hyperlink w:anchor="Top_of_485175_1_En_2_Chapter_xht">
        <w:r>
          <w:rPr>
            <w:rStyle w:val="Text8"/>
          </w:rPr>
          <w:t>2</w:t>
        </w:r>
      </w:hyperlink>
      <w:r>
        <w:t xml:space="preserve"> to </w:t>
      </w:r>
      <w:hyperlink w:anchor="Top_of_485175_1_En_5_Chapter_xht">
        <w:r>
          <w:rPr>
            <w:rStyle w:val="Text8"/>
          </w:rPr>
          <w:t>5</w:t>
        </w:r>
      </w:hyperlink>
      <w:r>
        <w:t>).</w:t>
      </w:r>
      <w:bookmarkEnd w:id="26"/>
    </w:p>
    <w:p>
      <w:bookmarkStart w:id="27" w:name="This_book_focuses_on_Rust_for_we"/>
      <w:pPr>
        <w:pStyle w:val="Para 02"/>
      </w:pPr>
      <w:r>
        <w:t>This book focuses on Rust for web applications. Since the backend is usually more language-agnostic, most of the chapters will be about the backend. We’ll follow the history of how the backend evolves, starting with server-side-rendered websites. Then we’ll develop REST APIs and WebSocket servers. Finally, we’ll deploy this API onto the cloud using serverless technologies. That doesn’t mean Rust can’t be used in the frontend. With WebAssembly now available in most mainstream browsers, we can compile our Rust code to WebAssembly and run it in browsers. This unlocks a lot of potential for highly-performant applications in the frontend. After reading this book, you should have a good grasp of how to build a full-stack application in Rust.</w:t>
      </w:r>
      <w:bookmarkEnd w:id="27"/>
    </w:p>
    <w:p>
      <w:bookmarkStart w:id="28" w:name="Who_Is_This_Book_For_This_book_w"/>
      <w:pPr>
        <w:pStyle w:val="1 Block"/>
      </w:pPr>
      <w:bookmarkEnd w:id="28"/>
    </w:p>
    <w:p>
      <w:pPr>
        <w:pStyle w:val="Heading 2"/>
      </w:pPr>
      <w:r>
        <w:t>Who Is This Book For?</w:t>
      </w:r>
    </w:p>
    <w:p>
      <w:bookmarkStart w:id="29" w:name="This_book_will_be_useful_for_Peo"/>
      <w:pPr>
        <w:pStyle w:val="Para 01"/>
      </w:pPr>
      <w:r>
        <w:t>This book will be useful for:</w:t>
      </w:r>
      <w:bookmarkEnd w:id="29"/>
    </w:p>
    <w:p>
      <w:bookmarkStart w:id="30" w:name="People_who_already_know_basic_Ru"/>
      <w:pPr>
        <w:pStyle w:val="Para 03"/>
      </w:pPr>
      <w:r>
        <w:t>People who already know basic Rust syntax, but want to learn how to build web applications in Rust.</w:t>
      </w:r>
      <w:bookmarkEnd w:id="30"/>
    </w:p>
    <w:p>
      <w:bookmarkStart w:id="31" w:name="People_who_are_considering_using"/>
      <w:pPr>
        <w:pStyle w:val="Para 03"/>
      </w:pPr>
      <w:r>
        <w:t>People who are considering using Rust to build production-ready systems.</w:t>
      </w:r>
      <w:bookmarkEnd w:id="31"/>
    </w:p>
    <w:p>
      <w:bookmarkStart w:id="32" w:name="People_who_have_experience_in_we"/>
      <w:pPr>
        <w:pStyle w:val="Para 03"/>
      </w:pPr>
      <w:r>
        <w:t>People who have experience in web development and want to see how Rust can fit in.</w:t>
      </w:r>
      <w:bookmarkEnd w:id="32"/>
    </w:p>
    <w:p>
      <w:bookmarkStart w:id="33" w:name="If_you_already_know_how_to_code"/>
      <w:pPr>
        <w:pStyle w:val="Para 02"/>
      </w:pPr>
      <w:r>
        <w:t xml:space="preserve">If you already know how to code Rust, this book will help you learn web development in Rust. You have probably built a few command-line games and tools while reading </w:t>
      </w:r>
      <w:r>
        <w:rPr>
          <w:rStyle w:val="Text5"/>
        </w:rPr>
        <w:t>The Rust Book</w:t>
      </w:r>
      <w:hyperlink w:anchor="https___doc_rust_lang_org_book">
        <w:r>
          <w:rPr>
            <w:rStyle w:val="Text9"/>
          </w:rPr>
          <w:bookmarkStart w:id="34" w:name="2"/>
          <w:t>2</w:t>
          <w:bookmarkEnd w:id="34"/>
        </w:r>
      </w:hyperlink>
      <w:r>
        <w:t xml:space="preserve"> or other introductory courses. The final project in </w:t>
      </w:r>
      <w:r>
        <w:rPr>
          <w:rStyle w:val="Text5"/>
        </w:rPr>
        <w:t>The Rust Book</w:t>
      </w:r>
      <w:r>
        <w:t xml:space="preserve"> teaches you to build a toy web server. But how do you build production-ready web services? This book will introduce you to web frameworks and crates in order to apply your Rust skill on the web. If you already know web development in other languages (e.g., Node.js, Java, Go, Python, Ruby, etc.), this book will help you see how Rust makes it more secure and ergonomic to building web applications.</w:t>
      </w:r>
      <w:bookmarkEnd w:id="33"/>
    </w:p>
    <w:p>
      <w:bookmarkStart w:id="35" w:name="Who_Is_This_Book_Not_For_This_bo"/>
      <w:pPr>
        <w:pStyle w:val="1 Block"/>
      </w:pPr>
      <w:bookmarkEnd w:id="35"/>
    </w:p>
    <w:p>
      <w:pPr>
        <w:pStyle w:val="Heading 2"/>
      </w:pPr>
      <w:r>
        <w:t xml:space="preserve">Who Is This Book </w:t>
      </w:r>
      <w:r>
        <w:rPr>
          <w:rStyle w:val="Text5"/>
        </w:rPr>
        <w:t>Not</w:t>
      </w:r>
      <w:r>
        <w:t xml:space="preserve"> For?</w:t>
      </w:r>
    </w:p>
    <w:p>
      <w:bookmarkStart w:id="36" w:name="This_book_might_not_be_that_usef"/>
      <w:pPr>
        <w:pStyle w:val="Para 01"/>
      </w:pPr>
      <w:r>
        <w:t>This book might not be that useful for:</w:t>
      </w:r>
      <w:bookmarkEnd w:id="36"/>
    </w:p>
    <w:p>
      <w:bookmarkStart w:id="37" w:name="People_who_want_to_learn_the_Rus"/>
      <w:pPr>
        <w:pStyle w:val="Para 03"/>
      </w:pPr>
      <w:r>
        <w:t>People who want to learn the Rust programming language itself.</w:t>
      </w:r>
      <w:bookmarkEnd w:id="37"/>
    </w:p>
    <w:p>
      <w:bookmarkStart w:id="38" w:name="People_who_want_to_learn_the_fun"/>
      <w:pPr>
        <w:pStyle w:val="Para 03"/>
      </w:pPr>
      <w:r>
        <w:t>People who want to learn the fundamentals of web development.</w:t>
      </w:r>
      <w:bookmarkEnd w:id="38"/>
    </w:p>
    <w:p>
      <w:bookmarkStart w:id="39" w:name="This_book_is_not_a_course_on_the"/>
      <w:pPr>
        <w:pStyle w:val="Para 02"/>
      </w:pPr>
      <w:r>
        <w:t xml:space="preserve">This book is not a course on the Rust programming language itself, nor is it trying to teach Rust’s syntax via examples. We’ll focus on how to apply Rust to web applications, assuming you already know Rust’s syntax and its language features. There are many excellent books on Rust, like </w:t>
      </w:r>
      <w:r>
        <w:rPr>
          <w:rStyle w:val="Text5"/>
        </w:rPr>
        <w:t>The Rust Programming Language</w:t>
      </w:r>
      <w:r>
        <w:t xml:space="preserve"> by Steve Klabnik and Carol Nichols. You can also find online books, interactive tutorials, and videos on the </w:t>
      </w:r>
      <w:r>
        <w:rPr>
          <w:rStyle w:val="Text5"/>
        </w:rPr>
        <w:t>Learn Rust</w:t>
      </w:r>
      <w:r>
        <w:t xml:space="preserve"> section of the official website.</w:t>
      </w:r>
      <w:hyperlink w:anchor="https___www_rust_lang_org_learn">
        <w:r>
          <w:rPr>
            <w:rStyle w:val="Text9"/>
          </w:rPr>
          <w:bookmarkStart w:id="40" w:name="3"/>
          <w:t>3</w:t>
          <w:bookmarkEnd w:id="40"/>
        </w:r>
      </w:hyperlink>
      <w:r>
        <w:t xml:space="preserve"> I try to explain the fundamental web development concepts before implementing them. But this book does not focus on teaching general web development concepts through Rust, so the explanations will be brief. You’ll get more out of this book if you already have some experience with web development in other languages.</w:t>
      </w:r>
      <w:bookmarkEnd w:id="39"/>
    </w:p>
    <w:p>
      <w:bookmarkStart w:id="41" w:name="Criteria_for_Selecting_Libraries"/>
      <w:pPr>
        <w:pStyle w:val="Heading 2"/>
      </w:pPr>
      <w:r>
        <w:t>Criteria for Selecting Libraries</w:t>
      </w:r>
      <w:bookmarkEnd w:id="41"/>
    </w:p>
    <w:p>
      <w:bookmarkStart w:id="42" w:name="Rust_is_a_relatively_young_langu"/>
      <w:pPr>
        <w:pStyle w:val="Para 02"/>
      </w:pPr>
      <w:r>
        <w:t>Rust is a relatively young language for web development. Therefore, although there are many frameworks and libraries out there, it was hard to decide which one to include in this book. The following sections cover the criteria for selecting which framework or library to use in this book.</w:t>
      </w:r>
      <w:bookmarkEnd w:id="42"/>
    </w:p>
    <w:p>
      <w:bookmarkStart w:id="43" w:name="Pure_RustI_try_to_find_libraries"/>
      <w:pPr>
        <w:pStyle w:val="Heading 2"/>
      </w:pPr>
      <w:r>
        <w:t>Pure-Rust</w:t>
      </w:r>
      <w:bookmarkEnd w:id="43"/>
    </w:p>
    <w:p>
      <w:bookmarkStart w:id="44" w:name="I_try_to_find_libraries_that_are"/>
      <w:pPr>
        <w:pStyle w:val="Para 02"/>
      </w:pPr>
      <w:r>
        <w:t xml:space="preserve">I try to find </w:t>
        <w:bookmarkStart w:id="45" w:name="libraries"/>
        <w:t>libraries</w:t>
        <w:bookmarkEnd w:id="45"/>
        <w:t xml:space="preserve"> that are built purely in Rust. Rust’s FFI (foreign function interface)</w:t>
        <w:bookmarkStart w:id="46" w:name="ITerm2"/>
        <w:t xml:space="preserve"> </w:t>
        <w:bookmarkEnd w:id="46"/>
        <w:t xml:space="preserve"> allows you to call existing C libraries (and many other languages) from Rust. Therefore, the easiest way to build Rust applications quickly is to leverage existing libraries in other languages. These </w:t>
        <w:bookmarkStart w:id="47" w:name="libraries_1"/>
        <w:t>libraries</w:t>
        <w:bookmarkEnd w:id="47"/>
        <w:t xml:space="preserve"> are usually designed with other languages in mind, so wrapping them in Rust results in a weird and not idiomatic Rust API. So if there are pure Rust libraries, I tend to choose those.</w:t>
      </w:r>
      <w:bookmarkEnd w:id="44"/>
    </w:p>
    <w:p>
      <w:bookmarkStart w:id="48" w:name="MaturityHowever__not_every_pure"/>
      <w:pPr>
        <w:pStyle w:val="Heading 2"/>
      </w:pPr>
      <w:r>
        <w:t>Maturity</w:t>
      </w:r>
      <w:bookmarkEnd w:id="48"/>
    </w:p>
    <w:p>
      <w:bookmarkStart w:id="49" w:name="However__not_every_pure_Rust_lib"/>
      <w:pPr>
        <w:pStyle w:val="Para 02"/>
      </w:pPr>
      <w:r>
        <w:t xml:space="preserve">However, not every pure Rust </w:t>
        <w:bookmarkStart w:id="50" w:name="library"/>
        <w:t>library</w:t>
        <w:bookmarkEnd w:id="50"/>
        <w:t xml:space="preserve"> is mature. Because many Rust libraries are built from a clean slate, the developers tried to experiment with the latest technology, but that might mean that the architecture and API design is very fragile and changes frequently. Some of the libraries showed great potential in their early days, but then the development slowed down, and the projects eventually went into maintenance mode or were even abandoned. We aim to build useful software rather than experiment with exciting technologies and then throw the code away. Therefore, we need to be pragmatic and choose a library that is mature enough and uses widely-accepted design patterns.</w:t>
      </w:r>
      <w:bookmarkEnd w:id="49"/>
    </w:p>
    <w:p>
      <w:bookmarkStart w:id="51" w:name="PopularityIf_two_or_more_candida"/>
      <w:pPr>
        <w:pStyle w:val="Heading 2"/>
      </w:pPr>
      <w:r>
        <w:t>Popularity</w:t>
      </w:r>
      <w:bookmarkEnd w:id="51"/>
    </w:p>
    <w:p>
      <w:bookmarkStart w:id="52" w:name="If_two_or_more_candidates_meet_t"/>
      <w:pPr>
        <w:pStyle w:val="Para 01"/>
      </w:pPr>
      <w:r>
        <w:t xml:space="preserve">If two or more candidates meet the previous criteria, I choose the most popular one. </w:t>
        <w:bookmarkStart w:id="53" w:name="Popularity"/>
        <w:t>Popularity</w:t>
        <w:bookmarkEnd w:id="53"/>
        <w:t xml:space="preserve"> is based on a combination of factors, including:</w:t>
      </w:r>
      <w:bookmarkEnd w:id="52"/>
    </w:p>
    <w:p>
      <w:bookmarkStart w:id="54" w:name="Number_of_downloads_on_crates_io"/>
      <w:pPr>
        <w:pStyle w:val="Para 03"/>
      </w:pPr>
      <w:r>
        <w:t>Number of downloads on crates.io</w:t>
      </w:r>
      <w:bookmarkEnd w:id="54"/>
    </w:p>
    <w:p>
      <w:bookmarkStart w:id="55" w:name="Pace_of_development_and_release"/>
      <w:pPr>
        <w:pStyle w:val="Para 03"/>
      </w:pPr>
      <w:r>
        <w:t>Pace of development and release</w:t>
      </w:r>
      <w:bookmarkEnd w:id="55"/>
    </w:p>
    <w:p>
      <w:bookmarkStart w:id="56" w:name="Discussions_on_issue_trackers_an"/>
      <w:pPr>
        <w:pStyle w:val="Para 03"/>
      </w:pPr>
      <w:r>
        <w:t>Discussions on issue trackers and discussion forums</w:t>
      </w:r>
      <w:bookmarkEnd w:id="56"/>
    </w:p>
    <w:p>
      <w:bookmarkStart w:id="57" w:name="Media_coverage"/>
      <w:pPr>
        <w:pStyle w:val="Para 03"/>
      </w:pPr>
      <w:r>
        <w:t>Media coverage</w:t>
      </w:r>
      <w:bookmarkEnd w:id="57"/>
    </w:p>
    <w:p>
      <w:bookmarkStart w:id="58" w:name="Although_popularity_is_not_a_gua"/>
      <w:pPr>
        <w:pStyle w:val="Para 02"/>
      </w:pPr>
      <w:r>
        <w:t xml:space="preserve">Although popularity is not a guarantee of success, a popular project is more likely to have a big enough community that supports it and keeps it alive. This can help us find a library that has the most potential to stick around longer in the </w:t>
        <w:bookmarkStart w:id="59" w:name="future"/>
        <w:t>future</w:t>
        <w:bookmarkEnd w:id="59"/>
        <w:t>. You are also more likely to get support and answers online.</w:t>
      </w:r>
      <w:bookmarkEnd w:id="58"/>
    </w:p>
    <w:p>
      <w:bookmarkStart w:id="60" w:name="For_backend_heavy_chapters__I_tr"/>
      <w:pPr>
        <w:pStyle w:val="Para 02"/>
      </w:pPr>
      <w:r>
        <w:t>For backend-heavy chapters, I try to use plain JavaScript, HTML, and CSS, without additional frameworks like React.js, jQuery, or SCSS. This helps to keep the focus on the backend and avoid the need to learn a new framework that might be out of fashion soon.</w:t>
      </w:r>
      <w:bookmarkEnd w:id="60"/>
    </w:p>
    <w:p>
      <w:bookmarkStart w:id="61" w:name="How_To_Use_This_BookThe_chapters"/>
      <w:pPr>
        <w:pStyle w:val="Heading 2"/>
      </w:pPr>
      <w:r>
        <w:t>How To Use This Book</w:t>
      </w:r>
      <w:bookmarkEnd w:id="61"/>
    </w:p>
    <w:p>
      <w:bookmarkStart w:id="62" w:name="The_chapters_in_this_book_do_not"/>
      <w:pPr>
        <w:pStyle w:val="Para 02"/>
      </w:pPr>
      <w:r>
        <w:t xml:space="preserve">The chapters in this book do not strictly depend on each other. However, the example website in Chapters </w:t>
      </w:r>
      <w:hyperlink w:anchor="Top_of_485175_1_En_2_Chapter_xht">
        <w:r>
          <w:rPr>
            <w:rStyle w:val="Text8"/>
          </w:rPr>
          <w:t>2</w:t>
        </w:r>
      </w:hyperlink>
      <w:r>
        <w:t xml:space="preserve">, </w:t>
      </w:r>
      <w:hyperlink w:anchor="Top_of_485175_1_En_3_Chapter_xht">
        <w:r>
          <w:rPr>
            <w:rStyle w:val="Text8"/>
          </w:rPr>
          <w:t>3</w:t>
        </w:r>
      </w:hyperlink>
      <w:r>
        <w:t xml:space="preserve">, and </w:t>
      </w:r>
      <w:hyperlink w:anchor="Top_of_485175_1_En_5_Chapter_xht">
        <w:r>
          <w:rPr>
            <w:rStyle w:val="Text8"/>
          </w:rPr>
          <w:t>5</w:t>
        </w:r>
      </w:hyperlink>
      <w:r>
        <w:t xml:space="preserve"> has the same functionality, but is built with different technologies. Reading these chapters in sequence will help you compare the pros and cons of each approach. Chapters </w:t>
      </w:r>
      <w:hyperlink w:anchor="Top_of_485175_1_En_4_Chapter_xht">
        <w:r>
          <w:rPr>
            <w:rStyle w:val="Text8"/>
          </w:rPr>
          <w:t>4</w:t>
        </w:r>
      </w:hyperlink>
      <w:r>
        <w:t xml:space="preserve"> and </w:t>
      </w:r>
      <w:hyperlink w:anchor="Top_of_485175_1_En_6_Chapter_xht">
        <w:r>
          <w:rPr>
            <w:rStyle w:val="Text8"/>
          </w:rPr>
          <w:t>6</w:t>
        </w:r>
      </w:hyperlink>
      <w:r>
        <w:t xml:space="preserve"> are relatively independent of the other chapters, so you can read them in any order.</w:t>
      </w:r>
      <w:bookmarkEnd w:id="62"/>
    </w:p>
    <w:p>
      <w:bookmarkStart w:id="63" w:name="Chapter_OverviewIn_Chapter_2__I"/>
      <w:pPr>
        <w:pStyle w:val="Heading 2"/>
      </w:pPr>
      <w:r>
        <w:t>Chapter Overview</w:t>
      </w:r>
      <w:bookmarkEnd w:id="63"/>
    </w:p>
    <w:p>
      <w:bookmarkStart w:id="64" w:name="In_Chapter_2__I_started_with_the"/>
      <w:pPr>
        <w:pStyle w:val="Para 02"/>
      </w:pPr>
      <w:r>
        <w:t xml:space="preserve">In Chapter </w:t>
      </w:r>
      <w:hyperlink w:anchor="Top_of_485175_1_En_2_Chapter_xht">
        <w:r>
          <w:rPr>
            <w:rStyle w:val="Text8"/>
          </w:rPr>
          <w:t>2</w:t>
        </w:r>
      </w:hyperlink>
      <w:r>
        <w:t xml:space="preserve">, I started with the traditional form of website architecture: server-side rendered websites. You’ll learn how to use the </w:t>
      </w:r>
      <w:r>
        <w:rPr>
          <w:rStyle w:val="Text0"/>
        </w:rPr>
        <w:t>actix-web</w:t>
      </w:r>
      <w:r>
        <w:t xml:space="preserve"> framework to set up a web server. Then, you’ll learn how to render dynamic HTML pages using a template engine. To make the website even more interactive, you’ll set up a database and render the website using the data in that database. Finally, you’ll learn how to build a page that adds new information to the database.</w:t>
      </w:r>
      <w:bookmarkEnd w:id="64"/>
    </w:p>
    <w:p>
      <w:bookmarkStart w:id="65" w:name="In_Chapter_3__you_ll_learn_about"/>
      <w:pPr>
        <w:pStyle w:val="Para 02"/>
      </w:pPr>
      <w:r>
        <w:t xml:space="preserve">In Chapter </w:t>
      </w:r>
      <w:hyperlink w:anchor="Top_of_485175_1_En_3_Chapter_xht">
        <w:r>
          <w:rPr>
            <w:rStyle w:val="Text8"/>
          </w:rPr>
          <w:t>3</w:t>
        </w:r>
      </w:hyperlink>
      <w:r>
        <w:t>, you’ll learn about a different website architecture that is popular among modern websites: using JavaScript to render dynamic data provided by a REST API. You’ll learn how to return JSON-formatted data from the API. I also introduce other commonly used techniques that didn’t fit into the previous chapter: input validation, error handling, logging, and enabling HTTPS.</w:t>
      </w:r>
      <w:bookmarkEnd w:id="65"/>
    </w:p>
    <w:p>
      <w:bookmarkStart w:id="66" w:name="In_Chapter_4__you_ll_learn_about"/>
      <w:pPr>
        <w:pStyle w:val="Para 02"/>
      </w:pPr>
      <w:r>
        <w:t xml:space="preserve">In Chapter </w:t>
      </w:r>
      <w:hyperlink w:anchor="Top_of_485175_1_En_4_Chapter_xht">
        <w:r>
          <w:rPr>
            <w:rStyle w:val="Text8"/>
          </w:rPr>
          <w:t>4</w:t>
        </w:r>
      </w:hyperlink>
      <w:r>
        <w:t>, you’ll learn about a different protocol, WebSocket, that can help you build real-time, bidirectional communication. I’ll show you how to use WebSocket to push real-time notifications to the client. Then you’ll build a full-duplex chat application.</w:t>
      </w:r>
      <w:bookmarkEnd w:id="66"/>
    </w:p>
    <w:p>
      <w:bookmarkStart w:id="67" w:name="In_Chapter_5__you_ll_learn_how_t"/>
      <w:pPr>
        <w:pStyle w:val="Para 02"/>
      </w:pPr>
      <w:r>
        <w:t xml:space="preserve">In Chapter </w:t>
      </w:r>
      <w:hyperlink w:anchor="Top_of_485175_1_En_5_Chapter_xht">
        <w:r>
          <w:rPr>
            <w:rStyle w:val="Text8"/>
          </w:rPr>
          <w:t>5</w:t>
        </w:r>
      </w:hyperlink>
      <w:r>
        <w:t>, you’ll learn how to build a REST API using AWS Lambda and other serverless services. You’ll learn how to use the AWS SDK to communicate with the DynamoDB database. You’ll also learn how to deploy the frontend to AWS S3 and connect it to the REST API. After finishing this chapter, you’ll have a fully-functional website on the Internet without worrying about server maintenance.</w:t>
      </w:r>
      <w:bookmarkEnd w:id="67"/>
    </w:p>
    <w:p>
      <w:bookmarkStart w:id="68" w:name="In_Chapter_6__I_change_the_focus"/>
      <w:pPr>
        <w:pStyle w:val="Para 02"/>
      </w:pPr>
      <w:r>
        <w:t xml:space="preserve">In Chapter </w:t>
      </w:r>
      <w:hyperlink w:anchor="Top_of_485175_1_En_6_Chapter_xht">
        <w:r>
          <w:rPr>
            <w:rStyle w:val="Text8"/>
          </w:rPr>
          <w:t>6</w:t>
        </w:r>
      </w:hyperlink>
      <w:r>
        <w:t xml:space="preserve">, I change the focus to the frontend. First, you’ll learn how to compile your Rust code to </w:t>
        <w:bookmarkStart w:id="69" w:name="WebAssembly__Wasm"/>
        <w:t>WebAssembly (Wasm)</w:t>
        <w:bookmarkEnd w:id="69"/>
        <w:t xml:space="preserve"> so it can run in browsers. You’ll build a JavaScript-Wasm hybrid image-processing application in the browser so you can leverage Wasm’s high performance. Then you’ll learn how to use a frontend framework to build the whole frontend application using only Rust.</w:t>
      </w:r>
      <w:bookmarkEnd w:id="68"/>
    </w:p>
    <w:p>
      <w:bookmarkStart w:id="70" w:name="Source_CodeAll_the_source_code_f"/>
      <w:pPr>
        <w:pStyle w:val="Heading 2"/>
      </w:pPr>
      <w:r>
        <w:t>Source Code</w:t>
      </w:r>
      <w:bookmarkEnd w:id="70"/>
    </w:p>
    <w:p>
      <w:bookmarkStart w:id="71" w:name="All_the_source_code_for_this_boo"/>
      <w:pPr>
        <w:pStyle w:val="Para 02"/>
      </w:pPr>
      <w:r>
        <w:t xml:space="preserve">All the </w:t>
        <w:bookmarkStart w:id="72" w:name="source_code"/>
        <w:t>source code</w:t>
        <w:bookmarkEnd w:id="72"/>
        <w:t xml:space="preserve"> for this book is available on GitHub at </w:t>
      </w:r>
      <w:hyperlink r:id="rId41">
        <w:r>
          <w:rPr>
            <w:rStyle w:val="Text3"/>
          </w:rPr>
          <w:t>https://github.com/apress/practical-rust-web-projects</w:t>
        </w:r>
      </w:hyperlink>
      <w:r>
        <w:t xml:space="preserve">. The source code is also accessible via the Download Source Code button located at </w:t>
      </w:r>
      <w:hyperlink r:id="rId42">
        <w:r>
          <w:rPr>
            <w:rStyle w:val="Text3"/>
          </w:rPr>
          <w:t>https://www.apress.com/us/book/9781484265888.</w:t>
        </w:r>
      </w:hyperlink>
      <w:bookmarkEnd w:id="71"/>
    </w:p>
    <w:p>
      <w:bookmarkStart w:id="73" w:name="When_I_include_source_code_in_th"/>
      <w:pPr>
        <w:pStyle w:val="Para 04"/>
      </w:pPr>
      <w:r>
        <w:t>When I include source code in the book, I only include the part that is relevant to the point being discussed. The irrelevant parts are omitted with comments like this:</w:t>
      </w:r>
      <w:bookmarkEnd w:id="73"/>
    </w:p>
    <w:p>
      <w:bookmarkStart w:id="74" w:name=""/>
      <w:pPr>
        <w:pStyle w:val="Normal"/>
      </w:pPr>
      <w:r>
        <w:t xml:space="preserve">// ...</w:t>
        <w:br w:clear="none"/>
      </w:r>
      <w:bookmarkEnd w:id="74"/>
    </w:p>
    <w:p>
      <w:bookmarkStart w:id="75" w:name="Therefore__not_all_code_examples"/>
      <w:pPr>
        <w:pStyle w:val="Para 02"/>
      </w:pPr>
      <w:r>
        <w:t>Therefore, not all code examples can be compiled successfully. To check the fully working examples, use the source code on GitHub.</w:t>
      </w:r>
      <w:bookmarkEnd w:id="75"/>
    </w:p>
    <w:p>
      <w:bookmarkStart w:id="76" w:name="All_the_examples_are_developed_a"/>
      <w:pPr>
        <w:pStyle w:val="Para 02"/>
      </w:pPr>
      <w:r>
        <w:t xml:space="preserve">All the examples are developed and tested on a Linux (Ubuntu 16.04) machine. The Rust version is </w:t>
      </w:r>
      <w:r>
        <w:rPr>
          <w:rStyle w:val="Text0"/>
        </w:rPr>
        <w:t>stable-x86_64-unknown-linux-gnu unchanged - rustc 1.44.1 (c7087fe00 2020-06-17)</w:t>
      </w:r>
      <w:r>
        <w:t>.</w:t>
      </w:r>
      <w:bookmarkEnd w:id="76"/>
    </w:p>
    <w:p>
      <w:pPr>
        <w:pStyle w:val="Para 1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
        <w:r>
          <w:t>1</w:t>
        </w:r>
      </w:hyperlink>
    </w:p>
    <w:p>
      <w:bookmarkStart w:id="77" w:name="https___crates_io_categories_1"/>
      <w:bookmarkStart w:id="78" w:name="https___crates_io_categories"/>
      <w:pPr>
        <w:pStyle w:val="Para 07"/>
      </w:pPr>
      <w:hyperlink r:id="rId43">
        <w:r>
          <w:t>https://crates.io/categories</w:t>
        </w:r>
      </w:hyperlink>
      <w:bookmarkEnd w:id="77"/>
      <w:bookmarkEnd w:id="7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
        <w:r>
          <w:t>2</w:t>
        </w:r>
      </w:hyperlink>
    </w:p>
    <w:p>
      <w:bookmarkStart w:id="79" w:name="https___doc_rust_lang_org_book"/>
      <w:bookmarkStart w:id="80" w:name="https___doc_rust_lang_org_book_1"/>
      <w:pPr>
        <w:pStyle w:val="Para 07"/>
      </w:pPr>
      <w:hyperlink r:id="rId44">
        <w:r>
          <w:t>https://doc.rust-lang.org/book/</w:t>
        </w:r>
      </w:hyperlink>
      <w:bookmarkEnd w:id="79"/>
      <w:bookmarkEnd w:id="8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
        <w:r>
          <w:t>3</w:t>
        </w:r>
      </w:hyperlink>
    </w:p>
    <w:p>
      <w:bookmarkStart w:id="81" w:name="https___www_rust_lang_org_learn_1"/>
      <w:bookmarkStart w:id="82" w:name="https___www_rust_lang_org_learn"/>
      <w:pPr>
        <w:pStyle w:val="Para 07"/>
      </w:pPr>
      <w:hyperlink r:id="rId45">
        <w:r>
          <w:t>https://www.rust-lang.org/learn</w:t>
        </w:r>
      </w:hyperlink>
      <w:bookmarkEnd w:id="81"/>
      <w:bookmarkEnd w:id="82"/>
    </w:p>
    <w:p>
      <w:pPr>
        <w:pStyle w:val="Para 42"/>
      </w:pPr>
      <w:r>
        <w:t/>
      </w:r>
    </w:p>
    <w:p>
      <w:bookmarkStart w:id="83" w:name="Top_of_485175_1_En_2_Chapter_xht"/>
      <w:bookmarkStart w:id="84" w:name="_c__Shing_Lyu_2021S__LyuPractica_5"/>
      <w:bookmarkStart w:id="85" w:name="_c__Shing_Lyu_2021S__LyuPractica_4"/>
      <w:bookmarkStart w:id="86" w:name="_c__Shing_Lyu_2021S__LyuPractica_3"/>
      <w:pPr>
        <w:pStyle w:val="Para 24"/>
        <w:pageBreakBefore w:val="on"/>
      </w:pPr>
      <w:r>
        <w:t>© Shing Lyu 2021</w:t>
      </w:r>
      <w:bookmarkEnd w:id="83"/>
      <w:bookmarkEnd w:id="84"/>
      <w:bookmarkEnd w:id="85"/>
      <w:bookmarkEnd w:id="86"/>
    </w:p>
    <w:p>
      <w:pPr>
        <w:pStyle w:val="Para 25"/>
      </w:pPr>
      <w:r>
        <w:rPr>
          <w:rStyle w:val="Text5"/>
        </w:rPr>
        <w:t>S. Lyu</w:t>
      </w:r>
      <w:r>
        <w:t>Practical Rust Web Projects</w:t>
      </w:r>
    </w:p>
    <w:p>
      <w:pPr>
        <w:pStyle w:val="Para 26"/>
      </w:pPr>
      <w:hyperlink r:id="rId46">
        <w:r>
          <w:t>https://doi.org/10.1007/978-1-4842-6589-5_2</w:t>
        </w:r>
      </w:hyperlink>
    </w:p>
    <w:p>
      <w:pPr>
        <w:pStyle w:val="Heading 1"/>
      </w:pPr>
      <w:r>
        <w:t>2. Developing Websites</w:t>
      </w:r>
    </w:p>
    <w:p>
      <w:pPr>
        <w:pStyle w:val="Para 01"/>
      </w:pPr>
      <w:r>
        <w:t>Shing Lyu</w:t>
      </w:r>
      <w:hyperlink w:anchor="_1_Amsterdam__The_Netherlands_1">
        <w:r>
          <w:rPr>
            <w:rStyle w:val="Text14"/>
          </w:rPr>
          <w:t>1</w:t>
        </w:r>
      </w:hyperlink>
      <w:r>
        <w:rPr>
          <w:rStyle w:val="Text18"/>
        </w:rPr>
        <w:t xml:space="preserve"> </w:t>
        <w:t xml:space="preserve"> </w:t>
      </w:r>
    </w:p>
    <w:p>
      <w:bookmarkStart w:id="87" w:name="_1_Amsterdam__The_Netherlands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7"/>
      </w:pPr>
      <w:r>
        <w:t>(1)</w:t>
      </w:r>
      <w:bookmarkEnd w:id="87"/>
    </w:p>
    <w:p>
      <w:pPr>
        <w:pStyle w:val="Para 01"/>
      </w:pPr>
      <w:r>
        <w:t>Amsterdam, The Netherlands</w:t>
      </w:r>
    </w:p>
    <w:p>
      <w:pPr>
        <w:pStyle w:val="Para 41"/>
      </w:pPr>
      <w:r>
        <w:t/>
      </w:r>
    </w:p>
    <w:p>
      <w:bookmarkStart w:id="88" w:name="There_is_no_denying_that_the_web"/>
      <w:pPr>
        <w:pStyle w:val="Para 37"/>
      </w:pPr>
      <w:r>
        <w:t xml:space="preserve">There is no denying that the web is one of the most popular platforms on Earth now. There are over 1.7 billion websites on the World Wide Web. And if you look at job boards for developers, web developers take up a large proportion of it. There are already many established programming languages for building the backend: Java, PHP, Python, Ruby, Node.js, and Go, just to name a few. But Rust fits perfectly into the </w:t>
        <w:bookmarkStart w:id="89" w:name="web_domain"/>
        <w:t>web domain</w:t>
        <w:bookmarkEnd w:id="89"/>
        <w:t xml:space="preserve"> because of a few reasons:</w:t>
      </w:r>
      <w:bookmarkEnd w:id="88"/>
    </w:p>
    <w:p>
      <w:bookmarkStart w:id="90" w:name="Security"/>
      <w:pPr>
        <w:pStyle w:val="Para 03"/>
      </w:pPr>
      <w:r>
        <w:t>Security</w:t>
      </w:r>
      <w:bookmarkEnd w:id="90"/>
    </w:p>
    <w:p>
      <w:bookmarkStart w:id="91" w:name="Concurrency"/>
      <w:pPr>
        <w:pStyle w:val="Para 03"/>
      </w:pPr>
      <w:r>
        <w:t>Concurrency</w:t>
      </w:r>
      <w:bookmarkEnd w:id="91"/>
    </w:p>
    <w:p>
      <w:bookmarkStart w:id="92" w:name="Low_level_control"/>
      <w:pPr>
        <w:pStyle w:val="Para 03"/>
      </w:pPr>
      <w:r>
        <w:t>Low-level control</w:t>
      </w:r>
      <w:bookmarkEnd w:id="92"/>
    </w:p>
    <w:p>
      <w:bookmarkStart w:id="93" w:name="Web_security_has_been_a_big_head"/>
      <w:pPr>
        <w:pStyle w:val="Para 02"/>
      </w:pPr>
      <w:r>
        <w:bookmarkStart w:id="94" w:name="Web_security"/>
        <w:t>Web security</w:t>
        <w:bookmarkEnd w:id="94"/>
        <w:t xml:space="preserve"> has been a big headache for everyone involved in building websites. But many vulnerabilities are due to bugs that can be caught by Rust’s type checker and borrow checker. By having Rust check your code at compile-time, you can prevent many runtime vulnerabilities that might go undetected and be exploited when you least expect them to.</w:t>
      </w:r>
      <w:bookmarkEnd w:id="93"/>
    </w:p>
    <w:p>
      <w:bookmarkStart w:id="95" w:name="Nowadays__popular_websites_need"/>
      <w:pPr>
        <w:pStyle w:val="Para 02"/>
      </w:pPr>
      <w:r>
        <w:t xml:space="preserve">Nowadays, popular websites need to handle a large number of concurrent users. Therefore, concurrency and efficiency are crucial for web server software to handle more and more users. Rust’s focus on ”fearless concurrency” makes it easier to handle a large number of concurrent requests. The relatively new </w:t>
      </w:r>
      <w:r>
        <w:rPr>
          <w:rStyle w:val="Text0"/>
        </w:rPr>
        <w:t>async/await</w:t>
      </w:r>
      <w:r>
        <w:t xml:space="preserve"> syntax</w:t>
        <w:bookmarkStart w:id="96" w:name="ITerm3"/>
        <w:t xml:space="preserve"> </w:t>
        <w:bookmarkEnd w:id="96"/>
        <w:t xml:space="preserve"> also makes async I/O more accessible to the average Rust programmer. On top of thread safety and async I/O, Rust’s ability to control low-level CPU and memory opens up the possibility of squeezing more performance out of the server hardware.</w:t>
      </w:r>
      <w:bookmarkEnd w:id="95"/>
    </w:p>
    <w:p>
      <w:bookmarkStart w:id="97" w:name="Rust_also_has_a_vibrant_ecosyste"/>
      <w:pPr>
        <w:pStyle w:val="Para 02"/>
      </w:pPr>
      <w:r>
        <w:t>Rust also has a vibrant ecosystem that provides both high-level frameworks and low-level control over networking, database access, and type-safe templating. We are going to explore how to build a server-side rendered website in Rust.</w:t>
      </w:r>
      <w:bookmarkEnd w:id="97"/>
    </w:p>
    <w:p>
      <w:bookmarkStart w:id="98" w:name="What_Are_You_Building_In_the_gam"/>
      <w:pPr>
        <w:pStyle w:val="Heading 2"/>
      </w:pPr>
      <w:r>
        <w:t>What Are You Building?</w:t>
      </w:r>
      <w:bookmarkEnd w:id="98"/>
    </w:p>
    <w:p>
      <w:bookmarkStart w:id="99" w:name="In_the_game_Pokemon__there_is_a"/>
      <w:pPr>
        <w:pStyle w:val="Para 01"/>
      </w:pPr>
      <w:r>
        <w:t xml:space="preserve">In the game Pokémon, there is a device called </w:t>
        <w:bookmarkStart w:id="100" w:name="Pokedex"/>
        <w:t>Pokédex</w:t>
        <w:bookmarkEnd w:id="100"/>
        <w:t xml:space="preserve">, which is an index/encyclopedia of all Pokémons. In this chapter, we are going to build a cat index called </w:t>
      </w:r>
      <w:r>
        <w:rPr>
          <w:rStyle w:val="Text5"/>
        </w:rPr>
        <w:t>Catdex</w:t>
      </w:r>
      <w:r>
        <w:t xml:space="preserve">. The </w:t>
        <w:bookmarkStart w:id="101" w:name="Catdex"/>
        <w:t>Catdex</w:t>
        <w:bookmarkEnd w:id="101"/>
        <w:t xml:space="preserve"> should have the following features:</w:t>
      </w:r>
      <w:bookmarkEnd w:id="99"/>
    </w:p>
    <w:p>
      <w:bookmarkStart w:id="102" w:name="Show_a_list_of_cats__This_demons"/>
      <w:pPr>
        <w:pStyle w:val="Para 03"/>
      </w:pPr>
      <w:r>
        <w:t>Show a list of cats. This demonstrates how to render a list of things using a server-side template.</w:t>
      </w:r>
      <w:bookmarkEnd w:id="102"/>
    </w:p>
    <w:p>
      <w:bookmarkStart w:id="103" w:name="Read_the_cats_from_a_database__T"/>
      <w:pPr>
        <w:pStyle w:val="Para 03"/>
      </w:pPr>
      <w:r>
        <w:t>Read the cats from a database. This demonstrates how to set up a database with Object Relational Mapping (ORM).</w:t>
      </w:r>
      <w:bookmarkEnd w:id="103"/>
    </w:p>
    <w:p>
      <w:bookmarkStart w:id="104" w:name="Use_a_form_to_add_a_new_cat_to_t"/>
      <w:pPr>
        <w:pStyle w:val="Para 03"/>
      </w:pPr>
      <w:r>
        <w:t xml:space="preserve">Use a form to add a new cat to the database. This demonstrates how to send </w:t>
      </w:r>
      <w:r>
        <w:rPr>
          <w:rStyle w:val="Text0"/>
        </w:rPr>
        <w:t>POST</w:t>
      </w:r>
      <w:r>
        <w:t xml:space="preserve"> requests and insert the data into a database.</w:t>
      </w:r>
      <w:bookmarkEnd w:id="104"/>
    </w:p>
    <w:p>
      <w:bookmarkStart w:id="105" w:name="Show_a_specific_detail_page_for"/>
      <w:pPr>
        <w:pStyle w:val="Para 03"/>
      </w:pPr>
      <w:r>
        <w:t>Show a specific detail page for each cat. This demonstrates how to read parameters from the URL path.</w:t>
      </w:r>
      <w:bookmarkEnd w:id="105"/>
    </w:p>
    <w:p>
      <w:bookmarkStart w:id="106" w:name="There_are_many_ways_to_architect"/>
      <w:pPr>
        <w:pStyle w:val="Para 02"/>
      </w:pPr>
      <w:r>
        <w:t xml:space="preserve">There are many ways to architect a website. One important distinction is server-side rendering versus client-side rendering. In server-side rendering, the HTML is generated on the server-side when a request comes in. In client-side rendering, the page is mostly generated in the browser by client-side frameworks like React, Vue, or Angular. The client-side framework then makes an HTTP request to a backend API to retrieve data that should go on the page. We’ll talk about RESTful APIs in Chapter </w:t>
      </w:r>
      <w:hyperlink w:anchor="Top_of_485175_1_En_3_Chapter_xht">
        <w:r>
          <w:rPr>
            <w:rStyle w:val="Text8"/>
          </w:rPr>
          <w:t>3</w:t>
        </w:r>
      </w:hyperlink>
      <w:r>
        <w:t xml:space="preserve"> and client-side rendering in Chapter </w:t>
      </w:r>
      <w:hyperlink w:anchor="Top_of_485175_1_En_6_Chapter_xht">
        <w:r>
          <w:rPr>
            <w:rStyle w:val="Text8"/>
          </w:rPr>
          <w:t>6</w:t>
        </w:r>
      </w:hyperlink>
      <w:r>
        <w:t>. But in this chapter, we’ll focus on server-side rendering.</w:t>
      </w:r>
      <w:bookmarkEnd w:id="106"/>
    </w:p>
    <w:p>
      <w:bookmarkStart w:id="107" w:name="We_ll_be_using_the_actix_web_fra"/>
      <w:pPr>
        <w:pStyle w:val="Para 02"/>
      </w:pPr>
      <w:r>
        <w:t xml:space="preserve">We’ll be using the </w:t>
      </w:r>
      <w:r>
        <w:rPr>
          <w:rStyle w:val="Text0"/>
        </w:rPr>
        <w:t>actix-web</w:t>
      </w:r>
      <w:r>
        <w:t xml:space="preserve"> framework as our web framework. </w:t>
      </w:r>
      <w:r>
        <w:rPr>
          <w:rStyle w:val="Text0"/>
        </w:rPr>
        <w:t>actix-web</w:t>
      </w:r>
      <w:r>
        <w:t xml:space="preserve"> doesn’t dictate which template engine and database you should use. We’ll be choosing the Handlebar for templating. For the database, we’ll be using a </w:t>
        <w:bookmarkStart w:id="108" w:name="PostgreSQL_database"/>
        <w:t>PostgreSQL database</w:t>
        <w:bookmarkEnd w:id="108"/>
        <w:t xml:space="preserve"> through the Diesel ORM and </w:t>
      </w:r>
      <w:r>
        <w:rPr>
          <w:rStyle w:val="Text0"/>
        </w:rPr>
        <w:t>r2d2</w:t>
      </w:r>
      <w:r>
        <w:t xml:space="preserve"> connection pool.</w:t>
      </w:r>
      <w:bookmarkEnd w:id="107"/>
    </w:p>
    <w:p>
      <w:bookmarkStart w:id="109" w:name="Hello_World_To_start_an_Actix_ap"/>
      <w:pPr>
        <w:pStyle w:val="Heading 2"/>
      </w:pPr>
      <w:r>
        <w:t>Hello World!</w:t>
      </w:r>
      <w:bookmarkEnd w:id="109"/>
    </w:p>
    <w:p>
      <w:bookmarkStart w:id="110" w:name="To_start_an_Actix_application__y"/>
      <w:pPr>
        <w:pStyle w:val="Para 01"/>
      </w:pPr>
      <w:r>
        <w:t xml:space="preserve">To start an Actix application, you first need to create an empty project with </w:t>
      </w:r>
      <w:r>
        <w:rPr>
          <w:rStyle w:val="Text0"/>
        </w:rPr>
        <w:t>cargo</w:t>
      </w:r>
      <w:r>
        <w:t xml:space="preserve">, then add </w:t>
      </w:r>
      <w:r>
        <w:rPr>
          <w:rStyle w:val="Text0"/>
        </w:rPr>
        <w:t>actix-web</w:t>
      </w:r>
      <w:r>
        <w:t xml:space="preserve"> as dependencies. Run the following </w:t>
        <w:bookmarkStart w:id="111" w:name="command"/>
        <w:t>command</w:t>
        <w:bookmarkEnd w:id="111"/>
        <w:t xml:space="preserve"> in your terminal:</w:t>
      </w:r>
      <w:bookmarkEnd w:id="110"/>
    </w:p>
    <w:p>
      <w:bookmarkStart w:id="112" w:name="cargo_new_hello_worldcd_hello_wo"/>
      <w:pPr>
        <w:pStyle w:val="Normal"/>
      </w:pPr>
      <w:r>
        <w:t xml:space="preserve">cargo new hello-world</w:t>
        <w:br w:clear="none"/>
      </w:r>
      <w:bookmarkEnd w:id="112"/>
    </w:p>
    <w:p>
      <w:pPr>
        <w:pStyle w:val="Normal"/>
      </w:pPr>
      <w:r>
        <w:t xml:space="preserve">cd hello-world</w:t>
        <w:br w:clear="none"/>
      </w:r>
    </w:p>
    <w:p>
      <w:pPr>
        <w:pStyle w:val="Normal"/>
      </w:pPr>
      <w:r>
        <w:t xml:space="preserve">cargo install cargo-edit</w:t>
        <w:br w:clear="none"/>
      </w:r>
    </w:p>
    <w:p>
      <w:pPr>
        <w:pStyle w:val="Normal"/>
      </w:pPr>
      <w:r>
        <w:t xml:space="preserve">cargo add actix-web</w:t>
        <w:br w:clear="none"/>
      </w:r>
    </w:p>
    <w:p>
      <w:bookmarkStart w:id="113" w:name="TipThe_cargo_edit_extension_will"/>
      <w:pPr>
        <w:pStyle w:val="Para 18"/>
      </w:pPr>
      <w:r>
        <w:rPr>
          <w:rStyle w:val="Text11"/>
        </w:rPr>
        <w:t>Tip</w:t>
      </w:r>
      <w:r>
        <w:bookmarkStart w:id="114" w:name="The_cargo_edit_extension_will_ad"/>
        <w:t xml:space="preserve">The </w:t>
        <w:bookmarkEnd w:id="114"/>
      </w:r>
      <w:r>
        <w:rPr>
          <w:rStyle w:val="Text0"/>
        </w:rPr>
        <w:t>cargo-edit</w:t>
      </w:r>
      <w:r>
        <w:t xml:space="preserve"> extension will add a new command called </w:t>
      </w:r>
      <w:r>
        <w:rPr>
          <w:rStyle w:val="Text0"/>
        </w:rPr>
        <w:t>cargo add</w:t>
      </w:r>
      <w:r>
        <w:t xml:space="preserve">. This helps you add new cargo dependencies without manually editing </w:t>
      </w:r>
      <w:r>
        <w:rPr>
          <w:rStyle w:val="Text0"/>
        </w:rPr>
        <w:t>Cargo.toml</w:t>
      </w:r>
      <w:r>
        <w:t>.</w:t>
      </w:r>
      <w:bookmarkEnd w:id="113"/>
    </w:p>
    <w:p>
      <w:bookmarkStart w:id="115" w:name="Once_cargo_adds_the_dependencies"/>
      <w:pPr>
        <w:pStyle w:val="Para 01"/>
      </w:pPr>
      <w:r>
        <w:t xml:space="preserve">Once </w:t>
      </w:r>
      <w:r>
        <w:rPr>
          <w:rStyle w:val="Text0"/>
        </w:rPr>
        <w:t>cargo</w:t>
      </w:r>
      <w:r>
        <w:t xml:space="preserve"> adds the dependencies, your </w:t>
      </w:r>
      <w:r>
        <w:rPr>
          <w:rStyle w:val="Text0"/>
        </w:rPr>
        <w:t>Cargo.toml</w:t>
      </w:r>
      <w:r>
        <w:t xml:space="preserve"> should look like Listing </w:t>
      </w:r>
      <w:hyperlink w:anchor="_package_name____hello_world">
        <w:r>
          <w:rPr>
            <w:rStyle w:val="Text6"/>
          </w:rPr>
          <w:t>2-1</w:t>
        </w:r>
      </w:hyperlink>
      <w:r>
        <w:t>.</w:t>
      </w:r>
      <w:bookmarkEnd w:id="115"/>
    </w:p>
    <w:p>
      <w:bookmarkStart w:id="116" w:name="_package_name____hello_world"/>
      <w:pPr>
        <w:pStyle w:val="Para 06"/>
      </w:pPr>
      <w:r>
        <w:t xml:space="preserve">[package]</w:t>
        <w:br w:clear="none"/>
      </w:r>
      <w:bookmarkEnd w:id="116"/>
    </w:p>
    <w:p>
      <w:pPr>
        <w:pStyle w:val="Normal"/>
      </w:pPr>
      <w:r>
        <w:t xml:space="preserve">name = "hello-world"</w:t>
        <w:br w:clear="none"/>
      </w:r>
    </w:p>
    <w:p>
      <w:pPr>
        <w:pStyle w:val="Normal"/>
      </w:pPr>
      <w:r>
        <w:t xml:space="preserve"># ...</w:t>
        <w:br w:clear="none"/>
      </w:r>
    </w:p>
    <w:p>
      <w:pPr>
        <w:pStyle w:val="Para 06"/>
      </w:pPr>
      <w:r>
        <w:t xml:space="preserve">[dependencies]</w:t>
        <w:br w:clear="none"/>
      </w:r>
    </w:p>
    <w:p>
      <w:pPr>
        <w:pStyle w:val="Normal"/>
      </w:pPr>
      <w:r>
        <w:t xml:space="preserve">actix-web = "3"</w:t>
        <w:br w:clear="none"/>
      </w:r>
    </w:p>
    <w:p>
      <w:pPr>
        <w:pStyle w:val="Para 19"/>
      </w:pPr>
      <w:r>
        <w:rPr>
          <w:rStyle w:val="Text2"/>
        </w:rPr>
        <w:t xml:space="preserve">Listing 2-1</w:t>
        <w:br w:clear="none"/>
      </w:r>
      <w:r>
        <w:rPr>
          <w:rStyle w:val="Text0"/>
        </w:rPr>
        <w:t xml:space="preserve">Cargo.toml</w:t>
        <w:br w:clear="none"/>
      </w:r>
      <w:r>
        <w:t xml:space="preserve"> for a Hello World Actix Application</w:t>
        <w:br w:clear="none"/>
      </w:r>
    </w:p>
    <w:p>
      <w:bookmarkStart w:id="117" w:name="Now__open_the_src_main_rs_file_a"/>
      <w:pPr>
        <w:pStyle w:val="Para 04"/>
      </w:pPr>
      <w:r>
        <w:t xml:space="preserve">Now, open the </w:t>
      </w:r>
      <w:r>
        <w:rPr>
          <w:rStyle w:val="Text0"/>
        </w:rPr>
        <w:t>src/main.rs</w:t>
      </w:r>
      <w:r>
        <w:t xml:space="preserve"> file and copy Listing </w:t>
      </w:r>
      <w:hyperlink w:anchor="use_actix_web___web__App__HttpRe">
        <w:r>
          <w:rPr>
            <w:rStyle w:val="Text6"/>
          </w:rPr>
          <w:t>2-2</w:t>
        </w:r>
      </w:hyperlink>
      <w:r>
        <w:t xml:space="preserve"> into it.</w:t>
      </w:r>
      <w:bookmarkEnd w:id="117"/>
    </w:p>
    <w:p>
      <w:bookmarkStart w:id="118" w:name="use_actix_web___web__App__HttpRe"/>
      <w:pPr>
        <w:pStyle w:val="Normal"/>
      </w:pPr>
      <w:r>
        <w:rPr>
          <w:rStyle w:val="Text1"/>
        </w:rPr>
        <w:t xml:space="preserve">use</w:t>
        <w:br w:clear="none"/>
      </w:r>
      <w:r>
        <w:t xml:space="preserve"> actix_web::{web, App, HttpResponse, HttpServer, Responder};</w:t>
        <w:br w:clear="none"/>
      </w:r>
      <w:bookmarkEnd w:id="118"/>
    </w:p>
    <w:p>
      <w:pPr>
        <w:pStyle w:val="Normal"/>
      </w:pPr>
      <w:r>
        <w:t xml:space="preserve">async </w:t>
        <w:br w:clear="none"/>
      </w:r>
      <w:r>
        <w:rPr>
          <w:rStyle w:val="Text1"/>
        </w:rPr>
        <w:t xml:space="preserve">fn</w:t>
        <w:br w:clear="none"/>
      </w:r>
      <w:r>
        <w:t xml:space="preserve"> hello() -&gt; </w:t>
        <w:br w:clear="none"/>
      </w:r>
      <w:r>
        <w:rPr>
          <w:rStyle w:val="Text1"/>
        </w:rPr>
        <w:t xml:space="preserve">impl</w:t>
        <w:br w:clear="none"/>
      </w:r>
      <w:r>
        <w:t xml:space="preserve"> Responder {</w:t>
        <w:br w:clear="none"/>
      </w:r>
    </w:p>
    <w:p>
      <w:pPr>
        <w:pStyle w:val="Normal"/>
      </w:pPr>
      <w:r>
        <w:t xml:space="preserve">    HttpResponse::</w:t>
        <w:br w:clear="none"/>
      </w:r>
      <w:r>
        <w:rPr>
          <w:rStyle w:val="Text1"/>
        </w:rPr>
        <w:t xml:space="preserve">Ok</w:t>
        <w:br w:clear="none"/>
      </w:r>
      <w:r>
        <w:t xml:space="preserve">().body("Hello world")</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 {</w:t>
        <w:br w:clear="none"/>
      </w:r>
    </w:p>
    <w:p>
      <w:pPr>
        <w:pStyle w:val="Normal"/>
      </w:pPr>
      <w:r>
        <w:t xml:space="preserve">        App::new().route("/hello", web::get().to(hello))</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2-2</w:t>
        <w:br w:clear="none"/>
      </w:r>
      <w:r>
        <w:t xml:space="preserve">Hello World Actix </w:t>
        <w:br w:clear="none"/>
        <w:bookmarkStart w:id="119" w:name="Application"/>
        <w:t xml:space="preserve">Application</w:t>
        <w:bookmarkEnd w:id="119"/>
        <w:br w:clear="none"/>
      </w:r>
    </w:p>
    <w:p>
      <w:bookmarkStart w:id="120" w:name="The_core_of_Listing_2_2_is_the_A"/>
      <w:pPr>
        <w:pStyle w:val="Para 02"/>
      </w:pPr>
      <w:r>
        <w:t xml:space="preserve">The core of Listing </w:t>
      </w:r>
      <w:hyperlink w:anchor="use_actix_web___web__App__HttpRe">
        <w:r>
          <w:rPr>
            <w:rStyle w:val="Text8"/>
          </w:rPr>
          <w:t>2-2</w:t>
        </w:r>
      </w:hyperlink>
      <w:r>
        <w:t xml:space="preserve"> is the </w:t>
      </w:r>
      <w:r>
        <w:rPr>
          <w:rStyle w:val="Text0"/>
        </w:rPr>
        <w:t>App</w:t>
      </w:r>
      <w:r>
        <w:t xml:space="preserve"> builder in the </w:t>
      </w:r>
      <w:r>
        <w:rPr>
          <w:rStyle w:val="Text0"/>
        </w:rPr>
        <w:t>main()</w:t>
      </w:r>
      <w:r>
        <w:t xml:space="preserve"> function. The </w:t>
      </w:r>
      <w:r>
        <w:rPr>
          <w:rStyle w:val="Text0"/>
        </w:rPr>
        <w:t>App</w:t>
      </w:r>
      <w:r>
        <w:t xml:space="preserve"> struct uses the builder pattern to build a new application instance. When you call </w:t>
      </w:r>
      <w:r>
        <w:rPr>
          <w:rStyle w:val="Text0"/>
        </w:rPr>
        <w:t>route()</w:t>
      </w:r>
      <w:r>
        <w:t xml:space="preserve">, you specify which handler should be called when the user visits a specific path under the website. In this example, when the user visits </w:t>
      </w:r>
      <w:r>
        <w:rPr>
          <w:rStyle w:val="Text0"/>
        </w:rPr>
        <w:t>/hello</w:t>
      </w:r>
      <w:r>
        <w:t xml:space="preserve"> with an HTTP </w:t>
      </w:r>
      <w:r>
        <w:rPr>
          <w:rStyle w:val="Text0"/>
        </w:rPr>
        <w:t>GET</w:t>
      </w:r>
      <w:r>
        <w:t xml:space="preserve"> method (</w:t>
      </w:r>
      <w:r>
        <w:rPr>
          <w:rStyle w:val="Text0"/>
        </w:rPr>
        <w:t>web::get()</w:t>
      </w:r>
      <w:r>
        <w:t xml:space="preserve">), it invokes the </w:t>
      </w:r>
      <w:r>
        <w:rPr>
          <w:rStyle w:val="Text0"/>
        </w:rPr>
        <w:t>hello()</w:t>
      </w:r>
      <w:r>
        <w:t xml:space="preserve"> handler.</w:t>
      </w:r>
      <w:bookmarkEnd w:id="120"/>
    </w:p>
    <w:p>
      <w:bookmarkStart w:id="121" w:name="The_hello___handler___is_an_asyn"/>
      <w:pPr>
        <w:pStyle w:val="Para 02"/>
      </w:pPr>
      <w:r>
        <w:t xml:space="preserve">The </w:t>
      </w:r>
      <w:r>
        <w:rPr>
          <w:rStyle w:val="Text0"/>
        </w:rPr>
        <w:t>hello()</w:t>
      </w:r>
      <w:r>
        <w:t xml:space="preserve"> handler</w:t>
        <w:bookmarkStart w:id="122" w:name="ITerm9"/>
        <w:t xml:space="preserve"> </w:t>
        <w:bookmarkEnd w:id="122"/>
        <w:t xml:space="preserve"> is an async function that returns something that implements a </w:t>
      </w:r>
      <w:r>
        <w:rPr>
          <w:rStyle w:val="Text0"/>
        </w:rPr>
        <w:t>Responder</w:t>
      </w:r>
      <w:r>
        <w:t xml:space="preserve"> trait. A </w:t>
      </w:r>
      <w:r>
        <w:rPr>
          <w:rStyle w:val="Text0"/>
        </w:rPr>
        <w:t>Responder</w:t>
      </w:r>
      <w:r>
        <w:t xml:space="preserve"> is something that can be converted into an HTTP response. It’s implemented on common types like </w:t>
      </w:r>
      <w:r>
        <w:rPr>
          <w:rStyle w:val="Text0"/>
        </w:rPr>
        <w:t>&amp;str</w:t>
      </w:r>
      <w:r>
        <w:t xml:space="preserve">, </w:t>
      </w:r>
      <w:r>
        <w:rPr>
          <w:rStyle w:val="Text0"/>
        </w:rPr>
        <w:t>String</w:t>
      </w:r>
      <w:r>
        <w:t xml:space="preserve">, and </w:t>
      </w:r>
      <w:r>
        <w:rPr>
          <w:rStyle w:val="Text0"/>
        </w:rPr>
        <w:t>u8</w:t>
      </w:r>
      <w:r>
        <w:t xml:space="preserve"> arrays. In this simple example, we respond with an </w:t>
      </w:r>
      <w:r>
        <w:rPr>
          <w:rStyle w:val="Text0"/>
        </w:rPr>
        <w:t>HttpResponse::Ok()</w:t>
      </w:r>
      <w:r>
        <w:t xml:space="preserve"> (i.e., status code 200) and a string body “Hello world”.</w:t>
      </w:r>
      <w:bookmarkEnd w:id="121"/>
    </w:p>
    <w:p>
      <w:bookmarkStart w:id="123" w:name="An_HttpServer_wraps____the_App"/>
      <w:pPr>
        <w:pStyle w:val="Para 02"/>
      </w:pPr>
      <w:r>
        <w:t xml:space="preserve">An </w:t>
      </w:r>
      <w:r>
        <w:rPr>
          <w:rStyle w:val="Text0"/>
        </w:rPr>
        <w:t>HttpServer</w:t>
      </w:r>
      <w:r>
        <w:t xml:space="preserve"> wraps</w:t>
        <w:bookmarkStart w:id="124" w:name="ITerm10"/>
        <w:t xml:space="preserve"> </w:t>
        <w:bookmarkEnd w:id="124"/>
        <w:t xml:space="preserve"> the </w:t>
      </w:r>
      <w:r>
        <w:rPr>
          <w:rStyle w:val="Text0"/>
        </w:rPr>
        <w:t>App</w:t>
      </w:r>
      <w:r>
        <w:t xml:space="preserve">. The </w:t>
      </w:r>
      <w:r>
        <w:rPr>
          <w:rStyle w:val="Text0"/>
        </w:rPr>
        <w:t>HttpServer</w:t>
      </w:r>
      <w:r>
        <w:t xml:space="preserve"> handles the incoming requests and passes them to the </w:t>
      </w:r>
      <w:r>
        <w:rPr>
          <w:rStyle w:val="Text0"/>
        </w:rPr>
        <w:t>App</w:t>
      </w:r>
      <w:r>
        <w:t xml:space="preserve">. We </w:t>
      </w:r>
      <w:r>
        <w:rPr>
          <w:rStyle w:val="Text0"/>
        </w:rPr>
        <w:t>bind()</w:t>
      </w:r>
      <w:r>
        <w:t xml:space="preserve"> an address (</w:t>
      </w:r>
      <w:r>
        <w:rPr>
          <w:rStyle w:val="Text0"/>
        </w:rPr>
        <w:t>127.0.0.1:8080</w:t>
      </w:r>
      <w:r>
        <w:t xml:space="preserve">) to the server so it will listen on the specific IP and port. Finally, we call </w:t>
      </w:r>
      <w:r>
        <w:rPr>
          <w:rStyle w:val="Text0"/>
        </w:rPr>
        <w:t>run()</w:t>
      </w:r>
      <w:r>
        <w:t xml:space="preserve"> to start the server and </w:t>
      </w:r>
      <w:r>
        <w:rPr>
          <w:rStyle w:val="Text0"/>
        </w:rPr>
        <w:t>await</w:t>
      </w:r>
      <w:r>
        <w:t xml:space="preserve"> on it. Notice that the </w:t>
      </w:r>
      <w:r>
        <w:rPr>
          <w:rStyle w:val="Text0"/>
        </w:rPr>
        <w:t>HttpServer</w:t>
      </w:r>
      <w:r>
        <w:t xml:space="preserve"> doesn’t take an </w:t>
      </w:r>
      <w:r>
        <w:rPr>
          <w:rStyle w:val="Text0"/>
        </w:rPr>
        <w:t>App</w:t>
      </w:r>
      <w:r>
        <w:t xml:space="preserve"> instance. Instead, it takes an </w:t>
      </w:r>
      <w:r>
        <w:rPr>
          <w:rStyle w:val="Text0"/>
        </w:rPr>
        <w:t>App</w:t>
      </w:r>
      <w:r>
        <w:t xml:space="preserve"> factory, which is a simple closure that creates a new </w:t>
      </w:r>
      <w:r>
        <w:rPr>
          <w:rStyle w:val="Text0"/>
        </w:rPr>
        <w:t>App</w:t>
      </w:r>
      <w:r>
        <w:t xml:space="preserve"> instance every time. This is because the </w:t>
      </w:r>
      <w:r>
        <w:rPr>
          <w:rStyle w:val="Text0"/>
        </w:rPr>
        <w:t>HttpServer</w:t>
      </w:r>
      <w:r>
        <w:t xml:space="preserve"> will create multiple worker threads, each running one instance of the </w:t>
      </w:r>
      <w:r>
        <w:rPr>
          <w:rStyle w:val="Text0"/>
        </w:rPr>
        <w:t>App</w:t>
      </w:r>
      <w:r>
        <w:t>. This way, we can better utilize multiple CPU cores and achieve higher scalability.</w:t>
      </w:r>
      <w:bookmarkEnd w:id="123"/>
    </w:p>
    <w:p>
      <w:bookmarkStart w:id="125" w:name="You_might_also_notice_that_the_m"/>
      <w:pPr>
        <w:pStyle w:val="Para 02"/>
      </w:pPr>
      <w:r>
        <w:t xml:space="preserve">You might also notice that the </w:t>
      </w:r>
      <w:r>
        <w:rPr>
          <w:rStyle w:val="Text0"/>
        </w:rPr>
        <w:t>main()</w:t>
      </w:r>
      <w:r>
        <w:t xml:space="preserve"> function is annotated with an </w:t>
      </w:r>
      <w:r>
        <w:rPr>
          <w:rStyle w:val="Text0"/>
        </w:rPr>
        <w:t>#[actix_web::main]</w:t>
      </w:r>
      <w:r>
        <w:t xml:space="preserve"> attribute macro. This attribute tells Actix to execute the </w:t>
      </w:r>
      <w:r>
        <w:rPr>
          <w:rStyle w:val="Text0"/>
        </w:rPr>
        <w:t>main()</w:t>
      </w:r>
      <w:r>
        <w:t xml:space="preserve"> function in a special runtime called </w:t>
      </w:r>
      <w:r>
        <w:rPr>
          <w:rStyle w:val="Text0"/>
        </w:rPr>
        <w:t>actix-rt</w:t>
      </w:r>
      <w:r>
        <w:t>, which is built on top of the popular Tokio</w:t>
      </w:r>
      <w:hyperlink w:anchor="https___tokio_rs">
        <w:r>
          <w:rPr>
            <w:rStyle w:val="Text9"/>
          </w:rPr>
          <w:bookmarkStart w:id="126" w:name="1_1"/>
          <w:t>1</w:t>
          <w:bookmarkEnd w:id="126"/>
        </w:r>
      </w:hyperlink>
      <w:r>
        <w:t xml:space="preserve"> runtime.</w:t>
      </w:r>
      <w:bookmarkEnd w:id="125"/>
    </w:p>
    <w:p>
      <w:bookmarkStart w:id="127" w:name="NoteYou_might_be_aware_that_the"/>
      <w:pPr>
        <w:pStyle w:val="Para 18"/>
      </w:pPr>
      <w:r>
        <w:rPr>
          <w:rStyle w:val="Text11"/>
        </w:rPr>
        <w:t>Note</w:t>
      </w:r>
      <w:r>
        <w:bookmarkStart w:id="128" w:name="You_might_be_aware_that_the_func"/>
        <w:t xml:space="preserve">You might be aware that the functions in the “hello world” program all have </w:t>
        <w:bookmarkEnd w:id="128"/>
      </w:r>
      <w:r>
        <w:rPr>
          <w:rStyle w:val="Text0"/>
        </w:rPr>
        <w:t>async</w:t>
      </w:r>
      <w:r>
        <w:t xml:space="preserve"> in front, and you need to put </w:t>
      </w:r>
      <w:r>
        <w:rPr>
          <w:rStyle w:val="Text0"/>
        </w:rPr>
        <w:t>.await</w:t>
      </w:r>
      <w:r>
        <w:t xml:space="preserve"> after them when calling. This is an important language feature that makes it possible to build highly-efficient web servers. When you call a normal (i.e., blocking) function, the whole thread blocks and waits for the function to return. But if the function is </w:t>
      </w:r>
      <w:r>
        <w:rPr>
          <w:rStyle w:val="Text0"/>
        </w:rPr>
        <w:t>async</w:t>
      </w:r>
      <w:r>
        <w:t xml:space="preserve">, it immediately returns a </w:t>
      </w:r>
      <w:r>
        <w:rPr>
          <w:rStyle w:val="Text0"/>
        </w:rPr>
        <w:t>Future</w:t>
      </w:r>
      <w:r>
        <w:t xml:space="preserve"> instead of blocking. When you </w:t>
      </w:r>
      <w:r>
        <w:rPr>
          <w:rStyle w:val="Text0"/>
        </w:rPr>
        <w:t>.await</w:t>
      </w:r>
      <w:r>
        <w:t xml:space="preserve"> on that </w:t>
      </w:r>
      <w:r>
        <w:rPr>
          <w:rStyle w:val="Text0"/>
        </w:rPr>
        <w:t>Future</w:t>
      </w:r>
      <w:r>
        <w:t>, the program asynchronously waits for it to complete, which allows other tasks on the same thread to make progress.</w:t>
      </w:r>
      <w:bookmarkEnd w:id="127"/>
    </w:p>
    <w:p>
      <w:bookmarkStart w:id="129" w:name="This_is_extremely_important_when"/>
      <w:pPr>
        <w:pStyle w:val="Para 02"/>
      </w:pPr>
      <w:r>
        <w:t xml:space="preserve">This is extremely important when building web servers. A modern web server usually needs to handle a large number of clients at the same time. If the server processes only one thing at a time and blocks whenever it’s waiting for I/O (input/output) like in a socket communication, it can only serve one client at a </w:t>
        <w:bookmarkStart w:id="130" w:name="time"/>
        <w:t>time</w:t>
        <w:bookmarkEnd w:id="130"/>
        <w:t xml:space="preserve">. One way to solve this is to use an operating system (OS) construct called a </w:t>
        <w:bookmarkStart w:id="131" w:name="process"/>
        <w:t/>
        <w:bookmarkEnd w:id="131"/>
      </w:r>
      <w:r>
        <w:rPr>
          <w:rStyle w:val="Text5"/>
        </w:rPr>
        <w:t>process</w:t>
      </w:r>
      <w:r>
        <w:t xml:space="preserve"> </w:t>
        <w:t>. A process is an instance of your server program, and the OS allows you to start multiple processes. This way, you can have one process handling one client. But processes have a high overhead so this won’t scale very well.</w:t>
      </w:r>
      <w:bookmarkEnd w:id="129"/>
    </w:p>
    <w:p>
      <w:bookmarkStart w:id="132" w:name="Another_alternative_is_to_use_se"/>
      <w:pPr>
        <w:pStyle w:val="Para 02"/>
      </w:pPr>
      <w:r>
        <w:t xml:space="preserve">Another alternative is to use several </w:t>
      </w:r>
      <w:r>
        <w:rPr>
          <w:rStyle w:val="Text5"/>
        </w:rPr>
        <w:t>threads</w:t>
      </w:r>
      <w:r>
        <w:t xml:space="preserve">. A </w:t>
        <w:bookmarkStart w:id="133" w:name="thread"/>
        <w:t>thread</w:t>
        <w:bookmarkEnd w:id="133"/>
        <w:t xml:space="preserve"> is a series of instructions (and their surrounding execution context) that can run independently of other threads. Threads and processes are implemented differently in each operating system, but in general, a thread is a component of a process. Threads in the same process share some common resources like memory space, so they have a lower overhead to run than a process. Therefore, we can run more threads than processes on the same hardware, thus serving more clients.</w:t>
      </w:r>
      <w:bookmarkEnd w:id="132"/>
    </w:p>
    <w:p>
      <w:bookmarkStart w:id="134" w:name="However__because_network_I_O_is"/>
      <w:pPr>
        <w:pStyle w:val="Para 02"/>
      </w:pPr>
      <w:r>
        <w:t>However, because network I/O is much slower than CPU, most of the time, the threads are sitting idle, waiting for network I/O. Although threads are lighter than processes, they still have some overhead. By using async/await, we can potentially serve multiple clients per thread. When the server is waiting for a client’s network I/O, it can yield the execution to other clients served by the same thread.</w:t>
      </w:r>
      <w:bookmarkEnd w:id="134"/>
    </w:p>
    <w:p>
      <w:bookmarkStart w:id="135" w:name="This_is_an_overly_simplified_exp"/>
      <w:pPr>
        <w:pStyle w:val="Para 02"/>
      </w:pPr>
      <w:r>
        <w:t>This is an overly simplified explanation of async/await and how it can help web development. If you want to learn more about the history and rationale of Rust’s async/await design, watch Steve Klabnik’s talk called “Rust’s Journey to Async/Await.”</w:t>
      </w:r>
      <w:hyperlink w:anchor="https___www_infoq_com_presentati">
        <w:r>
          <w:rPr>
            <w:rStyle w:val="Text9"/>
          </w:rPr>
          <w:bookmarkStart w:id="136" w:name="2_1"/>
          <w:t>2</w:t>
          <w:bookmarkEnd w:id="136"/>
        </w:r>
      </w:hyperlink>
      <w:r>
        <w:t xml:space="preserve"> You can also read the </w:t>
      </w:r>
      <w:r>
        <w:rPr>
          <w:rStyle w:val="Text5"/>
        </w:rPr>
        <w:t>Asynchronous Programming in Rust</w:t>
      </w:r>
      <w:r>
        <w:t xml:space="preserve"> book</w:t>
      </w:r>
      <w:hyperlink w:anchor="https___rust_lang_github_io_asyn">
        <w:r>
          <w:rPr>
            <w:rStyle w:val="Text9"/>
          </w:rPr>
          <w:bookmarkStart w:id="137" w:name="3_1"/>
          <w:t>3</w:t>
          <w:bookmarkEnd w:id="137"/>
        </w:r>
      </w:hyperlink>
      <w:r>
        <w:t>.</w:t>
      </w:r>
      <w:bookmarkEnd w:id="135"/>
    </w:p>
    <w:p>
      <w:bookmarkStart w:id="138" w:name="To_run_this_example__simply_run"/>
      <w:pPr>
        <w:pStyle w:val="Para 01"/>
      </w:pPr>
      <w:r>
        <w:t xml:space="preserve">To run this example, simply run the </w:t>
      </w:r>
      <w:r>
        <w:rPr>
          <w:rStyle w:val="Text0"/>
        </w:rPr>
        <w:t>cargo run</w:t>
      </w:r>
      <w:r>
        <w:t xml:space="preserve"> command in the terminal under this project directory. A web server will start on </w:t>
      </w:r>
      <w:r>
        <w:rPr>
          <w:rStyle w:val="Text0"/>
        </w:rPr>
        <w:t>127.0.0.1:8080</w:t>
      </w:r>
      <w:r>
        <w:t xml:space="preserve">, as we specified. Once the server is running, open a web browser and go to </w:t>
      </w:r>
      <w:r>
        <w:rPr>
          <w:rStyle w:val="Text0"/>
        </w:rPr>
        <w:t>http://127.0.0.1:8080/hello</w:t>
      </w:r>
      <w:r>
        <w:t xml:space="preserve">, and you’ll see the “Hello world” text (Figure </w:t>
      </w:r>
      <w:hyperlink w:anchor="Figure_2_1Web_server_responding">
        <w:r>
          <w:rPr>
            <w:rStyle w:val="Text6"/>
          </w:rPr>
          <w:t>2-1</w:t>
        </w:r>
      </w:hyperlink>
      <w:r>
        <w:t>).</w:t>
      </w:r>
      <w:bookmarkEnd w:id="138"/>
    </w:p>
    <w:p>
      <w:bookmarkStart w:id="139" w:name="MO1"/>
      <w:bookmarkStart w:id="140" w:name="Figure_2_1Web_server_responding"/>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4" name="485175_1_En_2_Fig1_HTML.jpg" descr="../images/485175_1_En_2_Chapter/485175_1_En_2_Fig1_HTML.jpg"/>
            <wp:cNvGraphicFramePr>
              <a:graphicFrameLocks noChangeAspect="1"/>
            </wp:cNvGraphicFramePr>
            <a:graphic>
              <a:graphicData uri="http://schemas.openxmlformats.org/drawingml/2006/picture">
                <pic:pic>
                  <pic:nvPicPr>
                    <pic:cNvPr id="0" name="485175_1_En_2_Fig1_HTML.jpg" descr="../images/485175_1_En_2_Chapter/485175_1_En_2_Fig1_HTML.jpg"/>
                    <pic:cNvPicPr/>
                  </pic:nvPicPr>
                  <pic:blipFill>
                    <a:blip r:embed="rId8"/>
                    <a:stretch>
                      <a:fillRect/>
                    </a:stretch>
                  </pic:blipFill>
                  <pic:spPr>
                    <a:xfrm>
                      <a:off x="0" y="0"/>
                      <a:ext cx="5943600" cy="1371600"/>
                    </a:xfrm>
                    <a:prstGeom prst="rect">
                      <a:avLst/>
                    </a:prstGeom>
                  </pic:spPr>
                </pic:pic>
              </a:graphicData>
            </a:graphic>
          </wp:anchor>
        </w:drawing>
      </w:r>
      <w:bookmarkEnd w:id="139"/>
      <w:bookmarkEnd w:id="140"/>
    </w:p>
    <w:p>
      <w:pPr>
        <w:pStyle w:val="Para 17"/>
      </w:pPr>
      <w:r>
        <w:rPr>
          <w:rStyle w:val="Text7"/>
        </w:rPr>
        <w:t>Figure 2-1</w:t>
      </w:r>
      <w:r>
        <w:t>Web server responding with “</w:t>
        <w:bookmarkStart w:id="141" w:name="hello_world"/>
        <w:t>hello world</w:t>
        <w:bookmarkEnd w:id="141"/>
        <w:t>”</w:t>
      </w:r>
    </w:p>
    <w:p>
      <w:bookmarkStart w:id="142" w:name="Serving_Static_FilesIn_the__hell"/>
      <w:pPr>
        <w:pStyle w:val="Heading 2"/>
      </w:pPr>
      <w:r>
        <w:t>Serving Static Files</w:t>
      </w:r>
      <w:bookmarkEnd w:id="142"/>
    </w:p>
    <w:p>
      <w:bookmarkStart w:id="143" w:name="In_the__hello_world__example__we"/>
      <w:pPr>
        <w:pStyle w:val="Para 02"/>
      </w:pPr>
      <w:r>
        <w:t xml:space="preserve">In the “hello world” example, we respond with a simple string. But most web pages are built with HTML (HyperText Markup Language). You could write HTML as a very long string in the Rust code and serve them that way, but it </w:t>
        <w:bookmarkStart w:id="144" w:name="would"/>
        <w:t>would</w:t>
        <w:bookmarkEnd w:id="144"/>
        <w:t xml:space="preserve"> be hard to manage. A more common way is to store the HTML as separate </w:t>
      </w:r>
      <w:r>
        <w:rPr>
          <w:rStyle w:val="Text0"/>
        </w:rPr>
        <w:t>.html</w:t>
      </w:r>
      <w:r>
        <w:t xml:space="preserve"> files and serve them with the web server. An HTML file usually also includes other CSS, JavaScript, or media files (e.g., images or videos). Actix allows you to serve all these files easily without explicitly writing code to read the file from disk.</w:t>
      </w:r>
      <w:bookmarkEnd w:id="143"/>
    </w:p>
    <w:p>
      <w:bookmarkStart w:id="145" w:name="First__let_s_create_the_files_th"/>
      <w:pPr>
        <w:pStyle w:val="Para 04"/>
      </w:pPr>
      <w:r>
        <w:t xml:space="preserve">First, let’s create the files that will be served. Let’s create a new project named </w:t>
      </w:r>
      <w:r>
        <w:rPr>
          <w:rStyle w:val="Text0"/>
        </w:rPr>
        <w:t>catdex</w:t>
      </w:r>
      <w:r>
        <w:t xml:space="preserve"> and add the dependencies. Then we’ll create a folder called </w:t>
      </w:r>
      <w:r>
        <w:rPr>
          <w:rStyle w:val="Text0"/>
        </w:rPr>
        <w:t>static</w:t>
      </w:r>
      <w:r>
        <w:t xml:space="preserve">, which will hold the static files. Under </w:t>
      </w:r>
      <w:r>
        <w:rPr>
          <w:rStyle w:val="Text0"/>
        </w:rPr>
        <w:t>./static/</w:t>
      </w:r>
      <w:r>
        <w:t xml:space="preserve">, we’ll also create a </w:t>
      </w:r>
      <w:r>
        <w:rPr>
          <w:rStyle w:val="Text0"/>
        </w:rPr>
        <w:t>css</w:t>
      </w:r>
      <w:r>
        <w:t xml:space="preserve"> folder for CSS and an </w:t>
      </w:r>
      <w:r>
        <w:rPr>
          <w:rStyle w:val="Text0"/>
        </w:rPr>
        <w:t>image</w:t>
      </w:r>
      <w:r>
        <w:t xml:space="preserve"> folder for images:</w:t>
      </w:r>
      <w:bookmarkEnd w:id="145"/>
    </w:p>
    <w:p>
      <w:bookmarkStart w:id="146" w:name="cargo_new_catdexcd_catdexcargo_a"/>
      <w:pPr>
        <w:pStyle w:val="Normal"/>
      </w:pPr>
      <w:r>
        <w:t xml:space="preserve">cargo new catdex</w:t>
        <w:br w:clear="none"/>
      </w:r>
      <w:bookmarkEnd w:id="146"/>
    </w:p>
    <w:p>
      <w:pPr>
        <w:pStyle w:val="Normal"/>
      </w:pPr>
      <w:r>
        <w:t xml:space="preserve">cd catdex</w:t>
        <w:br w:clear="none"/>
      </w:r>
    </w:p>
    <w:p>
      <w:pPr>
        <w:pStyle w:val="Normal"/>
      </w:pPr>
      <w:r>
        <w:t xml:space="preserve">cargo add actix-web actix-files</w:t>
        <w:br w:clear="none"/>
      </w:r>
    </w:p>
    <w:p>
      <w:pPr>
        <w:pStyle w:val="Normal"/>
      </w:pPr>
      <w:r>
        <w:t xml:space="preserve">mkdir static</w:t>
        <w:br w:clear="none"/>
      </w:r>
    </w:p>
    <w:p>
      <w:pPr>
        <w:pStyle w:val="Normal"/>
      </w:pPr>
      <w:r>
        <w:t xml:space="preserve">mkdir static/css</w:t>
        <w:br w:clear="none"/>
      </w:r>
    </w:p>
    <w:p>
      <w:pPr>
        <w:pStyle w:val="Normal"/>
      </w:pPr>
      <w:r>
        <w:t xml:space="preserve">mkdir static/image</w:t>
        <w:br w:clear="none"/>
      </w:r>
    </w:p>
    <w:p>
      <w:bookmarkStart w:id="147" w:name="You_can_put_some_cat_images__in"/>
      <w:pPr>
        <w:pStyle w:val="Para 04"/>
      </w:pPr>
      <w:r>
        <w:t xml:space="preserve">You can put some cat images (in JPEG format) in the </w:t>
      </w:r>
      <w:r>
        <w:rPr>
          <w:rStyle w:val="Text0"/>
        </w:rPr>
        <w:t>static/image</w:t>
      </w:r>
      <w:r>
        <w:t xml:space="preserve"> folder. We also need to </w:t>
        <w:bookmarkStart w:id="148" w:name="create"/>
        <w:t>create</w:t>
        <w:bookmarkEnd w:id="148"/>
        <w:t xml:space="preserve"> an </w:t>
      </w:r>
      <w:r>
        <w:rPr>
          <w:rStyle w:val="Text0"/>
        </w:rPr>
        <w:t>index.css</w:t>
      </w:r>
      <w:r>
        <w:t xml:space="preserve"> file in </w:t>
      </w:r>
      <w:r>
        <w:rPr>
          <w:rStyle w:val="Text0"/>
        </w:rPr>
        <w:t>static/css</w:t>
      </w:r>
      <w:r>
        <w:t xml:space="preserve"> that will be used by </w:t>
      </w:r>
      <w:r>
        <w:rPr>
          <w:rStyle w:val="Text0"/>
        </w:rPr>
        <w:t>static/index.html</w:t>
      </w:r>
      <w:r>
        <w:t>.</w:t>
      </w:r>
      <w:bookmarkEnd w:id="147"/>
    </w:p>
    <w:p>
      <w:bookmarkStart w:id="149" w:name="_____Cargo_lock____Cargo_toml"/>
      <w:pPr>
        <w:pStyle w:val="Normal"/>
      </w:pPr>
      <w:r>
        <w:t xml:space="preserve">.</w:t>
        <w:br w:clear="none"/>
      </w:r>
      <w:bookmarkEnd w:id="149"/>
    </w:p>
    <w:p>
      <w:pPr>
        <w:pStyle w:val="Normal"/>
      </w:pPr>
      <w:r>
        <w:t xml:space="preserve">+-- Cargo.lock</w:t>
        <w:br w:clear="none"/>
      </w:r>
    </w:p>
    <w:p>
      <w:pPr>
        <w:pStyle w:val="Normal"/>
      </w:pPr>
      <w:r>
        <w:t xml:space="preserve">+-- Cargo.toml</w:t>
        <w:br w:clear="none"/>
      </w:r>
    </w:p>
    <w:p>
      <w:pPr>
        <w:pStyle w:val="Normal"/>
      </w:pPr>
      <w:r>
        <w:t xml:space="preserve">+-- src</w:t>
        <w:br w:clear="none"/>
      </w:r>
    </w:p>
    <w:p>
      <w:pPr>
        <w:pStyle w:val="Normal"/>
      </w:pPr>
      <w:r>
        <w:t xml:space="preserve">|   +-- main.rs</w:t>
        <w:br w:clear="none"/>
      </w:r>
    </w:p>
    <w:p>
      <w:pPr>
        <w:pStyle w:val="Normal"/>
      </w:pPr>
      <w:r>
        <w:t xml:space="preserve">+-- static</w:t>
        <w:br w:clear="none"/>
      </w:r>
    </w:p>
    <w:p>
      <w:pPr>
        <w:pStyle w:val="Normal"/>
      </w:pPr>
      <w:r>
        <w:t xml:space="preserve">    +-- css</w:t>
        <w:br w:clear="none"/>
      </w:r>
    </w:p>
    <w:p>
      <w:pPr>
        <w:pStyle w:val="Normal"/>
      </w:pPr>
      <w:r>
        <w:t xml:space="preserve">    |   +-- index.css</w:t>
        <w:br w:clear="none"/>
      </w:r>
    </w:p>
    <w:p>
      <w:pPr>
        <w:pStyle w:val="Normal"/>
      </w:pPr>
      <w:r>
        <w:t xml:space="preserve">    +-- image</w:t>
        <w:br w:clear="none"/>
      </w:r>
    </w:p>
    <w:p>
      <w:pPr>
        <w:pStyle w:val="Normal"/>
      </w:pPr>
      <w:r>
        <w:t xml:space="preserve">    |   +-- british-short-hair.jpg</w:t>
        <w:br w:clear="none"/>
      </w:r>
    </w:p>
    <w:p>
      <w:pPr>
        <w:pStyle w:val="Normal"/>
      </w:pPr>
      <w:r>
        <w:t xml:space="preserve">    |   +-- persian.jpg</w:t>
        <w:br w:clear="none"/>
      </w:r>
    </w:p>
    <w:p>
      <w:pPr>
        <w:pStyle w:val="Normal"/>
      </w:pPr>
      <w:r>
        <w:t xml:space="preserve">    |   +-- ragdoll.jpg</w:t>
        <w:br w:clear="none"/>
      </w:r>
    </w:p>
    <w:p>
      <w:pPr>
        <w:pStyle w:val="Normal"/>
      </w:pPr>
      <w:r>
        <w:t xml:space="preserve">    +-- index.html</w:t>
        <w:br w:clear="none"/>
      </w:r>
    </w:p>
    <w:p>
      <w:bookmarkStart w:id="150" w:name="Next__create_a_file_called_stati"/>
      <w:pPr>
        <w:pStyle w:val="Para 04"/>
      </w:pPr>
      <w:r>
        <w:t xml:space="preserve">Next, create a file called </w:t>
      </w:r>
      <w:r>
        <w:rPr>
          <w:rStyle w:val="Text0"/>
        </w:rPr>
        <w:t>static/index.html</w:t>
      </w:r>
      <w:r>
        <w:t xml:space="preserve"> and paste the HTML code in Listing </w:t>
      </w:r>
      <w:hyperlink w:anchor="__DOCTYPE_html__html____head">
        <w:r>
          <w:rPr>
            <w:rStyle w:val="Text6"/>
          </w:rPr>
          <w:t>2-3</w:t>
        </w:r>
      </w:hyperlink>
      <w:r>
        <w:t xml:space="preserve"> into it.</w:t>
      </w:r>
      <w:bookmarkEnd w:id="150"/>
    </w:p>
    <w:p>
      <w:bookmarkStart w:id="151" w:name="__DOCTYPE_html__html____head"/>
      <w:pPr>
        <w:pStyle w:val="Para 06"/>
      </w:pPr>
      <w:r>
        <w:rPr>
          <w:rStyle w:val="Text1"/>
        </w:rPr>
        <w:t xml:space="preserve">&lt;</w:t>
        <w:br w:clear="none"/>
      </w:r>
      <w:r>
        <w:t xml:space="preserve">!DOCTYPE html</w:t>
        <w:br w:clear="none"/>
      </w:r>
      <w:r>
        <w:rPr>
          <w:rStyle w:val="Text1"/>
        </w:rPr>
        <w:t xml:space="preserve">&gt;</w:t>
        <w:br w:clear="none"/>
      </w:r>
      <w:bookmarkEnd w:id="151"/>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&gt;Catdex&lt;/</w:t>
        <w:br w:clear="none"/>
      </w:r>
      <w:r>
        <w:rPr>
          <w:rStyle w:val="Text1"/>
        </w:rPr>
        <w:t xml:space="preserve">title</w:t>
        <w:br w:clear="none"/>
      </w:r>
      <w: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w:t>
        <w:br w:clear="none"/>
      </w:r>
      <w:r>
        <w:t xml:space="preserve">&gt;Catdex&lt;/</w:t>
        <w:br w:clear="none"/>
      </w:r>
      <w:r>
        <w:rPr>
          <w:rStyle w:val="Text1"/>
        </w:rPr>
        <w:t xml:space="preserve">h1</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09"/>
      </w:pPr>
      <w:r>
        <w:rPr>
          <w:rStyle w:val="Text2"/>
        </w:rPr>
        <w:t xml:space="preserve">Listing 2-3</w:t>
        <w:br w:clear="none"/>
      </w:r>
      <w:r>
        <w:t xml:space="preserve">A Minimal Static HTML</w:t>
        <w:br w:clear="none"/>
      </w:r>
    </w:p>
    <w:p>
      <w:bookmarkStart w:id="152" w:name="To_serve_this_HTML_file__you_nee"/>
      <w:pPr>
        <w:pStyle w:val="Para 04"/>
      </w:pPr>
      <w:r>
        <w:t xml:space="preserve">To serve this HTML file, you need to install the </w:t>
      </w:r>
      <w:r>
        <w:rPr>
          <w:rStyle w:val="Text0"/>
        </w:rPr>
        <w:t>actix-files</w:t>
      </w:r>
      <w:r>
        <w:t xml:space="preserve"> crate. We already did this in the previous </w:t>
      </w:r>
      <w:r>
        <w:rPr>
          <w:rStyle w:val="Text0"/>
        </w:rPr>
        <w:t>cargo add</w:t>
      </w:r>
      <w:r>
        <w:t xml:space="preserve"> step. Next, let’s paste the following code into </w:t>
      </w:r>
      <w:r>
        <w:rPr>
          <w:rStyle w:val="Text0"/>
        </w:rPr>
        <w:t>src/main.rs</w:t>
      </w:r>
      <w:r>
        <w:t xml:space="preserve"> (Listing </w:t>
      </w:r>
      <w:hyperlink w:anchor="use_actix_files___NamedFile__use">
        <w:r>
          <w:rPr>
            <w:rStyle w:val="Text6"/>
          </w:rPr>
          <w:t>2-4</w:t>
        </w:r>
      </w:hyperlink>
      <w:r>
        <w:t>).</w:t>
      </w:r>
      <w:bookmarkEnd w:id="152"/>
    </w:p>
    <w:p>
      <w:bookmarkStart w:id="153" w:name="use_actix_files___NamedFile__use"/>
      <w:pPr>
        <w:pStyle w:val="Normal"/>
      </w:pPr>
      <w:r>
        <w:rPr>
          <w:rStyle w:val="Text1"/>
        </w:rPr>
        <w:t xml:space="preserve">use</w:t>
        <w:br w:clear="none"/>
      </w:r>
      <w:r>
        <w:t xml:space="preserve"> actix_files::{NamedFile};</w:t>
        <w:br w:clear="none"/>
      </w:r>
      <w:bookmarkEnd w:id="153"/>
    </w:p>
    <w:p>
      <w:pPr>
        <w:pStyle w:val="Normal"/>
      </w:pPr>
      <w:r>
        <w:rPr>
          <w:rStyle w:val="Text1"/>
        </w:rPr>
        <w:t xml:space="preserve">use</w:t>
        <w:br w:clear="none"/>
      </w:r>
      <w:r>
        <w:t xml:space="preserve"> actix_web::{web, App, HttpServer, </w:t>
        <w:br w:clear="none"/>
      </w:r>
      <w:r>
        <w:rPr>
          <w:rStyle w:val="Text1"/>
        </w:rPr>
        <w:t xml:space="preserve">Result</w:t>
        <w:br w:clear="none"/>
      </w:r>
      <w:r>
        <w:t xml:space="preserve">};</w:t>
        <w:br w:clear="none"/>
      </w:r>
    </w:p>
    <w:p>
      <w:pPr>
        <w:pStyle w:val="Normal"/>
      </w:pPr>
      <w:r>
        <w:t xml:space="preserve">async </w:t>
        <w:br w:clear="none"/>
      </w:r>
      <w:r>
        <w:rPr>
          <w:rStyle w:val="Text1"/>
        </w:rPr>
        <w:t xml:space="preserve">fn</w:t>
        <w:br w:clear="none"/>
      </w:r>
      <w:r>
        <w:t xml:space="preserve"> index() -&gt; </w:t>
        <w:br w:clear="none"/>
      </w:r>
      <w:r>
        <w:rPr>
          <w:rStyle w:val="Text1"/>
        </w:rPr>
        <w:t xml:space="preserve">Result</w:t>
        <w:br w:clear="none"/>
      </w:r>
      <w:r>
        <w:t xml:space="preserve">&lt;NamedFile&gt; {</w:t>
        <w:br w:clear="none"/>
      </w:r>
    </w:p>
    <w:p>
      <w:pPr>
        <w:pStyle w:val="Normal"/>
      </w:pPr>
      <w:r>
        <w:t xml:space="preserve">    </w:t>
        <w:br w:clear="none"/>
      </w:r>
      <w:r>
        <w:rPr>
          <w:rStyle w:val="Text1"/>
        </w:rPr>
        <w:t xml:space="preserve">Ok</w:t>
        <w:br w:clear="none"/>
      </w:r>
      <w:r>
        <w:t xml:space="preserve">(NamedFile::open("./static/index.html")?)</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 {</w:t>
        <w:br w:clear="none"/>
      </w:r>
    </w:p>
    <w:p>
      <w:pPr>
        <w:pStyle w:val="Normal"/>
      </w:pPr>
      <w:r>
        <w:t xml:space="preserve">        App::new()</w:t>
        <w:br w:clear="none"/>
      </w:r>
    </w:p>
    <w:p>
      <w:pPr>
        <w:pStyle w:val="Normal"/>
      </w:pPr>
      <w:r>
        <w:t xml:space="preserve">            .route("/", web::get().to(index))</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bookmarkStart w:id="154" w:name="ITerm17"/>
        <w:t xml:space="preserve"/>
        <w:bookmarkEnd w:id="154"/>
        <w:br w:clear="none"/>
        <w:t xml:space="preserve"/>
        <w:br w:clear="none"/>
        <w:t xml:space="preserve"/>
        <w:br w:clear="none"/>
      </w:r>
    </w:p>
    <w:p>
      <w:pPr>
        <w:pStyle w:val="Para 09"/>
      </w:pPr>
      <w:r>
        <w:rPr>
          <w:rStyle w:val="Text2"/>
        </w:rPr>
        <w:t xml:space="preserve">Listing 2-4</w:t>
        <w:br w:clear="none"/>
      </w:r>
      <w:r>
        <w:t xml:space="preserve">Serving the </w:t>
        <w:br w:clear="none"/>
      </w:r>
      <w:r>
        <w:rPr>
          <w:rStyle w:val="Text0"/>
        </w:rPr>
        <w:t xml:space="preserve">index.html</w:t>
        <w:br w:clear="none"/>
      </w:r>
      <w:r>
        <w:t xml:space="preserve"> File</w:t>
        <w:br w:clear="none"/>
      </w:r>
    </w:p>
    <w:p>
      <w:bookmarkStart w:id="155" w:name="The_code_is_almost_the_same_as_t"/>
      <w:pPr>
        <w:pStyle w:val="Para 04"/>
      </w:pPr>
      <w:r>
        <w:t>The code is almost the same as the “hello world” example, except:</w:t>
      </w:r>
      <w:bookmarkEnd w:id="155"/>
    </w:p>
    <w:p>
      <w:bookmarkStart w:id="156" w:name="The_path_is_now____root"/>
      <w:pPr>
        <w:pStyle w:val="Para 03"/>
      </w:pPr>
      <w:r>
        <w:t xml:space="preserve">The path is now </w:t>
      </w:r>
      <w:r>
        <w:rPr>
          <w:rStyle w:val="Text0"/>
        </w:rPr>
        <w:t>/</w:t>
      </w:r>
      <w:r>
        <w:t xml:space="preserve"> (root)</w:t>
      </w:r>
      <w:bookmarkEnd w:id="156"/>
    </w:p>
    <w:p>
      <w:bookmarkStart w:id="157" w:name="The_handler__named_index____now"/>
      <w:pPr>
        <w:pStyle w:val="Para 03"/>
      </w:pPr>
      <w:r>
        <w:t xml:space="preserve">The handler, named </w:t>
      </w:r>
      <w:r>
        <w:rPr>
          <w:rStyle w:val="Text0"/>
        </w:rPr>
        <w:t>index()</w:t>
      </w:r>
      <w:r>
        <w:t xml:space="preserve">, now returns a </w:t>
      </w:r>
      <w:r>
        <w:rPr>
          <w:rStyle w:val="Text0"/>
        </w:rPr>
        <w:t>NamedFile</w:t>
      </w:r>
      <w:bookmarkEnd w:id="157"/>
    </w:p>
    <w:p>
      <w:bookmarkStart w:id="158" w:name="The_NamedFile__open___function"/>
      <w:pPr>
        <w:pStyle w:val="Para 02"/>
      </w:pPr>
      <w:r>
        <w:t xml:space="preserve">The </w:t>
      </w:r>
      <w:r>
        <w:rPr>
          <w:rStyle w:val="Text0"/>
        </w:rPr>
        <w:t>NamedFile::open()</w:t>
      </w:r>
      <w:r>
        <w:t xml:space="preserve"> function</w:t>
        <w:bookmarkStart w:id="159" w:name="ITerm18"/>
        <w:t xml:space="preserve"> </w:t>
        <w:bookmarkEnd w:id="159"/>
        <w:bookmarkStart w:id="160" w:name="ITerm19"/>
        <w:t xml:space="preserve"> </w:t>
        <w:bookmarkEnd w:id="160"/>
        <w:t xml:space="preserve"> opens the file in read-only mode. Because </w:t>
      </w:r>
      <w:r>
        <w:rPr>
          <w:rStyle w:val="Text0"/>
        </w:rPr>
        <w:t>NamedFile</w:t>
      </w:r>
      <w:r>
        <w:t xml:space="preserve"> implements </w:t>
      </w:r>
      <w:r>
        <w:rPr>
          <w:rStyle w:val="Text0"/>
        </w:rPr>
        <w:t>Responder</w:t>
      </w:r>
      <w:r>
        <w:t xml:space="preserve">, we can return it directly in the handler. It’s wrapped in a </w:t>
      </w:r>
      <w:r>
        <w:rPr>
          <w:rStyle w:val="Text0"/>
        </w:rPr>
        <w:t>Result</w:t>
      </w:r>
      <w:r>
        <w:t xml:space="preserve"> just in case the file reading failed.</w:t>
      </w:r>
      <w:bookmarkEnd w:id="158"/>
    </w:p>
    <w:p>
      <w:bookmarkStart w:id="161" w:name="If_you_run_cargo_run_in_a_termin"/>
      <w:pPr>
        <w:pStyle w:val="Para 02"/>
      </w:pPr>
      <w:r>
        <w:t xml:space="preserve">If you run </w:t>
      </w:r>
      <w:r>
        <w:rPr>
          <w:rStyle w:val="Text0"/>
        </w:rPr>
        <w:t>cargo run</w:t>
      </w:r>
      <w:r>
        <w:t xml:space="preserve"> in a terminal, a server should start on port 8080. Then you can open a browser and go to </w:t>
      </w:r>
      <w:r>
        <w:rPr>
          <w:rStyle w:val="Text0"/>
        </w:rPr>
        <w:t>http://127.0.0.1:8080/</w:t>
      </w:r>
      <w:r>
        <w:t xml:space="preserve"> and see the contents of </w:t>
      </w:r>
      <w:r>
        <w:rPr>
          <w:rStyle w:val="Text0"/>
        </w:rPr>
        <w:t>index.html</w:t>
      </w:r>
      <w:r>
        <w:t xml:space="preserve"> being rendered.</w:t>
      </w:r>
      <w:bookmarkEnd w:id="161"/>
    </w:p>
    <w:p>
      <w:bookmarkStart w:id="162" w:name="Since_we_are_building_a_cat_ency"/>
      <w:pPr>
        <w:pStyle w:val="Para 04"/>
      </w:pPr>
      <w:r>
        <w:t xml:space="preserve">Since we are building a cat encyclopedia, we need to add some cat pictures. You can add the following HTML to </w:t>
      </w:r>
      <w:r>
        <w:rPr>
          <w:rStyle w:val="Text0"/>
        </w:rPr>
        <w:t>static/index.html</w:t>
      </w:r>
      <w:r>
        <w:t xml:space="preserve"> (Listing </w:t>
      </w:r>
      <w:hyperlink w:anchor="__DOCTYPE_html__html____head_1">
        <w:r>
          <w:rPr>
            <w:rStyle w:val="Text6"/>
          </w:rPr>
          <w:t>2-5</w:t>
        </w:r>
      </w:hyperlink>
      <w:r>
        <w:t>).</w:t>
      </w:r>
      <w:bookmarkEnd w:id="162"/>
    </w:p>
    <w:p>
      <w:bookmarkStart w:id="163" w:name="__DOCTYPE_html__html____head_1"/>
      <w:pPr>
        <w:pStyle w:val="Para 06"/>
      </w:pPr>
      <w:r>
        <w:rPr>
          <w:rStyle w:val="Text1"/>
        </w:rPr>
        <w:t xml:space="preserve">&lt;</w:t>
        <w:br w:clear="none"/>
      </w:r>
      <w:r>
        <w:t xml:space="preserve">!DOCTYPE html</w:t>
        <w:br w:clear="none"/>
      </w:r>
      <w:r>
        <w:rPr>
          <w:rStyle w:val="Text1"/>
        </w:rPr>
        <w:t xml:space="preserve">&gt;</w:t>
        <w:br w:clear="none"/>
      </w:r>
      <w:bookmarkEnd w:id="163"/>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&gt;Catdex&lt;/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="static/css/index.css"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w:t>
        <w:br w:clear="none"/>
      </w:r>
      <w:r>
        <w:t xml:space="preserve">&gt;Catdex&lt;/</w:t>
        <w:br w:clear="none"/>
      </w:r>
      <w:r>
        <w:rPr>
          <w:rStyle w:val="Text1"/>
        </w:rPr>
        <w:t xml:space="preserve">h1</w:t>
        <w:br w:clear="none"/>
      </w:r>
      <w:r>
        <w:t xml:space="preserve">&gt;</w:t>
        <w:br w:clear="none"/>
      </w:r>
    </w:p>
    <w:p>
      <w:pPr>
        <w:pStyle w:val="Normal"/>
      </w:pPr>
      <w:r>
        <w:t xml:space="preserve">    &lt;</w:t>
        <w:br w:clear="none"/>
      </w:r>
      <w:r>
        <w:rPr>
          <w:rStyle w:val="Text1"/>
        </w:rPr>
        <w:t xml:space="preserve">section class</w:t>
        <w:br w:clear="none"/>
      </w:r>
      <w:r>
        <w:t xml:space="preserve">="cats"&gt;</w:t>
        <w:br w:clear="none"/>
      </w:r>
    </w:p>
    <w:p>
      <w:pPr>
        <w:pStyle w:val="Normal"/>
      </w:pPr>
      <w:r>
        <w:t xml:space="preserve">      &lt;</w:t>
        <w:br w:clear="none"/>
      </w:r>
      <w:r>
        <w:rPr>
          <w:rStyle w:val="Text1"/>
        </w:rPr>
        <w:t xml:space="preserve">article class</w:t>
        <w:br w:clear="none"/>
      </w:r>
      <w:r>
        <w:t xml:space="preserve">="cat"&gt;</w:t>
        <w:br w:clear="none"/>
      </w:r>
    </w:p>
    <w:p>
      <w:pPr>
        <w:pStyle w:val="Normal"/>
      </w:pPr>
      <w:r>
        <w:t xml:space="preserve">        &lt;</w:t>
        <w:br w:clear="none"/>
      </w:r>
      <w:r>
        <w:rPr>
          <w:rStyle w:val="Text1"/>
        </w:rPr>
        <w:t xml:space="preserve">h3</w:t>
        <w:br w:clear="none"/>
      </w:r>
      <w:r>
        <w:t xml:space="preserve">&gt;British short hair&lt;/</w:t>
        <w:br w:clear="none"/>
      </w:r>
      <w:r>
        <w:rPr>
          <w:rStyle w:val="Text1"/>
        </w:rPr>
        <w:t xml:space="preserve">h3</w:t>
        <w:br w:clear="none"/>
      </w:r>
      <w:r>
        <w:t xml:space="preserve">&gt;</w:t>
        <w:br w:clear="none"/>
      </w:r>
    </w:p>
    <w:p>
      <w:pPr>
        <w:pStyle w:val="Normal"/>
      </w:pPr>
      <w:r>
        <w:t xml:space="preserve">        &lt;</w:t>
        <w:br w:clear="none"/>
      </w:r>
      <w:r>
        <w:rPr>
          <w:rStyle w:val="Text1"/>
        </w:rPr>
        <w:t xml:space="preserve">img src</w:t>
        <w:br w:clear="none"/>
      </w:r>
      <w:r>
        <w:t xml:space="preserve">="static/image/british-short-hair.jpg" /&gt;</w:t>
        <w:br w:clear="none"/>
      </w:r>
    </w:p>
    <w:p>
      <w:pPr>
        <w:pStyle w:val="Normal"/>
      </w:pPr>
      <w:r>
        <w:t xml:space="preserve">      &lt;/</w:t>
        <w:br w:clear="none"/>
      </w:r>
      <w:r>
        <w:rPr>
          <w:rStyle w:val="Text16"/>
        </w:rPr>
        <w:t xml:space="preserve">article</w:t>
        <w:br w:clear="none"/>
      </w:r>
      <w:r>
        <w:t xml:space="preserve">&gt;</w:t>
        <w:br w:clear="none"/>
      </w:r>
    </w:p>
    <w:p>
      <w:pPr>
        <w:pStyle w:val="Normal"/>
      </w:pPr>
      <w:r>
        <w:t xml:space="preserve">      &lt;</w:t>
        <w:br w:clear="none"/>
      </w:r>
      <w:r>
        <w:rPr>
          <w:rStyle w:val="Text1"/>
        </w:rPr>
        <w:t xml:space="preserve">article class</w:t>
        <w:br w:clear="none"/>
      </w:r>
      <w:r>
        <w:t xml:space="preserve">="cat"&gt;</w:t>
        <w:br w:clear="none"/>
      </w:r>
    </w:p>
    <w:p>
      <w:pPr>
        <w:pStyle w:val="Normal"/>
      </w:pPr>
      <w:r>
        <w:t xml:space="preserve">        &lt;</w:t>
        <w:br w:clear="none"/>
      </w:r>
      <w:r>
        <w:rPr>
          <w:rStyle w:val="Text1"/>
        </w:rPr>
        <w:t xml:space="preserve">h3</w:t>
        <w:br w:clear="none"/>
      </w:r>
      <w:r>
        <w:t xml:space="preserve">&gt;Persian&lt;/</w:t>
        <w:br w:clear="none"/>
      </w:r>
      <w:r>
        <w:rPr>
          <w:rStyle w:val="Text1"/>
        </w:rPr>
        <w:t xml:space="preserve">h3</w:t>
        <w:br w:clear="none"/>
      </w:r>
      <w:r>
        <w:t xml:space="preserve">&gt;</w:t>
        <w:br w:clear="none"/>
      </w:r>
    </w:p>
    <w:p>
      <w:pPr>
        <w:pStyle w:val="Normal"/>
      </w:pPr>
      <w:r>
        <w:t xml:space="preserve">        &lt;</w:t>
        <w:br w:clear="none"/>
      </w:r>
      <w:r>
        <w:rPr>
          <w:rStyle w:val="Text1"/>
        </w:rPr>
        <w:t xml:space="preserve">img src</w:t>
        <w:br w:clear="none"/>
      </w:r>
      <w:r>
        <w:t xml:space="preserve">="static/image/persian.jpg" /&gt;</w:t>
        <w:br w:clear="none"/>
      </w:r>
    </w:p>
    <w:p>
      <w:pPr>
        <w:pStyle w:val="Normal"/>
      </w:pPr>
      <w:r>
        <w:t xml:space="preserve">      &lt;/</w:t>
        <w:br w:clear="none"/>
      </w:r>
      <w:r>
        <w:rPr>
          <w:rStyle w:val="Text16"/>
        </w:rPr>
        <w:t xml:space="preserve">article</w:t>
        <w:br w:clear="none"/>
      </w:r>
      <w:r>
        <w:t xml:space="preserve">&gt;</w:t>
        <w:br w:clear="none"/>
      </w:r>
    </w:p>
    <w:p>
      <w:pPr>
        <w:pStyle w:val="Normal"/>
      </w:pPr>
      <w:r>
        <w:t xml:space="preserve">      &lt;</w:t>
        <w:br w:clear="none"/>
      </w:r>
      <w:r>
        <w:rPr>
          <w:rStyle w:val="Text1"/>
        </w:rPr>
        <w:t xml:space="preserve">article class</w:t>
        <w:br w:clear="none"/>
      </w:r>
      <w:r>
        <w:t xml:space="preserve">="cat"&gt;</w:t>
        <w:br w:clear="none"/>
      </w:r>
    </w:p>
    <w:p>
      <w:pPr>
        <w:pStyle w:val="Normal"/>
      </w:pPr>
      <w:r>
        <w:t xml:space="preserve">        &lt;</w:t>
        <w:br w:clear="none"/>
      </w:r>
      <w:r>
        <w:rPr>
          <w:rStyle w:val="Text1"/>
        </w:rPr>
        <w:t xml:space="preserve">h3</w:t>
        <w:br w:clear="none"/>
      </w:r>
      <w:r>
        <w:t xml:space="preserve">&gt;Ragdoll&lt;/</w:t>
        <w:br w:clear="none"/>
      </w:r>
      <w:r>
        <w:rPr>
          <w:rStyle w:val="Text1"/>
        </w:rPr>
        <w:t xml:space="preserve">h3</w:t>
        <w:br w:clear="none"/>
      </w:r>
      <w:r>
        <w:t xml:space="preserve">&gt;</w:t>
        <w:br w:clear="none"/>
      </w:r>
    </w:p>
    <w:p>
      <w:pPr>
        <w:pStyle w:val="Normal"/>
      </w:pPr>
      <w:r>
        <w:t xml:space="preserve">        &lt;</w:t>
        <w:br w:clear="none"/>
      </w:r>
      <w:r>
        <w:rPr>
          <w:rStyle w:val="Text1"/>
        </w:rPr>
        <w:t xml:space="preserve">img src</w:t>
        <w:br w:clear="none"/>
      </w:r>
      <w:r>
        <w:t xml:space="preserve">="static/image/ragdoll.jpg" /&gt;</w:t>
        <w:br w:clear="none"/>
      </w:r>
    </w:p>
    <w:p>
      <w:pPr>
        <w:pStyle w:val="Normal"/>
      </w:pPr>
      <w:r>
        <w:t xml:space="preserve">      &lt;/</w:t>
        <w:br w:clear="none"/>
      </w:r>
      <w:r>
        <w:rPr>
          <w:rStyle w:val="Text16"/>
        </w:rPr>
        <w:t xml:space="preserve">article</w:t>
        <w:br w:clear="none"/>
      </w:r>
      <w:r>
        <w:t xml:space="preserve">&gt;</w:t>
        <w:br w:clear="none"/>
      </w:r>
    </w:p>
    <w:p>
      <w:pPr>
        <w:pStyle w:val="Normal"/>
      </w:pPr>
      <w:r>
        <w:t xml:space="preserve">    &lt;/</w:t>
        <w:br w:clear="none"/>
      </w:r>
      <w:r>
        <w:rPr>
          <w:rStyle w:val="Text16"/>
        </w:rPr>
        <w:t xml:space="preserve">section</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w:t>
        <w:br w:clear="none"/>
      </w:r>
    </w:p>
    <w:p>
      <w:pPr>
        <w:pStyle w:val="Para 09"/>
      </w:pPr>
      <w:r>
        <w:rPr>
          <w:rStyle w:val="Text2"/>
        </w:rPr>
        <w:t xml:space="preserve">Listing 2-5</w:t>
        <w:br w:clear="none"/>
      </w:r>
      <w:r>
        <w:rPr>
          <w:rStyle w:val="Text0"/>
        </w:rPr>
        <w:t xml:space="preserve">index.html</w:t>
        <w:br w:clear="none"/>
      </w:r>
      <w:r>
        <w:t xml:space="preserve"> with External Image and CSS</w:t>
        <w:br w:clear="none"/>
      </w:r>
    </w:p>
    <w:p>
      <w:bookmarkStart w:id="164" w:name="This_file_now_imports_four_extra"/>
      <w:pPr>
        <w:pStyle w:val="Para 04"/>
      </w:pPr>
      <w:r>
        <w:t xml:space="preserve">This file now imports four extra </w:t>
        <w:bookmarkStart w:id="165" w:name="resources"/>
        <w:t>resources</w:t>
        <w:bookmarkEnd w:id="165"/>
        <w:t>:</w:t>
      </w:r>
      <w:bookmarkEnd w:id="164"/>
    </w:p>
    <w:p>
      <w:bookmarkStart w:id="166" w:name="static_css_index_css"/>
      <w:pPr>
        <w:pStyle w:val="Para 13"/>
      </w:pPr>
      <w:r>
        <w:t>static/css/index.css</w:t>
      </w:r>
      <w:bookmarkEnd w:id="166"/>
    </w:p>
    <w:p>
      <w:bookmarkStart w:id="167" w:name="static_image_british_short_hair"/>
      <w:pPr>
        <w:pStyle w:val="Para 13"/>
      </w:pPr>
      <w:r>
        <w:t>static/image/british-short-hair.jpg</w:t>
      </w:r>
      <w:bookmarkEnd w:id="167"/>
    </w:p>
    <w:p>
      <w:bookmarkStart w:id="168" w:name="static_image_persian_jpg"/>
      <w:pPr>
        <w:pStyle w:val="Para 13"/>
      </w:pPr>
      <w:r>
        <w:t>static/image/persian.jpg</w:t>
      </w:r>
      <w:bookmarkEnd w:id="168"/>
    </w:p>
    <w:p>
      <w:bookmarkStart w:id="169" w:name="static_image_ragdoll_jpg"/>
      <w:pPr>
        <w:pStyle w:val="Para 13"/>
      </w:pPr>
      <w:r>
        <w:t>static/image/ragdoll.jpg</w:t>
      </w:r>
      <w:bookmarkEnd w:id="169"/>
    </w:p>
    <w:p>
      <w:bookmarkStart w:id="170" w:name="It_s_not_scalable_to_write_a_cus"/>
      <w:pPr>
        <w:pStyle w:val="Para 04"/>
      </w:pPr>
      <w:r>
        <w:t xml:space="preserve">It’s not scalable to write a custom path and handler for each individual resource. So instead, we need to tell Actix to serve every file under the </w:t>
      </w:r>
      <w:r>
        <w:rPr>
          <w:rStyle w:val="Text0"/>
        </w:rPr>
        <w:t>static</w:t>
      </w:r>
      <w:r>
        <w:t xml:space="preserve"> folder automatically. To achieve this, you can use the </w:t>
      </w:r>
      <w:r>
        <w:rPr>
          <w:rStyle w:val="Text0"/>
        </w:rPr>
        <w:t>actix-file::Files</w:t>
      </w:r>
      <w:r>
        <w:t xml:space="preserve"> service, which handles static files for you with some simple configuration. You need to register this service when you create the </w:t>
      </w:r>
      <w:r>
        <w:rPr>
          <w:rStyle w:val="Text0"/>
        </w:rPr>
        <w:t>App</w:t>
      </w:r>
      <w:r>
        <w:t xml:space="preserve">. Add the code in Listing </w:t>
      </w:r>
      <w:hyperlink w:anchor="use_actix_files___Files__NamedFi">
        <w:r>
          <w:rPr>
            <w:rStyle w:val="Text6"/>
          </w:rPr>
          <w:t>2-6</w:t>
        </w:r>
      </w:hyperlink>
      <w:r>
        <w:t xml:space="preserve"> to your </w:t>
      </w:r>
      <w:r>
        <w:rPr>
          <w:rStyle w:val="Text0"/>
        </w:rPr>
        <w:t>src/main.rs</w:t>
      </w:r>
      <w:r>
        <w:t>.</w:t>
      </w:r>
      <w:bookmarkEnd w:id="170"/>
    </w:p>
    <w:p>
      <w:bookmarkStart w:id="171" w:name="use_actix_files___Files__NamedFi"/>
      <w:pPr>
        <w:pStyle w:val="Normal"/>
      </w:pPr>
      <w:r>
        <w:rPr>
          <w:rStyle w:val="Text1"/>
        </w:rPr>
        <w:t xml:space="preserve">use</w:t>
        <w:br w:clear="none"/>
      </w:r>
      <w:r>
        <w:t xml:space="preserve"> actix_files::{Files, NamedFile};</w:t>
        <w:br w:clear="none"/>
      </w:r>
      <w:bookmarkEnd w:id="171"/>
    </w:p>
    <w:p>
      <w:pPr>
        <w:pStyle w:val="Normal"/>
      </w:pPr>
      <w:r>
        <w:rPr>
          <w:rStyle w:val="Text1"/>
        </w:rPr>
        <w:t xml:space="preserve">use</w:t>
        <w:br w:clear="none"/>
      </w:r>
      <w:r>
        <w:t xml:space="preserve"> actix_web::{web, App, HttpServer, </w:t>
        <w:br w:clear="none"/>
      </w:r>
      <w:r>
        <w:rPr>
          <w:rStyle w:val="Text1"/>
        </w:rPr>
        <w:t xml:space="preserve">Result</w:t>
        <w:br w:clear="none"/>
      </w:r>
      <w:r>
        <w:t xml:space="preserve">};</w:t>
        <w:br w:clear="none"/>
      </w:r>
    </w:p>
    <w:p>
      <w:pPr>
        <w:pStyle w:val="Normal"/>
      </w:pPr>
      <w:r>
        <w:t xml:space="preserve">async </w:t>
        <w:br w:clear="none"/>
      </w:r>
      <w:r>
        <w:rPr>
          <w:rStyle w:val="Text1"/>
        </w:rPr>
        <w:t xml:space="preserve">fn</w:t>
        <w:br w:clear="none"/>
      </w:r>
      <w:r>
        <w:t xml:space="preserve"> index() -&gt; </w:t>
        <w:br w:clear="none"/>
      </w:r>
      <w:r>
        <w:rPr>
          <w:rStyle w:val="Text1"/>
        </w:rPr>
        <w:t xml:space="preserve">Result</w:t>
        <w:br w:clear="none"/>
      </w:r>
      <w:r>
        <w:t xml:space="preserve">&lt;NamedFile&gt; {</w:t>
        <w:br w:clear="none"/>
      </w:r>
    </w:p>
    <w:p>
      <w:pPr>
        <w:pStyle w:val="Normal"/>
      </w:pPr>
      <w:r>
        <w:t xml:space="preserve">    </w:t>
        <w:br w:clear="none"/>
      </w:r>
      <w:r>
        <w:rPr>
          <w:rStyle w:val="Text1"/>
        </w:rPr>
        <w:t xml:space="preserve">Ok</w:t>
        <w:br w:clear="none"/>
      </w:r>
      <w:r>
        <w:t xml:space="preserve">(NamedFile::open("./static/index.html")?)</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 {</w:t>
        <w:br w:clear="none"/>
      </w:r>
    </w:p>
    <w:p>
      <w:pPr>
        <w:pStyle w:val="Normal"/>
      </w:pPr>
      <w:r>
        <w:t xml:space="preserve">        App::new()</w:t>
        <w:br w:clear="none"/>
      </w:r>
    </w:p>
    <w:p>
      <w:pPr>
        <w:pStyle w:val="Normal"/>
      </w:pPr>
      <w:r>
        <w:t xml:space="preserve">            .service(</w:t>
        <w:br w:clear="none"/>
      </w:r>
    </w:p>
    <w:p>
      <w:pPr>
        <w:pStyle w:val="Normal"/>
      </w:pPr>
      <w:r>
        <w:t xml:space="preserve">                Files::new("/static", "static")</w:t>
        <w:br w:clear="none"/>
      </w:r>
    </w:p>
    <w:p>
      <w:pPr>
        <w:pStyle w:val="Normal"/>
      </w:pPr>
      <w:r>
        <w:t xml:space="preserve">                    .show_files_listing(),</w:t>
        <w:br w:clear="none"/>
      </w:r>
    </w:p>
    <w:p>
      <w:pPr>
        <w:pStyle w:val="Normal"/>
      </w:pPr>
      <w:r>
        <w:t xml:space="preserve">            )</w:t>
        <w:br w:clear="none"/>
      </w:r>
    </w:p>
    <w:p>
      <w:pPr>
        <w:pStyle w:val="Normal"/>
      </w:pPr>
      <w:r>
        <w:t xml:space="preserve">            .route("/", web::get().to(index))</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2-6</w:t>
        <w:br w:clear="none"/>
      </w:r>
      <w:r>
        <w:t xml:space="preserve">Using the Files Service to Serve </w:t>
        <w:br w:clear="none"/>
        <w:bookmarkStart w:id="172" w:name="Static_Files"/>
        <w:t xml:space="preserve">Static Files</w:t>
        <w:bookmarkEnd w:id="172"/>
        <w:br w:clear="none"/>
      </w:r>
    </w:p>
    <w:p>
      <w:bookmarkStart w:id="173" w:name="In_the_App_factory__you_can_use"/>
      <w:pPr>
        <w:pStyle w:val="Para 04"/>
      </w:pPr>
      <w:r>
        <w:t xml:space="preserve">In the </w:t>
      </w:r>
      <w:r>
        <w:rPr>
          <w:rStyle w:val="Text0"/>
        </w:rPr>
        <w:t>App</w:t>
      </w:r>
      <w:r>
        <w:t xml:space="preserve"> factory, you can use the </w:t>
      </w:r>
      <w:r>
        <w:rPr>
          <w:rStyle w:val="Text0"/>
        </w:rPr>
        <w:t>.service()</w:t>
      </w:r>
      <w:r>
        <w:t xml:space="preserve"> function to attach a service to the application. The </w:t>
      </w:r>
      <w:r>
        <w:rPr>
          <w:rStyle w:val="Text0"/>
        </w:rPr>
        <w:t>Files</w:t>
      </w:r>
      <w:r>
        <w:t xml:space="preserve"> service will serve the static files in a folder (the second parameter, </w:t>
      </w:r>
      <w:r>
        <w:rPr>
          <w:rStyle w:val="Text0"/>
        </w:rPr>
        <w:t>static</w:t>
      </w:r>
      <w:r>
        <w:t xml:space="preserve">) under a certain URL path (the first parameter, </w:t>
      </w:r>
      <w:r>
        <w:rPr>
          <w:rStyle w:val="Text0"/>
        </w:rPr>
        <w:t>/static</w:t>
      </w:r>
      <w:r>
        <w:t xml:space="preserve">). You might notice that we also enabled </w:t>
      </w:r>
      <w:r>
        <w:rPr>
          <w:rStyle w:val="Text0"/>
        </w:rPr>
        <w:t>.show_files_listing()</w:t>
      </w:r>
      <w:r>
        <w:t xml:space="preserve">. When this feature is turned on, you’ll see an HTML list of all the files under the folder if you open the </w:t>
      </w:r>
      <w:r>
        <w:rPr>
          <w:rStyle w:val="Text0"/>
        </w:rPr>
        <w:t>/static</w:t>
      </w:r>
      <w:r>
        <w:t xml:space="preserve"> path (Figure </w:t>
      </w:r>
      <w:hyperlink w:anchor="Figure_2_2File_listing_generated">
        <w:r>
          <w:rPr>
            <w:rStyle w:val="Text6"/>
          </w:rPr>
          <w:t>2-2</w:t>
        </w:r>
      </w:hyperlink>
      <w:r>
        <w:t>). This is handy for debugging, but should be turned off in production to avoid security vulnerabilities</w:t>
      </w:r>
      <w:hyperlink w:anchor="https___cwe_mitre_org_data_defin">
        <w:r>
          <w:rPr>
            <w:rStyle w:val="Text14"/>
          </w:rPr>
          <w:bookmarkStart w:id="174" w:name="4"/>
          <w:t>4</w:t>
          <w:bookmarkEnd w:id="174"/>
        </w:r>
      </w:hyperlink>
      <w:r>
        <w:t>.</w:t>
      </w:r>
      <w:bookmarkEnd w:id="173"/>
    </w:p>
    <w:p>
      <w:bookmarkStart w:id="175" w:name="Figure_2_2File_listing_generated"/>
      <w:bookmarkStart w:id="176" w:name="MO2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857500"/>
            <wp:effectExtent l="0" r="0" t="0" b="0"/>
            <wp:wrapTopAndBottom/>
            <wp:docPr id="5" name="485175_1_En_2_Fig2_HTML.jpg" descr="../images/485175_1_En_2_Chapter/485175_1_En_2_Fig2_HTML.jpg"/>
            <wp:cNvGraphicFramePr>
              <a:graphicFrameLocks noChangeAspect="1"/>
            </wp:cNvGraphicFramePr>
            <a:graphic>
              <a:graphicData uri="http://schemas.openxmlformats.org/drawingml/2006/picture">
                <pic:pic>
                  <pic:nvPicPr>
                    <pic:cNvPr id="0" name="485175_1_En_2_Fig2_HTML.jpg" descr="../images/485175_1_En_2_Chapter/485175_1_En_2_Fig2_HTML.jpg"/>
                    <pic:cNvPicPr/>
                  </pic:nvPicPr>
                  <pic:blipFill>
                    <a:blip r:embed="rId9"/>
                    <a:stretch>
                      <a:fillRect/>
                    </a:stretch>
                  </pic:blipFill>
                  <pic:spPr>
                    <a:xfrm>
                      <a:off x="0" y="0"/>
                      <a:ext cx="5943600" cy="2857500"/>
                    </a:xfrm>
                    <a:prstGeom prst="rect">
                      <a:avLst/>
                    </a:prstGeom>
                  </pic:spPr>
                </pic:pic>
              </a:graphicData>
            </a:graphic>
          </wp:anchor>
        </w:drawing>
      </w:r>
      <w:bookmarkEnd w:id="175"/>
      <w:bookmarkEnd w:id="176"/>
    </w:p>
    <w:p>
      <w:pPr>
        <w:pStyle w:val="Para 17"/>
      </w:pPr>
      <w:r>
        <w:rPr>
          <w:rStyle w:val="Text7"/>
        </w:rPr>
        <w:t>Figure 2-2</w:t>
      </w:r>
      <w:r>
        <w:t xml:space="preserve">File listing generated by </w:t>
      </w:r>
      <w:r>
        <w:rPr>
          <w:rStyle w:val="Text0"/>
        </w:rPr>
        <w:t>.show_files_listing()</w:t>
      </w:r>
    </w:p>
    <w:p>
      <w:bookmarkStart w:id="177" w:name="If_you_run_cargo_run_and_visit_h"/>
      <w:pPr>
        <w:pStyle w:val="Para 04"/>
      </w:pPr>
      <w:r>
        <w:t xml:space="preserve">If you run </w:t>
      </w:r>
      <w:r>
        <w:rPr>
          <w:rStyle w:val="Text0"/>
        </w:rPr>
        <w:t>cargo run</w:t>
      </w:r>
      <w:r>
        <w:t xml:space="preserve"> and visit </w:t>
      </w:r>
      <w:r>
        <w:rPr>
          <w:rStyle w:val="Text0"/>
        </w:rPr>
        <w:t>http://localhost:8080/</w:t>
      </w:r>
      <w:r>
        <w:t xml:space="preserve"> in a browser, you’ll see the Catdex now has images (Figure </w:t>
      </w:r>
      <w:hyperlink w:anchor="Figure_2_3Catdex_with_hard_coded">
        <w:r>
          <w:rPr>
            <w:rStyle w:val="Text6"/>
          </w:rPr>
          <w:t>2-3</w:t>
        </w:r>
      </w:hyperlink>
      <w:r>
        <w:t>).</w:t>
      </w:r>
      <w:bookmarkEnd w:id="177"/>
    </w:p>
    <w:p>
      <w:bookmarkStart w:id="178" w:name="Figure_2_3Catdex_with_hard_coded"/>
      <w:bookmarkStart w:id="179" w:name="MO3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6" name="485175_1_En_2_Fig3_HTML.jpg" descr="../images/485175_1_En_2_Chapter/485175_1_En_2_Fig3_HTML.jpg"/>
            <wp:cNvGraphicFramePr>
              <a:graphicFrameLocks noChangeAspect="1"/>
            </wp:cNvGraphicFramePr>
            <a:graphic>
              <a:graphicData uri="http://schemas.openxmlformats.org/drawingml/2006/picture">
                <pic:pic>
                  <pic:nvPicPr>
                    <pic:cNvPr id="0" name="485175_1_En_2_Fig3_HTML.jpg" descr="../images/485175_1_En_2_Chapter/485175_1_En_2_Fig3_HTML.jpg"/>
                    <pic:cNvPicPr/>
                  </pic:nvPicPr>
                  <pic:blipFill>
                    <a:blip r:embed="rId10"/>
                    <a:stretch>
                      <a:fillRect/>
                    </a:stretch>
                  </pic:blipFill>
                  <pic:spPr>
                    <a:xfrm>
                      <a:off x="0" y="0"/>
                      <a:ext cx="5943600" cy="4610100"/>
                    </a:xfrm>
                    <a:prstGeom prst="rect">
                      <a:avLst/>
                    </a:prstGeom>
                  </pic:spPr>
                </pic:pic>
              </a:graphicData>
            </a:graphic>
          </wp:anchor>
        </w:drawing>
      </w:r>
      <w:bookmarkEnd w:id="178"/>
      <w:bookmarkEnd w:id="179"/>
    </w:p>
    <w:p>
      <w:pPr>
        <w:pStyle w:val="Para 17"/>
      </w:pPr>
      <w:r>
        <w:rPr>
          <w:rStyle w:val="Text7"/>
        </w:rPr>
        <w:t>Figure 2-3</w:t>
      </w:r>
      <w:r>
        <w:t xml:space="preserve">Catdex with hard-coded </w:t>
        <w:bookmarkStart w:id="180" w:name="images"/>
        <w:t>images</w:t>
        <w:bookmarkEnd w:id="180"/>
      </w:r>
    </w:p>
    <w:p>
      <w:bookmarkStart w:id="181" w:name="Rendering_Dynamic_TemplatesYou_m"/>
      <w:pPr>
        <w:pStyle w:val="Heading 2"/>
      </w:pPr>
      <w:r>
        <w:t>Rendering Dynamic Templates</w:t>
      </w:r>
      <w:bookmarkEnd w:id="181"/>
    </w:p>
    <w:p>
      <w:bookmarkStart w:id="182" w:name="You_might_find_that_there_is_a_p"/>
      <w:pPr>
        <w:pStyle w:val="Para 02"/>
      </w:pPr>
      <w:r>
        <w:t xml:space="preserve">You might find that there is a pattern in Listing </w:t>
      </w:r>
      <w:hyperlink w:anchor="__DOCTYPE_html__html____head_1">
        <w:r>
          <w:rPr>
            <w:rStyle w:val="Text8"/>
          </w:rPr>
          <w:t>2-5</w:t>
        </w:r>
      </w:hyperlink>
      <w:r>
        <w:t xml:space="preserve">: each cat entry is an </w:t>
      </w:r>
      <w:r>
        <w:rPr>
          <w:rStyle w:val="Text0"/>
        </w:rPr>
        <w:t>&lt;article&gt;</w:t>
      </w:r>
      <w:r>
        <w:t xml:space="preserve"> containing a </w:t>
      </w:r>
      <w:r>
        <w:rPr>
          <w:rStyle w:val="Text0"/>
        </w:rPr>
        <w:t>&lt;h3&gt;</w:t>
      </w:r>
      <w:r>
        <w:t xml:space="preserve"> and an </w:t>
      </w:r>
      <w:r>
        <w:rPr>
          <w:rStyle w:val="Text0"/>
        </w:rPr>
        <w:t>&lt;img&gt;</w:t>
      </w:r>
      <w:r>
        <w:t xml:space="preserve">. The only differences are the name and the image path. As you can imagine, when the number of cats goes up, this </w:t>
        <w:bookmarkStart w:id="183" w:name="approach"/>
        <w:t>approach</w:t>
        <w:bookmarkEnd w:id="183"/>
        <w:t xml:space="preserve"> is not very salable. You end up writing many duplicated code. We can reuse the HTML structure by using a template. In a template, we define the HTML structure but fill in the image name and image path programmatically. Another side-benefit is that you can separate the presentation from the data. The HTML structure that defines how the page should look like is stored in the template, so you can focus on processing the data in Rust.</w:t>
      </w:r>
      <w:bookmarkEnd w:id="182"/>
    </w:p>
    <w:p>
      <w:bookmarkStart w:id="184" w:name="There_are_many_template_engines"/>
      <w:pPr>
        <w:pStyle w:val="Para 04"/>
      </w:pPr>
      <w:r>
        <w:t xml:space="preserve">There are many template engines and syntax available. We choose Handlebars because of its popularity on crates.io. Handlebars was a JavaScript template engine, and it was ported to Rust. To install Handlebars, add the following crates to your </w:t>
      </w:r>
      <w:r>
        <w:rPr>
          <w:rStyle w:val="Text0"/>
        </w:rPr>
        <w:t>Cargo.toml</w:t>
      </w:r>
      <w:r>
        <w:t xml:space="preserve"> file (Listing </w:t>
      </w:r>
      <w:hyperlink w:anchor="_package_name____catdex_Listing">
        <w:r>
          <w:rPr>
            <w:rStyle w:val="Text6"/>
          </w:rPr>
          <w:t>2-7</w:t>
        </w:r>
      </w:hyperlink>
      <w:r>
        <w:t>).</w:t>
      </w:r>
      <w:bookmarkEnd w:id="184"/>
    </w:p>
    <w:p>
      <w:bookmarkStart w:id="185" w:name="_package_name____catdex_Listing"/>
      <w:pPr>
        <w:pStyle w:val="Para 06"/>
      </w:pPr>
      <w:r>
        <w:t xml:space="preserve">[package]</w:t>
        <w:br w:clear="none"/>
      </w:r>
      <w:bookmarkEnd w:id="185"/>
    </w:p>
    <w:p>
      <w:pPr>
        <w:pStyle w:val="Normal"/>
      </w:pPr>
      <w:r>
        <w:t xml:space="preserve">name = "catdex"</w:t>
        <w:br w:clear="none"/>
      </w:r>
    </w:p>
    <w:p>
      <w:pPr>
        <w:pStyle w:val="Para 09"/>
      </w:pPr>
      <w:r>
        <w:rPr>
          <w:rStyle w:val="Text2"/>
        </w:rPr>
        <w:t xml:space="preserve">Listing 2-7</w:t>
        <w:br w:clear="none"/>
      </w:r>
      <w:r>
        <w:rPr>
          <w:rStyle w:val="Text0"/>
        </w:rPr>
        <w:t xml:space="preserve">Cargo.toml</w:t>
        <w:br w:clear="none"/>
      </w:r>
      <w:r>
        <w:t xml:space="preserve"> for Handlebars</w:t>
        <w:br w:clear="none"/>
      </w:r>
    </w:p>
    <w:p>
      <w:bookmarkStart w:id="186" w:name="______dependencies______serde_js_1"/>
      <w:bookmarkStart w:id="187" w:name="______dependencies______serde_js"/>
      <w:pPr>
        <w:pStyle w:val="Normal"/>
      </w:pPr>
      <w:r>
        <w:t xml:space="preserve"># ...</w:t>
        <w:br w:clear="none"/>
      </w:r>
      <w:bookmarkEnd w:id="186"/>
      <w:bookmarkEnd w:id="187"/>
    </w:p>
    <w:p>
      <w:pPr>
        <w:pStyle w:val="Para 06"/>
      </w:pPr>
      <w:r>
        <w:t xml:space="preserve">[dependencies]</w:t>
        <w:br w:clear="none"/>
      </w:r>
    </w:p>
    <w:p>
      <w:pPr>
        <w:pStyle w:val="Normal"/>
      </w:pPr>
      <w:r>
        <w:t xml:space="preserve"># ...</w:t>
        <w:br w:clear="none"/>
      </w:r>
    </w:p>
    <w:p>
      <w:pPr>
        <w:pStyle w:val="Normal"/>
      </w:pPr>
      <w:r>
        <w:t xml:space="preserve">serde_json = "1.0.53"</w:t>
        <w:br w:clear="none"/>
      </w:r>
    </w:p>
    <w:p>
      <w:pPr>
        <w:pStyle w:val="Normal"/>
      </w:pPr>
      <w:r>
        <w:t xml:space="preserve">handlebars = { version = "3.0.1", features = ["dir_source"] }</w:t>
        <w:br w:clear="none"/>
      </w:r>
    </w:p>
    <w:p>
      <w:bookmarkStart w:id="188" w:name="Then_you_can_turn_the_static_ind"/>
      <w:pPr>
        <w:pStyle w:val="Para 04"/>
      </w:pPr>
      <w:r>
        <w:t xml:space="preserve">Then you can turn the </w:t>
      </w:r>
      <w:r>
        <w:rPr>
          <w:rStyle w:val="Text0"/>
        </w:rPr>
        <w:t>static/index.html</w:t>
      </w:r>
      <w:r>
        <w:t xml:space="preserve"> file into a template, as shown in Listing </w:t>
      </w:r>
      <w:hyperlink w:anchor="__DOCTYPE_html__html____head_2">
        <w:r>
          <w:rPr>
            <w:rStyle w:val="Text6"/>
          </w:rPr>
          <w:t>2-8</w:t>
        </w:r>
      </w:hyperlink>
      <w:r>
        <w:t>.</w:t>
      </w:r>
      <w:bookmarkEnd w:id="188"/>
    </w:p>
    <w:p>
      <w:bookmarkStart w:id="189" w:name="__DOCTYPE_html__html____head_2"/>
      <w:pPr>
        <w:pStyle w:val="Para 06"/>
      </w:pPr>
      <w:r>
        <w:rPr>
          <w:rStyle w:val="Text1"/>
        </w:rPr>
        <w:t xml:space="preserve">&lt;</w:t>
        <w:br w:clear="none"/>
      </w:r>
      <w:r>
        <w:t xml:space="preserve">!DOCTYPE html</w:t>
        <w:br w:clear="none"/>
      </w:r>
      <w:r>
        <w:rPr>
          <w:rStyle w:val="Text1"/>
        </w:rPr>
        <w:t xml:space="preserve">&gt;</w:t>
        <w:br w:clear="none"/>
      </w:r>
      <w:bookmarkEnd w:id="189"/>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&gt;{{project_name}}&lt;/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="static/css/index.css"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w:t>
        <w:br w:clear="none"/>
      </w:r>
      <w:r>
        <w:t xml:space="preserve">&gt;{{project_name}}&lt;/</w:t>
        <w:br w:clear="none"/>
      </w:r>
      <w:r>
        <w:rPr>
          <w:rStyle w:val="Text1"/>
        </w:rPr>
        <w:t xml:space="preserve">h1</w:t>
        <w:br w:clear="none"/>
      </w:r>
      <w:r>
        <w:t xml:space="preserve">&gt;</w:t>
        <w:br w:clear="none"/>
      </w:r>
    </w:p>
    <w:p>
      <w:pPr>
        <w:pStyle w:val="Normal"/>
      </w:pPr>
      <w:r>
        <w:t xml:space="preserve">    &lt;</w:t>
        <w:br w:clear="none"/>
      </w:r>
      <w:r>
        <w:rPr>
          <w:rStyle w:val="Text1"/>
        </w:rPr>
        <w:t xml:space="preserve">section class</w:t>
        <w:br w:clear="none"/>
      </w:r>
      <w:r>
        <w:t xml:space="preserve">="cats"&gt;</w:t>
        <w:br w:clear="none"/>
      </w:r>
    </w:p>
    <w:p>
      <w:pPr>
        <w:pStyle w:val="Normal"/>
      </w:pPr>
      <w:r>
        <w:t xml:space="preserve">      {{#each cats}}</w:t>
        <w:br w:clear="none"/>
      </w:r>
    </w:p>
    <w:p>
      <w:pPr>
        <w:pStyle w:val="Normal"/>
      </w:pPr>
      <w:r>
        <w:t xml:space="preserve">        &lt;</w:t>
        <w:br w:clear="none"/>
      </w:r>
      <w:r>
        <w:rPr>
          <w:rStyle w:val="Text1"/>
        </w:rPr>
        <w:t xml:space="preserve">article class</w:t>
        <w:br w:clear="none"/>
      </w:r>
      <w:r>
        <w:t xml:space="preserve">="cat"&gt;</w:t>
        <w:br w:clear="none"/>
      </w:r>
    </w:p>
    <w:p>
      <w:pPr>
        <w:pStyle w:val="Normal"/>
      </w:pPr>
      <w:r>
        <w:t xml:space="preserve">          &lt;</w:t>
        <w:br w:clear="none"/>
      </w:r>
      <w:r>
        <w:rPr>
          <w:rStyle w:val="Text1"/>
        </w:rPr>
        <w:t xml:space="preserve">h3</w:t>
        <w:br w:clear="none"/>
      </w:r>
      <w:r>
        <w:t xml:space="preserve">&gt;{{this.name}}&lt;/</w:t>
        <w:br w:clear="none"/>
      </w:r>
      <w:r>
        <w:rPr>
          <w:rStyle w:val="Text1"/>
        </w:rPr>
        <w:t xml:space="preserve">h3</w:t>
        <w:br w:clear="none"/>
      </w:r>
      <w:r>
        <w:t xml:space="preserve">&gt;</w:t>
        <w:br w:clear="none"/>
      </w:r>
    </w:p>
    <w:p>
      <w:pPr>
        <w:pStyle w:val="Normal"/>
      </w:pPr>
      <w:r>
        <w:t xml:space="preserve">          &lt;</w:t>
        <w:br w:clear="none"/>
      </w:r>
      <w:r>
        <w:rPr>
          <w:rStyle w:val="Text1"/>
        </w:rPr>
        <w:t xml:space="preserve">img src</w:t>
        <w:br w:clear="none"/>
      </w:r>
      <w:r>
        <w:t xml:space="preserve">="{{this.image_path}}" /&gt;</w:t>
        <w:br w:clear="none"/>
      </w:r>
    </w:p>
    <w:p>
      <w:pPr>
        <w:pStyle w:val="Normal"/>
      </w:pPr>
      <w:r>
        <w:t xml:space="preserve">        &lt;/</w:t>
        <w:br w:clear="none"/>
      </w:r>
      <w:r>
        <w:rPr>
          <w:rStyle w:val="Text1"/>
        </w:rPr>
        <w:t xml:space="preserve">article</w:t>
        <w:br w:clear="none"/>
      </w:r>
      <w:r>
        <w:t xml:space="preserve">&gt;</w:t>
        <w:br w:clear="none"/>
      </w:r>
    </w:p>
    <w:p>
      <w:pPr>
        <w:pStyle w:val="Normal"/>
      </w:pPr>
      <w:r>
        <w:t xml:space="preserve">      {{/each}}</w:t>
        <w:br w:clear="none"/>
      </w:r>
    </w:p>
    <w:p>
      <w:pPr>
        <w:pStyle w:val="Normal"/>
      </w:pPr>
      <w:r>
        <w:t xml:space="preserve">    &lt;/</w:t>
        <w:br w:clear="none"/>
      </w:r>
      <w:r>
        <w:rPr>
          <w:rStyle w:val="Text1"/>
        </w:rPr>
        <w:t xml:space="preserve">section</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09"/>
      </w:pPr>
      <w:r>
        <w:rPr>
          <w:rStyle w:val="Text2"/>
        </w:rPr>
        <w:t xml:space="preserve">Listing 2-8</w:t>
        <w:br w:clear="none"/>
      </w:r>
      <w:r>
        <w:t xml:space="preserve">Handlebars Template for Catdex</w:t>
        <w:br w:clear="none"/>
      </w:r>
    </w:p>
    <w:p>
      <w:bookmarkStart w:id="190" w:name="The_variables_wrapped_by______ar"/>
      <w:pPr>
        <w:pStyle w:val="Para 02"/>
      </w:pPr>
      <w:r>
        <w:t xml:space="preserve">The variables wrapped by </w:t>
      </w:r>
      <w:r>
        <w:rPr>
          <w:rStyle w:val="Text0"/>
        </w:rPr>
        <w:t>{{}}</w:t>
      </w:r>
      <w:r>
        <w:t xml:space="preserve"> are </w:t>
        <w:bookmarkStart w:id="191" w:name="variables"/>
        <w:t>variables</w:t>
        <w:bookmarkEnd w:id="191"/>
        <w:t xml:space="preserve"> that we’ll provide from the Rust code later. Notice that there is a </w:t>
      </w:r>
      <w:r>
        <w:rPr>
          <w:rStyle w:val="Text0"/>
        </w:rPr>
        <w:t>{{#each}}...{{/each}}</w:t>
      </w:r>
      <w:r>
        <w:t xml:space="preserve"> block. This </w:t>
      </w:r>
      <w:r>
        <w:rPr>
          <w:rStyle w:val="Text0"/>
        </w:rPr>
        <w:t>#each</w:t>
      </w:r>
      <w:r>
        <w:t xml:space="preserve"> block loops over an array and renders each element once using the template.</w:t>
      </w:r>
      <w:bookmarkEnd w:id="190"/>
    </w:p>
    <w:p>
      <w:bookmarkStart w:id="192" w:name="To_use_this_template_in_the_Acti"/>
      <w:pPr>
        <w:pStyle w:val="Para 04"/>
      </w:pPr>
      <w:r>
        <w:t xml:space="preserve">To use this template in the Actix code, you need to paste the code in Listing </w:t>
      </w:r>
      <w:hyperlink w:anchor="use_actix_files__Files_use_actix">
        <w:r>
          <w:rPr>
            <w:rStyle w:val="Text6"/>
          </w:rPr>
          <w:t>2-9</w:t>
        </w:r>
      </w:hyperlink>
      <w:r>
        <w:t xml:space="preserve"> into </w:t>
      </w:r>
      <w:r>
        <w:rPr>
          <w:rStyle w:val="Text0"/>
        </w:rPr>
        <w:t>src/main.rs</w:t>
      </w:r>
      <w:r>
        <w:t>.</w:t>
      </w:r>
      <w:bookmarkEnd w:id="192"/>
    </w:p>
    <w:p>
      <w:bookmarkStart w:id="193" w:name="use_actix_files__Files_use_actix"/>
      <w:pPr>
        <w:pStyle w:val="Normal"/>
      </w:pPr>
      <w:r>
        <w:rPr>
          <w:rStyle w:val="Text1"/>
        </w:rPr>
        <w:t xml:space="preserve">use</w:t>
        <w:br w:clear="none"/>
      </w:r>
      <w:r>
        <w:t xml:space="preserve"> actix_files::Files;</w:t>
        <w:br w:clear="none"/>
      </w:r>
      <w:bookmarkEnd w:id="193"/>
    </w:p>
    <w:p>
      <w:pPr>
        <w:pStyle w:val="Normal"/>
      </w:pPr>
      <w:r>
        <w:rPr>
          <w:rStyle w:val="Text1"/>
        </w:rPr>
        <w:t xml:space="preserve">use</w:t>
        <w:br w:clear="none"/>
      </w:r>
      <w:r>
        <w:t xml:space="preserve"> actix_web::{web, App, HttpResponse, HttpServer};</w:t>
        <w:br w:clear="none"/>
      </w:r>
    </w:p>
    <w:p>
      <w:pPr>
        <w:pStyle w:val="Normal"/>
      </w:pPr>
      <w:r>
        <w:rPr>
          <w:rStyle w:val="Text1"/>
        </w:rPr>
        <w:t xml:space="preserve">use</w:t>
        <w:br w:clear="none"/>
      </w:r>
      <w:r>
        <w:t xml:space="preserve"> handlebars::Handlebars;</w:t>
        <w:br w:clear="none"/>
      </w:r>
    </w:p>
    <w:p>
      <w:pPr>
        <w:pStyle w:val="Normal"/>
      </w:pPr>
      <w:r>
        <w:t xml:space="preserve">async </w:t>
        <w:br w:clear="none"/>
      </w:r>
      <w:r>
        <w:rPr>
          <w:rStyle w:val="Text1"/>
        </w:rPr>
        <w:t xml:space="preserve">fn</w:t>
        <w:br w:clear="none"/>
      </w:r>
      <w:r>
        <w:t xml:space="preserve"> index(hb: web::Data&lt;Handlebars&lt;'_&gt;&gt;) -&gt; HttpResponse {</w:t>
        <w:br w:clear="none"/>
      </w:r>
    </w:p>
    <w:p>
      <w:pPr>
        <w:pStyle w:val="Normal"/>
      </w:pPr>
      <w:r>
        <w:t xml:space="preserve">    </w:t>
        <w:br w:clear="none"/>
      </w:r>
      <w:r>
        <w:rPr>
          <w:rStyle w:val="Text1"/>
        </w:rPr>
        <w:t xml:space="preserve">let</w:t>
        <w:br w:clear="none"/>
      </w:r>
      <w:r>
        <w:t xml:space="preserve"> data = json!({</w:t>
        <w:br w:clear="none"/>
      </w:r>
    </w:p>
    <w:p>
      <w:pPr>
        <w:pStyle w:val="Normal"/>
      </w:pPr>
      <w:r>
        <w:t xml:space="preserve">        "project_name": "Catdex",</w:t>
        <w:br w:clear="none"/>
      </w:r>
    </w:p>
    <w:p>
      <w:pPr>
        <w:pStyle w:val="Normal"/>
      </w:pPr>
      <w:r>
        <w:t xml:space="preserve">        "cats": [</w:t>
        <w:br w:clear="none"/>
      </w:r>
    </w:p>
    <w:p>
      <w:pPr>
        <w:pStyle w:val="Normal"/>
      </w:pPr>
      <w:r>
        <w:t xml:space="preserve">            {</w:t>
        <w:br w:clear="none"/>
      </w:r>
    </w:p>
    <w:p>
      <w:pPr>
        <w:pStyle w:val="Normal"/>
      </w:pPr>
      <w:r>
        <w:t xml:space="preserve">                "name": "British short hair",</w:t>
        <w:br w:clear="none"/>
      </w:r>
    </w:p>
    <w:p>
      <w:pPr>
        <w:pStyle w:val="Normal"/>
      </w:pPr>
      <w:r>
        <w:t xml:space="preserve">                "image_path":    "/static/image/british-short-hair.jpg"</w:t>
        <w:br w:clear="none"/>
      </w:r>
    </w:p>
    <w:p>
      <w:pPr>
        <w:pStyle w:val="Normal"/>
      </w:pPr>
      <w:r>
        <w:t xml:space="preserve">            },</w:t>
        <w:br w:clear="none"/>
      </w:r>
    </w:p>
    <w:p>
      <w:pPr>
        <w:pStyle w:val="Normal"/>
      </w:pPr>
      <w:r>
        <w:t xml:space="preserve">            {</w:t>
        <w:br w:clear="none"/>
      </w:r>
    </w:p>
    <w:p>
      <w:pPr>
        <w:pStyle w:val="Normal"/>
      </w:pPr>
      <w:r>
        <w:t xml:space="preserve">                "name": "Persian",</w:t>
        <w:br w:clear="none"/>
      </w:r>
    </w:p>
    <w:p>
      <w:pPr>
        <w:pStyle w:val="Normal"/>
      </w:pPr>
      <w:r>
        <w:t xml:space="preserve">                "image_path": "/static/image/persian.jpg"</w:t>
        <w:br w:clear="none"/>
      </w:r>
    </w:p>
    <w:p>
      <w:pPr>
        <w:pStyle w:val="Normal"/>
      </w:pPr>
      <w:r>
        <w:t xml:space="preserve">            },</w:t>
        <w:br w:clear="none"/>
      </w:r>
    </w:p>
    <w:p>
      <w:pPr>
        <w:pStyle w:val="Normal"/>
      </w:pPr>
      <w:r>
        <w:t xml:space="preserve">            {</w:t>
        <w:br w:clear="none"/>
      </w:r>
    </w:p>
    <w:p>
      <w:pPr>
        <w:pStyle w:val="Normal"/>
      </w:pPr>
      <w:r>
        <w:t xml:space="preserve">                "name": "Ragdoll",</w:t>
        <w:br w:clear="none"/>
      </w:r>
    </w:p>
    <w:p>
      <w:pPr>
        <w:pStyle w:val="Normal"/>
      </w:pPr>
      <w:r>
        <w:t xml:space="preserve">                "image_path": "/static/image/ragdoll.jpg"</w:t>
        <w:br w:clear="none"/>
      </w:r>
    </w:p>
    <w:p>
      <w:pPr>
        <w:pStyle w:val="Normal"/>
      </w:pPr>
      <w:r>
        <w:t xml:space="preserve">            }</w:t>
        <w:br w:clear="none"/>
        <w:bookmarkStart w:id="194" w:name="ITerm25"/>
        <w:t xml:space="preserve"/>
        <w:bookmarkEnd w:id="194"/>
        <w:br w:clear="none"/>
        <w:t xml:space="preserve"/>
        <w:br w:clear="none"/>
        <w:t xml:space="preserve"/>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let</w:t>
        <w:br w:clear="none"/>
      </w:r>
      <w:r>
        <w:t xml:space="preserve"> body = hb.render("index", &amp;data).unwrap();</w:t>
        <w:br w:clear="none"/>
      </w:r>
    </w:p>
    <w:p>
      <w:pPr>
        <w:pStyle w:val="Normal"/>
      </w:pPr>
      <w:r>
        <w:t xml:space="preserve">    HttpResponse::</w:t>
        <w:br w:clear="none"/>
      </w:r>
      <w:r>
        <w:rPr>
          <w:rStyle w:val="Text1"/>
        </w:rPr>
        <w:t xml:space="preserve">Ok</w:t>
        <w:br w:clear="none"/>
      </w:r>
      <w:r>
        <w:t xml:space="preserve">().body(body)</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let mut</w:t>
        <w:br w:clear="none"/>
      </w:r>
      <w:r>
        <w:t xml:space="preserve"> handlebars = Handlebars::new();</w:t>
        <w:br w:clear="none"/>
      </w:r>
    </w:p>
    <w:p>
      <w:pPr>
        <w:pStyle w:val="Normal"/>
      </w:pPr>
      <w:r>
        <w:t xml:space="preserve">    handlebars</w:t>
        <w:br w:clear="none"/>
      </w:r>
    </w:p>
    <w:p>
      <w:pPr>
        <w:pStyle w:val="Normal"/>
      </w:pPr>
      <w:r>
        <w:t xml:space="preserve">        .register_templates_directory(".html", "./static/")</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handlebars_ref = web::Data::new(handlebars);</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.app_data(handlebars_ref.clone())</w:t>
        <w:br w:clear="none"/>
      </w:r>
    </w:p>
    <w:p>
      <w:pPr>
        <w:pStyle w:val="Normal"/>
      </w:pPr>
      <w:r>
        <w:t xml:space="preserve">            .service(</w:t>
        <w:br w:clear="none"/>
      </w:r>
    </w:p>
    <w:p>
      <w:pPr>
        <w:pStyle w:val="Normal"/>
      </w:pPr>
      <w:r>
        <w:t xml:space="preserve">                Files::new("/static", "static")</w:t>
        <w:br w:clear="none"/>
      </w:r>
    </w:p>
    <w:p>
      <w:pPr>
        <w:pStyle w:val="Normal"/>
      </w:pPr>
      <w:r>
        <w:t xml:space="preserve">                    .show_files_listing(),</w:t>
        <w:br w:clear="none"/>
      </w:r>
    </w:p>
    <w:p>
      <w:pPr>
        <w:pStyle w:val="Normal"/>
      </w:pPr>
      <w:r>
        <w:t xml:space="preserve">            )</w:t>
        <w:br w:clear="none"/>
      </w:r>
    </w:p>
    <w:p>
      <w:pPr>
        <w:pStyle w:val="Normal"/>
      </w:pPr>
      <w:r>
        <w:t xml:space="preserve">            .route("/", web::get().to(index))</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2-9</w:t>
        <w:br w:clear="none"/>
      </w:r>
      <w:r>
        <w:t xml:space="preserve">Using Handlebars in Actix</w:t>
        <w:br w:clear="none"/>
      </w:r>
    </w:p>
    <w:p>
      <w:bookmarkStart w:id="195" w:name="Let_s_first_focus_on_how_the_tem"/>
      <w:pPr>
        <w:pStyle w:val="Para 02"/>
      </w:pPr>
      <w:r>
        <w:t xml:space="preserve">Let’s first focus on how the templates are loaded. Handlebars loads and compiles the templates before using them. And it caches the compiled templates so they don’t need to be recompiled every time you use them. Therefore, we can initialize the Handlebars template engine in the </w:t>
      </w:r>
      <w:r>
        <w:rPr>
          <w:rStyle w:val="Text0"/>
        </w:rPr>
        <w:t>main()</w:t>
      </w:r>
      <w:r>
        <w:t xml:space="preserve"> function. To initialize a Handlebars instance, call </w:t>
      </w:r>
      <w:r>
        <w:rPr>
          <w:rStyle w:val="Text0"/>
        </w:rPr>
        <w:t>Handlebars::new()</w:t>
      </w:r>
      <w:r>
        <w:t xml:space="preserve">. Then, we use the </w:t>
      </w:r>
      <w:r>
        <w:rPr>
          <w:rStyle w:val="Text0"/>
        </w:rPr>
        <w:t>register_templates_directory()</w:t>
      </w:r>
      <w:r>
        <w:t xml:space="preserve"> function to register all the templates with the</w:t>
      </w:r>
      <w:r>
        <w:rPr>
          <w:rStyle w:val="Text0"/>
        </w:rPr>
        <w:t>.html</w:t>
      </w:r>
      <w:r>
        <w:t xml:space="preserve"> file extension in the </w:t>
      </w:r>
      <w:r>
        <w:rPr>
          <w:rStyle w:val="Text0"/>
        </w:rPr>
        <w:t>./static/</w:t>
      </w:r>
      <w:r>
        <w:t xml:space="preserve"> folder. This function is guarded by a </w:t>
      </w:r>
      <w:r>
        <w:rPr>
          <w:rStyle w:val="Text0"/>
        </w:rPr>
        <w:t>dir_source</w:t>
      </w:r>
      <w:r>
        <w:t xml:space="preserve"> feature, which we enabled in </w:t>
      </w:r>
      <w:r>
        <w:rPr>
          <w:rStyle w:val="Text0"/>
        </w:rPr>
        <w:t>Cargo.toml</w:t>
      </w:r>
      <w:r>
        <w:t xml:space="preserve"> (Listing </w:t>
      </w:r>
      <w:hyperlink w:anchor="_package_name____catdex_Listing">
        <w:r>
          <w:rPr>
            <w:rStyle w:val="Text8"/>
          </w:rPr>
          <w:t>2-7</w:t>
        </w:r>
      </w:hyperlink>
      <w:r>
        <w:t>).</w:t>
      </w:r>
      <w:bookmarkEnd w:id="195"/>
    </w:p>
    <w:p>
      <w:bookmarkStart w:id="196" w:name="As_mentioned__Actix_creates_mult"/>
      <w:pPr>
        <w:pStyle w:val="Para 02"/>
      </w:pPr>
      <w:r>
        <w:t xml:space="preserve">As mentioned, Actix creates multiple </w:t>
      </w:r>
      <w:r>
        <w:rPr>
          <w:rStyle w:val="Text0"/>
        </w:rPr>
        <w:t>App</w:t>
      </w:r>
      <w:r>
        <w:t xml:space="preserve"> instances in multiple threads. To avoid recompiling the templates in each thread, we need a way to share this Handlebars instance across threads. To share states between threads, you can use the </w:t>
      </w:r>
      <w:r>
        <w:rPr>
          <w:rStyle w:val="Text0"/>
        </w:rPr>
        <w:t>web::Data</w:t>
      </w:r>
      <w:r>
        <w:t xml:space="preserve"> provided by Actix. The shared state wrapped inside </w:t>
      </w:r>
      <w:r>
        <w:rPr>
          <w:rStyle w:val="Text0"/>
        </w:rPr>
        <w:t>web::Data</w:t>
      </w:r>
      <w:r>
        <w:t xml:space="preserve"> must be shareable between threads. Luckily, Handlebars is </w:t>
      </w:r>
      <w:r>
        <w:rPr>
          <w:rStyle w:val="Text0"/>
        </w:rPr>
        <w:t>Send + Sync</w:t>
      </w:r>
      <w:r>
        <w:t xml:space="preserve">, so it can be used in </w:t>
      </w:r>
      <w:r>
        <w:rPr>
          <w:rStyle w:val="Text0"/>
        </w:rPr>
        <w:t>web::Data</w:t>
      </w:r>
      <w:r>
        <w:t xml:space="preserve">. We call the </w:t>
      </w:r>
      <w:r>
        <w:rPr>
          <w:rStyle w:val="Text0"/>
        </w:rPr>
        <w:t>web::Data::new()</w:t>
      </w:r>
      <w:r>
        <w:t xml:space="preserve"> function</w:t>
        <w:bookmarkStart w:id="197" w:name="ITerm26"/>
        <w:t xml:space="preserve"> </w:t>
        <w:bookmarkEnd w:id="197"/>
        <w:bookmarkStart w:id="198" w:name="ITerm27"/>
        <w:t xml:space="preserve"> </w:t>
        <w:bookmarkEnd w:id="198"/>
        <w:t xml:space="preserve"> and pass the Handlebars instance to it.</w:t>
      </w:r>
      <w:bookmarkEnd w:id="196"/>
    </w:p>
    <w:p>
      <w:bookmarkStart w:id="199" w:name="The_web__Data_object_is_provided"/>
      <w:pPr>
        <w:pStyle w:val="Para 02"/>
      </w:pPr>
      <w:r>
        <w:t xml:space="preserve">The </w:t>
      </w:r>
      <w:r>
        <w:rPr>
          <w:rStyle w:val="Text0"/>
        </w:rPr>
        <w:t>web::Data</w:t>
      </w:r>
      <w:r>
        <w:t xml:space="preserve"> object is provided to the </w:t>
      </w:r>
      <w:r>
        <w:rPr>
          <w:rStyle w:val="Text0"/>
        </w:rPr>
        <w:t>App</w:t>
      </w:r>
      <w:r>
        <w:t xml:space="preserve"> builder by the </w:t>
      </w:r>
      <w:r>
        <w:rPr>
          <w:rStyle w:val="Text0"/>
        </w:rPr>
        <w:t>.app_data()</w:t>
      </w:r>
      <w:r>
        <w:t xml:space="preserve"> function</w:t>
        <w:bookmarkStart w:id="200" w:name="ITerm28"/>
        <w:t xml:space="preserve"> </w:t>
        <w:bookmarkEnd w:id="200"/>
        <w:t xml:space="preserve">. Because </w:t>
      </w:r>
      <w:r>
        <w:rPr>
          <w:rStyle w:val="Text0"/>
        </w:rPr>
        <w:t>web::Data</w:t>
      </w:r>
      <w:r>
        <w:t xml:space="preserve"> wraps this Handlebars with an </w:t>
      </w:r>
      <w:r>
        <w:rPr>
          <w:rStyle w:val="Text0"/>
        </w:rPr>
        <w:t>Arc</w:t>
      </w:r>
      <w:r>
        <w:t xml:space="preserve"> internally, we can cheaply clone it to give a copy to each </w:t>
      </w:r>
      <w:r>
        <w:rPr>
          <w:rStyle w:val="Text0"/>
        </w:rPr>
        <w:t>App</w:t>
      </w:r>
      <w:r>
        <w:t xml:space="preserve"> object. The </w:t>
      </w:r>
      <w:r>
        <w:rPr>
          <w:rStyle w:val="Text0"/>
        </w:rPr>
        <w:t>App</w:t>
      </w:r>
      <w:r>
        <w:t xml:space="preserve"> factory closure now needs to take ownership of the cloned </w:t>
      </w:r>
      <w:r>
        <w:rPr>
          <w:rStyle w:val="Text0"/>
        </w:rPr>
        <w:t>web::Data</w:t>
      </w:r>
      <w:r>
        <w:t xml:space="preserve"> object, so you need to add </w:t>
      </w:r>
      <w:r>
        <w:rPr>
          <w:rStyle w:val="Text0"/>
        </w:rPr>
        <w:t>move</w:t>
      </w:r>
      <w:r>
        <w:t xml:space="preserve"> for the closure.</w:t>
      </w:r>
      <w:bookmarkEnd w:id="199"/>
    </w:p>
    <w:p>
      <w:bookmarkStart w:id="201" w:name="The_index_handle_gets_the_shared"/>
      <w:pPr>
        <w:pStyle w:val="Para 02"/>
      </w:pPr>
      <w:r>
        <w:t xml:space="preserve">The </w:t>
      </w:r>
      <w:r>
        <w:rPr>
          <w:rStyle w:val="Text0"/>
        </w:rPr>
        <w:t>index</w:t>
      </w:r>
      <w:r>
        <w:t xml:space="preserve"> handle gets the shared state from its parameter. You might notice that the parameter has the type </w:t>
      </w:r>
      <w:r>
        <w:rPr>
          <w:rStyle w:val="Text0"/>
        </w:rPr>
        <w:t>web::Data&lt;Handlebars&lt;' &gt;&gt;</w:t>
      </w:r>
      <w:r>
        <w:t xml:space="preserve">. In the handler, you can use the </w:t>
      </w:r>
      <w:r>
        <w:rPr>
          <w:rStyle w:val="Text0"/>
        </w:rPr>
        <w:t>hb.render()</w:t>
      </w:r>
      <w:r>
        <w:t xml:space="preserve"> call to render the template. Remember that the template needs data to fill in the dynamic fields. The render function can take any data that implements the </w:t>
      </w:r>
      <w:r>
        <w:rPr>
          <w:rStyle w:val="Text0"/>
        </w:rPr>
        <w:t>Serialize</w:t>
      </w:r>
      <w:r>
        <w:t xml:space="preserve"> trait from the </w:t>
      </w:r>
      <w:r>
        <w:rPr>
          <w:rStyle w:val="Text0"/>
        </w:rPr>
        <w:t>serde</w:t>
      </w:r>
      <w:hyperlink w:anchor="Quoting_the_official_tagline___S">
        <w:r>
          <w:rPr>
            <w:rStyle w:val="Text9"/>
          </w:rPr>
          <w:bookmarkStart w:id="202" w:name="5"/>
          <w:t>5</w:t>
          <w:bookmarkEnd w:id="202"/>
        </w:r>
      </w:hyperlink>
      <w:r>
        <w:t xml:space="preserve"> crate. This means that anything that can be serialized is fine. For a quick demonstration, we use the </w:t>
      </w:r>
      <w:r>
        <w:rPr>
          <w:rStyle w:val="Text0"/>
        </w:rPr>
        <w:t>json!</w:t>
      </w:r>
      <w:r>
        <w:t xml:space="preserve"> macro so we can write some test data in JSON format. The </w:t>
      </w:r>
      <w:r>
        <w:rPr>
          <w:rStyle w:val="Text0"/>
        </w:rPr>
        <w:t>json!</w:t>
      </w:r>
      <w:r>
        <w:t xml:space="preserve"> macro will convert it into a </w:t>
      </w:r>
      <w:r>
        <w:rPr>
          <w:rStyle w:val="Text0"/>
        </w:rPr>
        <w:t>serde_json::Value</w:t>
      </w:r>
      <w:r>
        <w:t xml:space="preserve">, which implements the </w:t>
      </w:r>
      <w:r>
        <w:rPr>
          <w:rStyle w:val="Text0"/>
        </w:rPr>
        <w:t>Serialize</w:t>
      </w:r>
      <w:r>
        <w:t xml:space="preserve"> trait.</w:t>
      </w:r>
      <w:bookmarkEnd w:id="201"/>
    </w:p>
    <w:p>
      <w:bookmarkStart w:id="203" w:name="As_you_can_see_in_the_code__the"/>
      <w:pPr>
        <w:pStyle w:val="Para 04"/>
      </w:pPr>
      <w:r>
        <w:t>As you can see in the code, the data we provide has two keys:</w:t>
      </w:r>
      <w:bookmarkEnd w:id="203"/>
    </w:p>
    <w:p>
      <w:bookmarkStart w:id="204" w:name="project_name__A_string_that_is_u"/>
      <w:pPr>
        <w:pStyle w:val="Para 03"/>
      </w:pPr>
      <w:r>
        <w:rPr>
          <w:rStyle w:val="Text0"/>
        </w:rPr>
        <w:t>project_name</w:t>
      </w:r>
      <w:r>
        <w:t xml:space="preserve">: A string that is used in the HTML </w:t>
      </w:r>
      <w:r>
        <w:rPr>
          <w:rStyle w:val="Text0"/>
        </w:rPr>
        <w:t>&lt;title&gt;</w:t>
      </w:r>
      <w:r>
        <w:t xml:space="preserve"> and </w:t>
      </w:r>
      <w:r>
        <w:rPr>
          <w:rStyle w:val="Text0"/>
        </w:rPr>
        <w:t>&lt;h1&gt;</w:t>
      </w:r>
      <w:r>
        <w:t>.</w:t>
      </w:r>
      <w:bookmarkEnd w:id="204"/>
    </w:p>
    <w:p>
      <w:bookmarkStart w:id="205" w:name="cats__An_array_of_the_cat_s_name"/>
      <w:pPr>
        <w:pStyle w:val="Para 03"/>
      </w:pPr>
      <w:r>
        <w:rPr>
          <w:rStyle w:val="Text0"/>
        </w:rPr>
        <w:t>cats</w:t>
      </w:r>
      <w:r>
        <w:t>: An array of the cat’s name and image path. This is used to generate the list of cats.</w:t>
      </w:r>
      <w:bookmarkEnd w:id="205"/>
    </w:p>
    <w:p>
      <w:bookmarkStart w:id="206" w:name="You_can_find_that_such_keys_are"/>
      <w:pPr>
        <w:pStyle w:val="Para 02"/>
      </w:pPr>
      <w:r>
        <w:t xml:space="preserve">You can </w:t>
        <w:bookmarkStart w:id="207" w:name="find"/>
        <w:t>find</w:t>
        <w:bookmarkEnd w:id="207"/>
        <w:t xml:space="preserve"> that such keys are used in the template (Listing </w:t>
      </w:r>
      <w:hyperlink w:anchor="__DOCTYPE_html__html____head_2">
        <w:r>
          <w:rPr>
            <w:rStyle w:val="Text8"/>
          </w:rPr>
          <w:t>2-8</w:t>
        </w:r>
      </w:hyperlink>
      <w:r>
        <w:t>).</w:t>
      </w:r>
      <w:bookmarkEnd w:id="206"/>
    </w:p>
    <w:p>
      <w:bookmarkStart w:id="208" w:name="Using_a_DatabaseSo_far__we_hard"/>
      <w:pPr>
        <w:pStyle w:val="Heading 2"/>
      </w:pPr>
      <w:r>
        <w:t>Using a Database</w:t>
      </w:r>
      <w:bookmarkEnd w:id="208"/>
    </w:p>
    <w:p>
      <w:bookmarkStart w:id="209" w:name="So_far__we_hard_coded_the_data_a"/>
      <w:pPr>
        <w:pStyle w:val="Para 02"/>
      </w:pPr>
      <w:r>
        <w:t xml:space="preserve">So far, we </w:t>
        <w:bookmarkStart w:id="210" w:name="hard_coded"/>
        <w:t>hard-coded</w:t>
        <w:bookmarkEnd w:id="210"/>
        <w:t xml:space="preserve"> the data as a Rust variable. But that is useful only if we are building a static web page. If we want to create an interactive website where users can add, update, and remove cats, we need to store the data somewhere. One naïve way to implement this is to store them in a </w:t>
      </w:r>
      <w:r>
        <w:rPr>
          <w:rStyle w:val="Text0"/>
        </w:rPr>
        <w:t>mut</w:t>
      </w:r>
      <w:r>
        <w:t xml:space="preserve"> variable. But whenever the server restarts, the data is lost. The most common way to persists data is to use a database. It not only persists the data between server restarts, but it also provides more efficient query ability.</w:t>
      </w:r>
      <w:bookmarkEnd w:id="209"/>
    </w:p>
    <w:p>
      <w:bookmarkStart w:id="211" w:name="In_this_example__we_are_going_to"/>
      <w:pPr>
        <w:pStyle w:val="Para 02"/>
      </w:pPr>
      <w:r>
        <w:t xml:space="preserve">In this example, we are going to use PostgreSQL, a popular open source relational database. The database runs as a separate server, and our Actix application communicates with it over TCP/IP. In theory, we can write code that connects directly to the database with TCP/IP and issues raw SQL queries, but that would be too low-level for our use case. Instead, we are going to use an </w:t>
        <w:bookmarkStart w:id="212" w:name="object_relational_mapping__ORM"/>
        <w:t>object-relational mapping (ORM) library</w:t>
        <w:bookmarkEnd w:id="212"/>
        <w:t xml:space="preserve"> to bridge between Rust code and database. An ORM allows you to manipulate data in the database as native Rust objects. The ORM will convert the Rust code to raw SQL under the hood and communicate with the database. It abstracts away the database so you can work with familiar Rust syntax. It also allows you to change the SQL engine (e.g., MySQL, SQLite) without rewriting all the code. The ORM we are going to use is called Diesel</w:t>
      </w:r>
      <w:hyperlink w:anchor="https___diesel_rs">
        <w:r>
          <w:rPr>
            <w:rStyle w:val="Text9"/>
          </w:rPr>
          <w:bookmarkStart w:id="213" w:name="6"/>
          <w:t>6</w:t>
          <w:bookmarkEnd w:id="213"/>
        </w:r>
      </w:hyperlink>
      <w:r>
        <w:t>.</w:t>
      </w:r>
      <w:bookmarkEnd w:id="211"/>
    </w:p>
    <w:p>
      <w:bookmarkStart w:id="214" w:name="Before_starting_to_use_Diesel__y"/>
      <w:pPr>
        <w:pStyle w:val="Para 02"/>
      </w:pPr>
      <w:r>
        <w:t xml:space="preserve">Before starting to use Diesel, you need to set up a PostgreSQL database. Most of the Linux distributions have it in their package repository, but they might not have the latest version. Also, the database usually starts automatically as a background daemon and consumes disk space, so installing it on an OS you use daily might be a little awkward. To make things simple, we choose to use a </w:t>
        <w:bookmarkStart w:id="215" w:name="PostgreSQL"/>
        <w:t>PostgreSQL</w:t>
        <w:bookmarkEnd w:id="215"/>
        <w:t xml:space="preserve"> installation</w:t>
        <w:bookmarkStart w:id="216" w:name="ITerm33"/>
        <w:t xml:space="preserve"> </w:t>
        <w:bookmarkEnd w:id="216"/>
        <w:t xml:space="preserve">, packaged as a Docker image. </w:t>
        <w:bookmarkStart w:id="217" w:name="Docker"/>
        <w:t>Docker</w:t>
        <w:bookmarkEnd w:id="217"/>
        <w:t xml:space="preserve"> is a container technology, which you can think of as a lightweight virtual machine. From the PostgreSQL server’s perspective, the container provides an isolated OS where it can run. But it’s lightweight because the container shares the host machine’s OS kernel. This allows us to spin up a disposable Linux environment with PostgreSQL preinstalled. This will be easier to set up and clean up during development.</w:t>
      </w:r>
      <w:bookmarkEnd w:id="214"/>
    </w:p>
    <w:p>
      <w:bookmarkStart w:id="218" w:name="First__you_ll_need_to_install_Do"/>
      <w:pPr>
        <w:pStyle w:val="Para 02"/>
      </w:pPr>
      <w:r>
        <w:t xml:space="preserve">First, you’ll need to install Docker. Because this process varies drastically across Linux distributions, you’ll need to find the instructions for your specific OS on </w:t>
      </w:r>
      <w:hyperlink r:id="rId47">
        <w:r>
          <w:rPr>
            <w:rStyle w:val="Text3"/>
          </w:rPr>
          <w:t>https://docs.docker.com/engine/install/</w:t>
        </w:r>
      </w:hyperlink>
      <w:r>
        <w:t xml:space="preserve">. For Debian-based Linux distributions, you can install it with </w:t>
      </w:r>
      <w:r>
        <w:rPr>
          <w:rStyle w:val="Text0"/>
        </w:rPr>
        <w:t>apt-get</w:t>
      </w:r>
      <w:r>
        <w:t xml:space="preserve"> after adding the repository</w:t>
      </w:r>
      <w:hyperlink w:anchor="https___docs_docker_com_engine_i">
        <w:r>
          <w:rPr>
            <w:rStyle w:val="Text9"/>
          </w:rPr>
          <w:bookmarkStart w:id="219" w:name="7"/>
          <w:t>7</w:t>
          <w:bookmarkEnd w:id="219"/>
        </w:r>
      </w:hyperlink>
      <w:r>
        <w:t>.</w:t>
      </w:r>
      <w:bookmarkEnd w:id="218"/>
    </w:p>
    <w:p>
      <w:bookmarkStart w:id="220" w:name="After_Docker_is_ready__you_can_s"/>
      <w:pPr>
        <w:pStyle w:val="Para 04"/>
      </w:pPr>
      <w:r>
        <w:t>After Docker is ready, you can start a Docker container containing a PostgreSQL server with the following command:</w:t>
      </w:r>
      <w:bookmarkEnd w:id="220"/>
    </w:p>
    <w:p>
      <w:bookmarkStart w:id="221" w:name="docker_run______name_catdex_db"/>
      <w:pPr>
        <w:pStyle w:val="Normal"/>
      </w:pPr>
      <w:r>
        <w:t xml:space="preserve">docker run \</w:t>
        <w:br w:clear="none"/>
      </w:r>
      <w:bookmarkEnd w:id="221"/>
    </w:p>
    <w:p>
      <w:pPr>
        <w:pStyle w:val="Normal"/>
      </w:pPr>
      <w:r>
        <w:t xml:space="preserve">  --name catdex-db \</w:t>
        <w:br w:clear="none"/>
      </w:r>
    </w:p>
    <w:p>
      <w:pPr>
        <w:pStyle w:val="Normal"/>
      </w:pPr>
      <w:r>
        <w:t xml:space="preserve">  -e POSTGRES_PASSWORD=mypassword \</w:t>
        <w:br w:clear="none"/>
      </w:r>
    </w:p>
    <w:p>
      <w:pPr>
        <w:pStyle w:val="Normal"/>
      </w:pPr>
      <w:r>
        <w:t xml:space="preserve">  -p 5432:5432 \</w:t>
        <w:br w:clear="none"/>
      </w:r>
    </w:p>
    <w:p>
      <w:pPr>
        <w:pStyle w:val="Normal"/>
      </w:pPr>
      <w:r>
        <w:t xml:space="preserve">  -d \</w:t>
        <w:br w:clear="none"/>
      </w:r>
    </w:p>
    <w:p>
      <w:pPr>
        <w:pStyle w:val="Normal"/>
      </w:pPr>
      <w:r>
        <w:t xml:space="preserve">  postgres:12.3-alpine</w:t>
        <w:br w:clear="none"/>
      </w:r>
    </w:p>
    <w:p>
      <w:bookmarkStart w:id="222" w:name="This_simple_line_of_code_packs_a"/>
      <w:pPr>
        <w:pStyle w:val="Para 04"/>
      </w:pPr>
      <w:r>
        <w:t>This simple line of code packs a lot of information:</w:t>
      </w:r>
      <w:bookmarkEnd w:id="222"/>
    </w:p>
    <w:p>
      <w:bookmarkStart w:id="223" w:name="postgres_12_3_alpine_is_the_name"/>
      <w:pPr>
        <w:pStyle w:val="Para 03"/>
      </w:pPr>
      <w:r>
        <w:rPr>
          <w:rStyle w:val="Text0"/>
        </w:rPr>
        <w:t>postgres:12.3-alpine</w:t>
      </w:r>
      <w:r>
        <w:t xml:space="preserve"> is the name of the Docker image</w:t>
      </w:r>
      <w:hyperlink w:anchor="https___hub_docker_com___postgre">
        <w:r>
          <w:rPr>
            <w:rStyle w:val="Text9"/>
          </w:rPr>
          <w:bookmarkStart w:id="224" w:name="8"/>
          <w:t>8</w:t>
          <w:bookmarkEnd w:id="224"/>
        </w:r>
      </w:hyperlink>
      <w:r>
        <w:t xml:space="preserve"> used. This is an official image provided by Docker. The “alpine” in the name suggests it’s built on top of Alpine Linux, a lightweight Linux distribution.</w:t>
      </w:r>
      <w:bookmarkEnd w:id="223"/>
    </w:p>
    <w:p>
      <w:bookmarkStart w:id="225" w:name="__name_catdex_db_creates_the_Doc"/>
      <w:pPr>
        <w:pStyle w:val="Para 03"/>
      </w:pPr>
      <w:r>
        <w:rPr>
          <w:rStyle w:val="Text0"/>
        </w:rPr>
        <w:t>--name catdex-db</w:t>
      </w:r>
      <w:r>
        <w:t xml:space="preserve"> creates the Docker container with a custom name so we can identify it later.</w:t>
      </w:r>
      <w:bookmarkEnd w:id="225"/>
    </w:p>
    <w:p>
      <w:bookmarkStart w:id="226" w:name="_e_POSTGRES_PASSWORD_mypassword"/>
      <w:pPr>
        <w:pStyle w:val="Para 03"/>
      </w:pPr>
      <w:r>
        <w:rPr>
          <w:rStyle w:val="Text0"/>
        </w:rPr>
        <w:t>-e POSTGRES_PASSWORD=mypassword</w:t>
      </w:r>
      <w:r>
        <w:t xml:space="preserve"> passes an environment </w:t>
        <w:bookmarkStart w:id="227" w:name="variable"/>
        <w:t>variable</w:t>
        <w:bookmarkEnd w:id="227"/>
        <w:t xml:space="preserve"> into the container. In this case, the </w:t>
      </w:r>
      <w:r>
        <w:rPr>
          <w:rStyle w:val="Text0"/>
        </w:rPr>
        <w:t>POSTGRES_PASSWORD</w:t>
      </w:r>
      <w:r>
        <w:t xml:space="preserve"> variable will set the PostgreSQL’s default password.</w:t>
      </w:r>
      <w:bookmarkEnd w:id="226"/>
    </w:p>
    <w:p>
      <w:bookmarkStart w:id="228" w:name="_p_5432_5432_maps_the_host_machi"/>
      <w:pPr>
        <w:pStyle w:val="Para 03"/>
      </w:pPr>
      <w:r>
        <w:rPr>
          <w:rStyle w:val="Text0"/>
        </w:rPr>
        <w:t>-p 5432:5432</w:t>
      </w:r>
      <w:r>
        <w:t xml:space="preserve"> maps the host machine’s port </w:t>
      </w:r>
      <w:r>
        <w:rPr>
          <w:rStyle w:val="Text0"/>
        </w:rPr>
        <w:t>5432</w:t>
      </w:r>
      <w:r>
        <w:t xml:space="preserve"> to the container’s port </w:t>
      </w:r>
      <w:r>
        <w:rPr>
          <w:rStyle w:val="Text0"/>
        </w:rPr>
        <w:t>5432</w:t>
      </w:r>
      <w:r>
        <w:t xml:space="preserve">. </w:t>
      </w:r>
      <w:r>
        <w:rPr>
          <w:rStyle w:val="Text0"/>
        </w:rPr>
        <w:t>5432</w:t>
      </w:r>
      <w:r>
        <w:t xml:space="preserve"> is the default port PostgreSQL uses.</w:t>
      </w:r>
      <w:bookmarkEnd w:id="228"/>
    </w:p>
    <w:p>
      <w:bookmarkStart w:id="229" w:name="_d_runs_the_container_in_detache"/>
      <w:pPr>
        <w:pStyle w:val="Para 03"/>
      </w:pPr>
      <w:r>
        <w:rPr>
          <w:rStyle w:val="Text0"/>
        </w:rPr>
        <w:t>-d</w:t>
      </w:r>
      <w:r>
        <w:t xml:space="preserve"> runs the container in detached mode, so it will run in the background without blocking the console.</w:t>
      </w:r>
      <w:bookmarkEnd w:id="229"/>
    </w:p>
    <w:p>
      <w:bookmarkStart w:id="230" w:name="You_can_verify_that_the_containe"/>
      <w:pPr>
        <w:pStyle w:val="Para 02"/>
      </w:pPr>
      <w:r>
        <w:t xml:space="preserve">You can verify that the container has been created and started by running </w:t>
      </w:r>
      <w:r>
        <w:rPr>
          <w:rStyle w:val="Text0"/>
        </w:rPr>
        <w:t>docker ps</w:t>
      </w:r>
      <w:r>
        <w:t>.</w:t>
      </w:r>
      <w:bookmarkEnd w:id="230"/>
    </w:p>
    <w:p>
      <w:bookmarkStart w:id="231" w:name="Before_we_use_Rust_code_to_inter"/>
      <w:pPr>
        <w:pStyle w:val="Para 04"/>
      </w:pPr>
      <w:r>
        <w:t xml:space="preserve">Before we use Rust code to interact with the database, we can use the command-line client to test the database. Install the PostgreSQL command-line client </w:t>
      </w:r>
      <w:r>
        <w:rPr>
          <w:rStyle w:val="Text0"/>
        </w:rPr>
        <w:t>psql</w:t>
      </w:r>
      <w:r>
        <w:t xml:space="preserve"> with the following command</w:t>
      </w:r>
      <w:hyperlink w:anchor="The_psql_version_you_get_from_ap">
        <w:r>
          <w:rPr>
            <w:rStyle w:val="Text14"/>
          </w:rPr>
          <w:bookmarkStart w:id="232" w:name="9"/>
          <w:t>9</w:t>
          <w:bookmarkEnd w:id="232"/>
        </w:r>
      </w:hyperlink>
      <w:r>
        <w:t>:</w:t>
      </w:r>
      <w:bookmarkEnd w:id="231"/>
    </w:p>
    <w:p>
      <w:bookmarkStart w:id="233" w:name="sudo_apt_get_install_postgresql"/>
      <w:pPr>
        <w:pStyle w:val="Normal"/>
      </w:pPr>
      <w:r>
        <w:t xml:space="preserve">sudo apt-get install postgresql-client</w:t>
        <w:br w:clear="none"/>
      </w:r>
      <w:bookmarkEnd w:id="233"/>
    </w:p>
    <w:p>
      <w:bookmarkStart w:id="234" w:name="Then_you_can_connect_to_the_data"/>
      <w:pPr>
        <w:pStyle w:val="Para 04"/>
      </w:pPr>
      <w:r>
        <w:t>Then you can connect to the database with the following:</w:t>
      </w:r>
      <w:hyperlink w:anchor="The_username_postgres_is_the_def">
        <w:r>
          <w:rPr>
            <w:rStyle w:val="Text14"/>
          </w:rPr>
          <w:bookmarkStart w:id="235" w:name="10"/>
          <w:t>10</w:t>
          <w:bookmarkEnd w:id="235"/>
        </w:r>
      </w:hyperlink>
      <w:bookmarkEnd w:id="234"/>
    </w:p>
    <w:p>
      <w:bookmarkStart w:id="236" w:name="psql__h_localhost__p_5432___user"/>
      <w:pPr>
        <w:pStyle w:val="Normal"/>
      </w:pPr>
      <w:r>
        <w:t xml:space="preserve">psql -h localhost -p 5432 --username=postgres --password=mypassword</w:t>
        <w:br w:clear="none"/>
      </w:r>
      <w:bookmarkEnd w:id="236"/>
    </w:p>
    <w:p>
      <w:bookmarkStart w:id="237" w:name="You_should_be_able_to_connect_to"/>
      <w:pPr>
        <w:pStyle w:val="Para 02"/>
      </w:pPr>
      <w:r>
        <w:t xml:space="preserve">You should be able to connect to the database and enter an interactive prompt. You can issue the </w:t>
      </w:r>
      <w:r>
        <w:rPr>
          <w:rStyle w:val="Text0"/>
        </w:rPr>
        <w:t>\dt</w:t>
      </w:r>
      <w:r>
        <w:t xml:space="preserve"> command to see the tables in the database (which should be empty at the moment). You can exit with either by using the </w:t>
      </w:r>
      <w:r>
        <w:rPr>
          <w:rStyle w:val="Text0"/>
        </w:rPr>
        <w:t>\q</w:t>
      </w:r>
      <w:r>
        <w:t xml:space="preserve"> command or by pressing Ctrl+D.</w:t>
      </w:r>
      <w:bookmarkEnd w:id="237"/>
    </w:p>
    <w:p>
      <w:bookmarkStart w:id="238" w:name="Once_the_database_is_up_and_runn"/>
      <w:pPr>
        <w:pStyle w:val="Para 04"/>
      </w:pPr>
      <w:r>
        <w:t>Once the database is up and running, we can start setting up Diesel. Diesel provides a command-line tool, which you can install using this command:</w:t>
      </w:r>
      <w:bookmarkEnd w:id="238"/>
    </w:p>
    <w:p>
      <w:bookmarkStart w:id="239" w:name="cargo_install_diesel_cli___no_de"/>
      <w:pPr>
        <w:pStyle w:val="Normal"/>
      </w:pPr>
      <w:r>
        <w:t xml:space="preserve">cargo install diesel_cli --no-default-features --features postgres</w:t>
        <w:br w:clear="none"/>
      </w:r>
      <w:bookmarkEnd w:id="239"/>
    </w:p>
    <w:p>
      <w:bookmarkStart w:id="240" w:name="Diesel_can_work_with_different_d"/>
      <w:pPr>
        <w:pStyle w:val="Para 04"/>
      </w:pPr>
      <w:r>
        <w:t xml:space="preserve">Diesel can work with different </w:t>
        <w:bookmarkStart w:id="241" w:name="databases"/>
        <w:t>databases</w:t>
        <w:bookmarkEnd w:id="241"/>
        <w:t xml:space="preserve">, like MySQL and SQLite. By default, the CLI will work with all of them, but here we use the </w:t>
      </w:r>
      <w:r>
        <w:rPr>
          <w:rStyle w:val="Text0"/>
        </w:rPr>
        <w:t>--no-default-features</w:t>
      </w:r>
      <w:r>
        <w:t xml:space="preserve"> and </w:t>
      </w:r>
      <w:r>
        <w:rPr>
          <w:rStyle w:val="Text0"/>
        </w:rPr>
        <w:t>--features postgres</w:t>
      </w:r>
      <w:r>
        <w:t xml:space="preserve"> flags to tell cargo to only install the PostgreSQL integration. You might get a warning about the </w:t>
      </w:r>
      <w:r>
        <w:rPr>
          <w:rStyle w:val="Text0"/>
        </w:rPr>
        <w:t>ld</w:t>
      </w:r>
      <w:r>
        <w:t xml:space="preserve"> linker not being able to find the </w:t>
      </w:r>
      <w:r>
        <w:rPr>
          <w:rStyle w:val="Text0"/>
        </w:rPr>
        <w:t>pg</w:t>
      </w:r>
      <w:r>
        <w:t xml:space="preserve"> library. This is because, during the installation process, the tool needs to compile with the PostgreSQL headers. You can install the header files with:</w:t>
      </w:r>
      <w:bookmarkEnd w:id="240"/>
    </w:p>
    <w:p>
      <w:bookmarkStart w:id="242" w:name="sudo_apt_get_install_libpq_dev"/>
      <w:pPr>
        <w:pStyle w:val="Normal"/>
      </w:pPr>
      <w:r>
        <w:t xml:space="preserve">sudo apt-get install libpq-dev</w:t>
        <w:br w:clear="none"/>
      </w:r>
      <w:bookmarkEnd w:id="242"/>
    </w:p>
    <w:p>
      <w:bookmarkStart w:id="243" w:name="We_need_to_tell_the__diesel__com"/>
      <w:pPr>
        <w:pStyle w:val="Para 04"/>
      </w:pPr>
      <w:r>
        <w:t xml:space="preserve">We need to tell the </w:t>
      </w:r>
      <w:r>
        <w:rPr>
          <w:rStyle w:val="Text0"/>
        </w:rPr>
        <w:t>"diesel"</w:t>
      </w:r>
      <w:r>
        <w:t xml:space="preserve"> command-line tool about the database’s URL through an environment variable. Run this command in the terminal to set it:</w:t>
      </w:r>
      <w:bookmarkEnd w:id="243"/>
    </w:p>
    <w:p>
      <w:bookmarkStart w:id="244" w:name="export_DATABASE_URL_postgres___p"/>
      <w:pPr>
        <w:pStyle w:val="Normal"/>
      </w:pPr>
      <w:r>
        <w:t xml:space="preserve">export DATABASE_URL=postgres://postgres:mypassword@localhost</w:t>
        <w:br w:clear="none"/>
      </w:r>
      <w:bookmarkEnd w:id="244"/>
    </w:p>
    <w:p>
      <w:bookmarkStart w:id="245" w:name="Then_run_the_diesel_setup_comman"/>
      <w:pPr>
        <w:pStyle w:val="Para 02"/>
      </w:pPr>
      <w:r>
        <w:t xml:space="preserve">Then run the </w:t>
      </w:r>
      <w:r>
        <w:rPr>
          <w:rStyle w:val="Text0"/>
        </w:rPr>
        <w:t>diesel setup</w:t>
      </w:r>
      <w:r>
        <w:t xml:space="preserve"> command in the Catdex project directory. This will create a </w:t>
      </w:r>
      <w:r>
        <w:rPr>
          <w:rStyle w:val="Text0"/>
        </w:rPr>
        <w:t>migration</w:t>
      </w:r>
      <w:r>
        <w:t xml:space="preserve"> folder to keep the schema migration files, and a </w:t>
      </w:r>
      <w:r>
        <w:rPr>
          <w:rStyle w:val="Text0"/>
        </w:rPr>
        <w:t>diesel.toml</w:t>
      </w:r>
      <w:r>
        <w:t xml:space="preserve"> configuration file to tell the </w:t>
      </w:r>
      <w:r>
        <w:rPr>
          <w:rStyle w:val="Text0"/>
        </w:rPr>
        <w:t>"diesel"</w:t>
      </w:r>
      <w:r>
        <w:t xml:space="preserve"> tool to update the </w:t>
      </w:r>
      <w:r>
        <w:rPr>
          <w:rStyle w:val="Text0"/>
        </w:rPr>
        <w:t>src/schema.rs</w:t>
      </w:r>
      <w:r>
        <w:t xml:space="preserve"> file every time the schema updates.</w:t>
      </w:r>
      <w:bookmarkEnd w:id="245"/>
    </w:p>
    <w:p>
      <w:bookmarkStart w:id="246" w:name="Schema_migration_is_a_way_to_ver"/>
      <w:pPr>
        <w:pStyle w:val="Para 02"/>
      </w:pPr>
      <w:r>
        <w:t xml:space="preserve">Schema migration is a way to version-control your database schema. In the old days, database schema changes were made by </w:t>
        <w:bookmarkStart w:id="247" w:name="database_administrators__DBAs"/>
        <w:t>database administrators (DBAs)</w:t>
        <w:bookmarkEnd w:id="247"/>
        <w:t xml:space="preserve"> or developers as ad hoc SQL commands. But without proper version control, you miss the ability to quickly roll back or rebuild the database from scratch. When using schema migration, you write a SQL script to apply the schema change (</w:t>
      </w:r>
      <w:r>
        <w:rPr>
          <w:rStyle w:val="Text0"/>
        </w:rPr>
        <w:t>up.sql</w:t>
      </w:r>
      <w:r>
        <w:t>) and another script to revert the change (</w:t>
      </w:r>
      <w:r>
        <w:rPr>
          <w:rStyle w:val="Text0"/>
        </w:rPr>
        <w:t>down.sql</w:t>
      </w:r>
      <w:r>
        <w:t>). By using such scripts, you should be able to change and revert your database schema easily. You can also bring an old database to the latest schema by applying all the migrations it missed. A migration tool will usually determine which migration needs to be applied, so you don’t have to worry about it.</w:t>
      </w:r>
      <w:bookmarkEnd w:id="246"/>
    </w:p>
    <w:p>
      <w:bookmarkStart w:id="248" w:name="Let_s_create_our_first_migration"/>
      <w:pPr>
        <w:pStyle w:val="Para 04"/>
      </w:pPr>
      <w:r>
        <w:t xml:space="preserve">Let’s create our first migration to set up our initial schema. Run this command to create a migration named </w:t>
      </w:r>
      <w:r>
        <w:rPr>
          <w:rStyle w:val="Text0"/>
        </w:rPr>
        <w:t>create_cats</w:t>
      </w:r>
      <w:r>
        <w:t>:</w:t>
      </w:r>
      <w:bookmarkEnd w:id="248"/>
    </w:p>
    <w:p>
      <w:bookmarkStart w:id="249" w:name="diesel_migration_generate_create"/>
      <w:pPr>
        <w:pStyle w:val="Normal"/>
      </w:pPr>
      <w:r>
        <w:t xml:space="preserve">diesel migration generate create_cats</w:t>
        <w:br w:clear="none"/>
      </w:r>
      <w:bookmarkEnd w:id="249"/>
    </w:p>
    <w:p>
      <w:bookmarkStart w:id="250" w:name="This_creates_a_folder_in_migrati"/>
      <w:pPr>
        <w:pStyle w:val="Para 02"/>
      </w:pPr>
      <w:r>
        <w:t xml:space="preserve">This </w:t>
        <w:bookmarkStart w:id="251" w:name="creates"/>
        <w:t>creates</w:t>
        <w:bookmarkEnd w:id="251"/>
        <w:t xml:space="preserve"> a folder in </w:t>
      </w:r>
      <w:r>
        <w:rPr>
          <w:rStyle w:val="Text0"/>
        </w:rPr>
        <w:t>migrations/{yyyy-mm-dd-HHMMSS}_create_cats</w:t>
      </w:r>
      <w:r>
        <w:t xml:space="preserve">, with two files in it, named </w:t>
      </w:r>
      <w:r>
        <w:rPr>
          <w:rStyle w:val="Text0"/>
        </w:rPr>
        <w:t>up.sql</w:t>
      </w:r>
      <w:r>
        <w:t xml:space="preserve"> and </w:t>
      </w:r>
      <w:r>
        <w:rPr>
          <w:rStyle w:val="Text0"/>
        </w:rPr>
        <w:t>down.sql</w:t>
      </w:r>
      <w:r>
        <w:t>.</w:t>
      </w:r>
      <w:bookmarkEnd w:id="250"/>
    </w:p>
    <w:p>
      <w:bookmarkStart w:id="252" w:name="In_up_sql__let_s_write_the_SQL_c"/>
      <w:pPr>
        <w:pStyle w:val="Para 04"/>
      </w:pPr>
      <w:r>
        <w:t xml:space="preserve">In </w:t>
      </w:r>
      <w:r>
        <w:rPr>
          <w:rStyle w:val="Text0"/>
        </w:rPr>
        <w:t>up.sql</w:t>
      </w:r>
      <w:r>
        <w:t xml:space="preserve">, let’s write the SQL code to create the </w:t>
      </w:r>
      <w:r>
        <w:rPr>
          <w:rStyle w:val="Text0"/>
        </w:rPr>
        <w:t>cats</w:t>
      </w:r>
      <w:r>
        <w:t xml:space="preserve"> table (Listing </w:t>
      </w:r>
      <w:hyperlink w:anchor="CREATE_TABLE_cats____id_SERIAL_P">
        <w:r>
          <w:rPr>
            <w:rStyle w:val="Text6"/>
          </w:rPr>
          <w:t>2-10</w:t>
        </w:r>
      </w:hyperlink>
      <w:r>
        <w:t>).</w:t>
      </w:r>
      <w:bookmarkEnd w:id="252"/>
    </w:p>
    <w:p>
      <w:bookmarkStart w:id="253" w:name="CREATE_TABLE_cats____id_SERIAL_P"/>
      <w:pPr>
        <w:pStyle w:val="Para 06"/>
      </w:pPr>
      <w:r>
        <w:t xml:space="preserve">CREATE TABLE</w:t>
        <w:br w:clear="none"/>
      </w:r>
      <w:r>
        <w:rPr>
          <w:rStyle w:val="Text1"/>
        </w:rPr>
        <w:t xml:space="preserve"> cats (</w:t>
        <w:br w:clear="none"/>
      </w:r>
      <w:bookmarkEnd w:id="253"/>
    </w:p>
    <w:p>
      <w:pPr>
        <w:pStyle w:val="Normal"/>
      </w:pPr>
      <w:r>
        <w:t xml:space="preserve">  id SERIAL </w:t>
        <w:br w:clear="none"/>
      </w:r>
      <w:r>
        <w:rPr>
          <w:rStyle w:val="Text1"/>
        </w:rPr>
        <w:t xml:space="preserve">PRIMARY</w:t>
        <w:br w:clear="none"/>
      </w:r>
      <w:r>
        <w:t xml:space="preserve"> </w:t>
        <w:br w:clear="none"/>
      </w:r>
      <w:r>
        <w:rPr>
          <w:rStyle w:val="Text1"/>
        </w:rPr>
        <w:t xml:space="preserve">KEY</w:t>
        <w:br w:clear="none"/>
      </w:r>
      <w:r>
        <w:t xml:space="preserve">,</w:t>
        <w:br w:clear="none"/>
      </w:r>
    </w:p>
    <w:p>
      <w:pPr>
        <w:pStyle w:val="Para 06"/>
      </w:pPr>
      <w:r>
        <w:rPr>
          <w:rStyle w:val="Text1"/>
        </w:rPr>
        <w:t xml:space="preserve">  name </w:t>
        <w:br w:clear="none"/>
      </w:r>
      <w:r>
        <w:t xml:space="preserve">VARCHAR NOT NULL</w:t>
        <w:br w:clear="none"/>
      </w:r>
      <w:r>
        <w:rPr>
          <w:rStyle w:val="Text1"/>
        </w:rPr>
        <w:t xml:space="preserve">,</w:t>
        <w:br w:clear="none"/>
      </w:r>
    </w:p>
    <w:p>
      <w:pPr>
        <w:pStyle w:val="Para 06"/>
      </w:pPr>
      <w:r>
        <w:rPr>
          <w:rStyle w:val="Text1"/>
        </w:rPr>
        <w:t xml:space="preserve">  image_path </w:t>
        <w:br w:clear="none"/>
      </w:r>
      <w:r>
        <w:t xml:space="preserve">VARCHAR NOT NULL</w:t>
        <w:br w:clear="none"/>
      </w:r>
    </w:p>
    <w:p>
      <w:pPr>
        <w:pStyle w:val="Normal"/>
      </w:pPr>
      <w:r>
        <w:t xml:space="preserve">)</w:t>
        <w:br w:clear="none"/>
      </w:r>
    </w:p>
    <w:p>
      <w:pPr>
        <w:pStyle w:val="Para 22"/>
      </w:pPr>
      <w:r>
        <w:t xml:space="preserve">Listing 2-10</w:t>
        <w:br w:clear="none"/>
      </w:r>
      <w:r>
        <w:rPr>
          <w:rStyle w:val="Text13"/>
        </w:rPr>
        <w:t xml:space="preserve">The </w:t>
        <w:br w:clear="none"/>
      </w:r>
      <w:r>
        <w:rPr>
          <w:rStyle w:val="Text12"/>
        </w:rPr>
        <w:t xml:space="preserve">up.sql</w:t>
        <w:br w:clear="none"/>
      </w:r>
      <w:r>
        <w:rPr>
          <w:rStyle w:val="Text13"/>
        </w:rPr>
        <w:t xml:space="preserve"> File</w:t>
        <w:br w:clear="none"/>
      </w:r>
    </w:p>
    <w:p>
      <w:bookmarkStart w:id="254" w:name="In_down_sql__we_need_to_write_SQ"/>
      <w:pPr>
        <w:pStyle w:val="Para 04"/>
      </w:pPr>
      <w:r>
        <w:t xml:space="preserve">In </w:t>
      </w:r>
      <w:r>
        <w:rPr>
          <w:rStyle w:val="Text0"/>
        </w:rPr>
        <w:t>down.sql</w:t>
      </w:r>
      <w:r>
        <w:t xml:space="preserve">, we need to write SQL that can undo what </w:t>
      </w:r>
      <w:r>
        <w:rPr>
          <w:rStyle w:val="Text0"/>
        </w:rPr>
        <w:t>up.sql</w:t>
      </w:r>
      <w:r>
        <w:t xml:space="preserve"> does (Listing </w:t>
      </w:r>
      <w:hyperlink w:anchor="DROP_TABLE_catsListing_2_11The_d">
        <w:r>
          <w:rPr>
            <w:rStyle w:val="Text6"/>
          </w:rPr>
          <w:t>2-11</w:t>
        </w:r>
      </w:hyperlink>
      <w:r>
        <w:t>).</w:t>
      </w:r>
      <w:bookmarkEnd w:id="254"/>
    </w:p>
    <w:p>
      <w:bookmarkStart w:id="255" w:name="DROP_TABLE_catsListing_2_11The_d"/>
      <w:pPr>
        <w:pStyle w:val="Para 06"/>
      </w:pPr>
      <w:r>
        <w:t xml:space="preserve">DROP TABLE</w:t>
        <w:br w:clear="none"/>
      </w:r>
      <w:r>
        <w:rPr>
          <w:rStyle w:val="Text1"/>
        </w:rPr>
        <w:t xml:space="preserve"> cats</w:t>
        <w:br w:clear="none"/>
      </w:r>
      <w:bookmarkEnd w:id="255"/>
    </w:p>
    <w:p>
      <w:pPr>
        <w:pStyle w:val="Para 22"/>
      </w:pPr>
      <w:r>
        <w:t xml:space="preserve">Listing 2-11</w:t>
        <w:br w:clear="none"/>
      </w:r>
      <w:r>
        <w:rPr>
          <w:rStyle w:val="Text13"/>
        </w:rPr>
        <w:t xml:space="preserve">The </w:t>
        <w:br w:clear="none"/>
      </w:r>
      <w:r>
        <w:rPr>
          <w:rStyle w:val="Text12"/>
        </w:rPr>
        <w:t xml:space="preserve">down.sql</w:t>
        <w:br w:clear="none"/>
      </w:r>
      <w:r>
        <w:rPr>
          <w:rStyle w:val="Text13"/>
        </w:rPr>
        <w:t xml:space="preserve"> File</w:t>
        <w:br w:clear="none"/>
      </w:r>
    </w:p>
    <w:p>
      <w:bookmarkStart w:id="256" w:name="Once_the_migration_code_is_writt"/>
      <w:pPr>
        <w:pStyle w:val="Para 02"/>
      </w:pPr>
      <w:r>
        <w:t xml:space="preserve">Once the migration code is written, you can run </w:t>
      </w:r>
      <w:r>
        <w:rPr>
          <w:rStyle w:val="Text0"/>
        </w:rPr>
        <w:t>diesel migration run</w:t>
      </w:r>
      <w:r>
        <w:t xml:space="preserve"> to apply it. This should run the </w:t>
      </w:r>
      <w:r>
        <w:rPr>
          <w:rStyle w:val="Text0"/>
        </w:rPr>
        <w:t>up.sql</w:t>
      </w:r>
      <w:r>
        <w:t xml:space="preserve"> file.</w:t>
      </w:r>
      <w:bookmarkEnd w:id="256"/>
    </w:p>
    <w:p>
      <w:bookmarkStart w:id="257" w:name="TipThe_other_two_useful_commands"/>
      <w:pPr>
        <w:pStyle w:val="Para 18"/>
      </w:pPr>
      <w:r>
        <w:rPr>
          <w:rStyle w:val="Text11"/>
        </w:rPr>
        <w:t>Tip</w:t>
      </w:r>
      <w:r>
        <w:bookmarkStart w:id="258" w:name="The_other_two_useful_commands_ar"/>
        <w:t>The other two useful commands around migrations are:</w:t>
        <w:bookmarkEnd w:id="258"/>
      </w:r>
      <w:bookmarkEnd w:id="257"/>
    </w:p>
    <w:p>
      <w:bookmarkStart w:id="259" w:name="diesel_migration_revert__Runs_th"/>
      <w:bookmarkStart w:id="260" w:name="diesel_migration_revert__Runs_th_1"/>
      <w:pPr>
        <w:pStyle w:val="Para 03"/>
      </w:pPr>
      <w:r>
        <w:rPr>
          <w:rStyle w:val="Text0"/>
        </w:rPr>
        <w:t>diesel migration revert</w:t>
      </w:r>
      <w:r>
        <w:t xml:space="preserve">: Runs the </w:t>
      </w:r>
      <w:r>
        <w:rPr>
          <w:rStyle w:val="Text0"/>
        </w:rPr>
        <w:t>down.sql</w:t>
      </w:r>
      <w:r>
        <w:t xml:space="preserve"> of the most recent migration.</w:t>
      </w:r>
      <w:bookmarkEnd w:id="259"/>
      <w:bookmarkEnd w:id="260"/>
    </w:p>
    <w:p>
      <w:bookmarkStart w:id="261" w:name="diesel_migration_redo__Runs_the"/>
      <w:pPr>
        <w:pStyle w:val="Para 03"/>
      </w:pPr>
      <w:r>
        <w:rPr>
          <w:rStyle w:val="Text0"/>
        </w:rPr>
        <w:t>diesel migration redo</w:t>
      </w:r>
      <w:r>
        <w:t xml:space="preserve">: Runs the </w:t>
      </w:r>
      <w:r>
        <w:rPr>
          <w:rStyle w:val="Text0"/>
        </w:rPr>
        <w:t>down.sql</w:t>
      </w:r>
      <w:r>
        <w:t xml:space="preserve"> followed by </w:t>
      </w:r>
      <w:r>
        <w:rPr>
          <w:rStyle w:val="Text0"/>
        </w:rPr>
        <w:t>up.sql</w:t>
      </w:r>
      <w:r>
        <w:t xml:space="preserve"> of the most recent migration. After running these, your database should go back to the same state. This is useful for verifying that your </w:t>
      </w:r>
      <w:r>
        <w:rPr>
          <w:rStyle w:val="Text0"/>
        </w:rPr>
        <w:t>down.sql</w:t>
      </w:r>
      <w:r>
        <w:t xml:space="preserve"> works as intended.</w:t>
      </w:r>
      <w:bookmarkEnd w:id="261"/>
    </w:p>
    <w:p>
      <w:bookmarkStart w:id="262" w:name="If_you_connect_to_the_database_w"/>
      <w:pPr>
        <w:pStyle w:val="Para 02"/>
      </w:pPr>
      <w:r>
        <w:t xml:space="preserve">If you connect to the database with </w:t>
      </w:r>
      <w:r>
        <w:rPr>
          <w:rStyle w:val="Text0"/>
        </w:rPr>
        <w:t>psql</w:t>
      </w:r>
      <w:r>
        <w:t xml:space="preserve"> again and issue the </w:t>
      </w:r>
      <w:r>
        <w:rPr>
          <w:rStyle w:val="Text0"/>
        </w:rPr>
        <w:t>\dt</w:t>
      </w:r>
      <w:r>
        <w:t xml:space="preserve"> command</w:t>
        <w:bookmarkStart w:id="263" w:name="ITerm39"/>
        <w:t xml:space="preserve"> </w:t>
        <w:bookmarkEnd w:id="263"/>
        <w:bookmarkStart w:id="264" w:name="ITerm40"/>
        <w:t xml:space="preserve"> </w:t>
        <w:bookmarkEnd w:id="264"/>
        <w:t xml:space="preserve">, you should be able to see the </w:t>
      </w:r>
      <w:r>
        <w:rPr>
          <w:rStyle w:val="Text0"/>
        </w:rPr>
        <w:t>cats</w:t>
      </w:r>
      <w:r>
        <w:t xml:space="preserve"> table.</w:t>
      </w:r>
      <w:bookmarkEnd w:id="262"/>
    </w:p>
    <w:p>
      <w:bookmarkStart w:id="265" w:name="Since_we_haven_t_implemented_the"/>
      <w:pPr>
        <w:pStyle w:val="Para 04"/>
      </w:pPr>
      <w:r>
        <w:t xml:space="preserve">Since we haven’t implemented the page to add new cats, let’s insert some test data using </w:t>
      </w:r>
      <w:r>
        <w:rPr>
          <w:rStyle w:val="Text0"/>
        </w:rPr>
        <w:t>psql</w:t>
      </w:r>
      <w:r>
        <w:t xml:space="preserve">. Run this SQL command in </w:t>
      </w:r>
      <w:r>
        <w:rPr>
          <w:rStyle w:val="Text0"/>
        </w:rPr>
        <w:t>psql</w:t>
      </w:r>
      <w:r>
        <w:t>:</w:t>
      </w:r>
      <w:bookmarkEnd w:id="265"/>
    </w:p>
    <w:p>
      <w:bookmarkStart w:id="266" w:name="INSERT_INTO_cats__name__image_pa"/>
      <w:pPr>
        <w:pStyle w:val="Normal"/>
      </w:pPr>
      <w:r>
        <w:t xml:space="preserve">INSERT INTO cats (name, image_path) VALUES ('Ragdoll', '/static/image/ragdoll.png');</w:t>
        <w:br w:clear="none"/>
      </w:r>
      <w:bookmarkEnd w:id="266"/>
    </w:p>
    <w:p>
      <w:bookmarkStart w:id="267" w:name="Once_we_have_some_data_in_the_da"/>
      <w:pPr>
        <w:pStyle w:val="Para 04"/>
      </w:pPr>
      <w:r>
        <w:t xml:space="preserve">Once we have some data in the database, we need to define the Rust struct that represents a row of the table. Create a new file called </w:t>
      </w:r>
      <w:r>
        <w:rPr>
          <w:rStyle w:val="Text0"/>
        </w:rPr>
        <w:t>src/models.rs</w:t>
      </w:r>
      <w:r>
        <w:t xml:space="preserve"> and paste the following code into it (Listing </w:t>
      </w:r>
      <w:hyperlink w:anchor="use_serde___Deserialize__Seriali">
        <w:r>
          <w:rPr>
            <w:rStyle w:val="Text6"/>
          </w:rPr>
          <w:t>2-12</w:t>
        </w:r>
      </w:hyperlink>
      <w:r>
        <w:t>).</w:t>
      </w:r>
      <w:bookmarkEnd w:id="267"/>
    </w:p>
    <w:p>
      <w:bookmarkStart w:id="268" w:name="use_serde___Deserialize__Seriali"/>
      <w:pPr>
        <w:pStyle w:val="Normal"/>
      </w:pPr>
      <w:r>
        <w:rPr>
          <w:rStyle w:val="Text1"/>
        </w:rPr>
        <w:t xml:space="preserve">use</w:t>
        <w:br w:clear="none"/>
      </w:r>
      <w:r>
        <w:t xml:space="preserve"> serde::{Deserialize, Serialize};</w:t>
        <w:br w:clear="none"/>
      </w:r>
      <w:bookmarkEnd w:id="268"/>
    </w:p>
    <w:p>
      <w:pPr>
        <w:pStyle w:val="Normal"/>
      </w:pPr>
      <w:r>
        <w:rPr>
          <w:rStyle w:val="Text1"/>
        </w:rPr>
        <w:t xml:space="preserve">use super</w:t>
        <w:br w:clear="none"/>
      </w:r>
      <w:r>
        <w:t xml:space="preserve">::schema::cats;</w:t>
        <w:br w:clear="none"/>
      </w:r>
    </w:p>
    <w:p>
      <w:pPr>
        <w:pStyle w:val="Para 11"/>
      </w:pPr>
      <w:r>
        <w:t xml:space="preserve">#[derive(Queryable, Serialize)]</w:t>
        <w:br w:clear="none"/>
      </w:r>
    </w:p>
    <w:p>
      <w:pPr>
        <w:pStyle w:val="Para 06"/>
      </w:pPr>
      <w:r>
        <w:t xml:space="preserve">pub struct</w:t>
        <w:br w:clear="none"/>
      </w:r>
      <w:r>
        <w:rPr>
          <w:rStyle w:val="Text1"/>
        </w:rPr>
        <w:t xml:space="preserve"> Cat {</w:t>
        <w:br w:clear="none"/>
      </w:r>
    </w:p>
    <w:p>
      <w:pPr>
        <w:pStyle w:val="Normal"/>
      </w:pPr>
      <w:r>
        <w:t xml:space="preserve">    </w:t>
        <w:br w:clear="none"/>
      </w:r>
      <w:r>
        <w:rPr>
          <w:rStyle w:val="Text1"/>
        </w:rPr>
        <w:t xml:space="preserve">pub</w:t>
        <w:br w:clear="none"/>
      </w:r>
      <w:r>
        <w:t xml:space="preserve"> id: </w:t>
        <w:br w:clear="none"/>
      </w:r>
      <w:r>
        <w:rPr>
          <w:rStyle w:val="Text1"/>
        </w:rPr>
        <w:t xml:space="preserve">i32</w:t>
        <w:br w:clear="none"/>
      </w:r>
      <w:r>
        <w:t xml:space="preserve">,</w:t>
        <w:br w:clear="none"/>
      </w:r>
    </w:p>
    <w:p>
      <w:pPr>
        <w:pStyle w:val="Normal"/>
      </w:pPr>
      <w:r>
        <w:t xml:space="preserve">    </w:t>
        <w:br w:clear="none"/>
      </w:r>
      <w:r>
        <w:rPr>
          <w:rStyle w:val="Text1"/>
        </w:rPr>
        <w:t xml:space="preserve">pub</w:t>
        <w:br w:clear="none"/>
      </w:r>
      <w:r>
        <w:t xml:space="preserve"> name: </w:t>
        <w:br w:clear="none"/>
      </w:r>
      <w:r>
        <w:rPr>
          <w:rStyle w:val="Text1"/>
        </w:rPr>
        <w:t xml:space="preserve">String</w:t>
        <w:br w:clear="none"/>
      </w:r>
      <w:r>
        <w:t xml:space="preserve">,</w:t>
        <w:br w:clear="none"/>
      </w:r>
    </w:p>
    <w:p>
      <w:pPr>
        <w:pStyle w:val="Normal"/>
      </w:pPr>
      <w:r>
        <w:t xml:space="preserve">    </w:t>
        <w:br w:clear="none"/>
      </w:r>
      <w:r>
        <w:rPr>
          <w:rStyle w:val="Text1"/>
        </w:rPr>
        <w:t xml:space="preserve">pub</w:t>
        <w:br w:clear="none"/>
      </w:r>
      <w:r>
        <w:t xml:space="preserve"> image_path: </w:t>
        <w:br w:clear="none"/>
      </w:r>
      <w:r>
        <w:rPr>
          <w:rStyle w:val="Text1"/>
        </w:rPr>
        <w:t xml:space="preserve">String</w:t>
        <w:br w:clear="none"/>
      </w:r>
    </w:p>
    <w:p>
      <w:pPr>
        <w:pStyle w:val="Normal"/>
      </w:pPr>
      <w:r>
        <w:t xml:space="preserve">}</w:t>
        <w:br w:clear="none"/>
      </w:r>
    </w:p>
    <w:p>
      <w:pPr>
        <w:pStyle w:val="Para 09"/>
      </w:pPr>
      <w:r>
        <w:rPr>
          <w:rStyle w:val="Text2"/>
        </w:rPr>
        <w:t xml:space="preserve">Listing 2-12</w:t>
        <w:br w:clear="none"/>
      </w:r>
      <w:r>
        <w:t xml:space="preserve">Defining the ORM Model</w:t>
        <w:br w:clear="none"/>
      </w:r>
    </w:p>
    <w:p>
      <w:bookmarkStart w:id="269" w:name="The_fields_of_this_model_match_t"/>
      <w:pPr>
        <w:pStyle w:val="Para 02"/>
      </w:pPr>
      <w:r>
        <w:t xml:space="preserve">The fields of this model match the database schema. It also derives the </w:t>
      </w:r>
      <w:r>
        <w:rPr>
          <w:rStyle w:val="Text0"/>
        </w:rPr>
        <w:t>Queryable</w:t>
      </w:r>
      <w:r>
        <w:t xml:space="preserve"> trait so that we can use this type for SQL query results.</w:t>
      </w:r>
      <w:bookmarkEnd w:id="269"/>
    </w:p>
    <w:p>
      <w:bookmarkStart w:id="270" w:name="To_use_the_module_in_the_src_mai"/>
      <w:pPr>
        <w:pStyle w:val="Para 04"/>
      </w:pPr>
      <w:r>
        <w:t xml:space="preserve">To use the module in the </w:t>
      </w:r>
      <w:r>
        <w:rPr>
          <w:rStyle w:val="Text0"/>
        </w:rPr>
        <w:t>src/main.rs</w:t>
      </w:r>
      <w:r>
        <w:t xml:space="preserve"> file, add the module import directive and the </w:t>
      </w:r>
      <w:r>
        <w:rPr>
          <w:rStyle w:val="Text0"/>
        </w:rPr>
        <w:t>use</w:t>
      </w:r>
      <w:r>
        <w:t xml:space="preserve"> directive to the beginning of the file:</w:t>
      </w:r>
      <w:bookmarkEnd w:id="270"/>
    </w:p>
    <w:p>
      <w:bookmarkStart w:id="271" w:name="mod_models_use_self__models"/>
      <w:pPr>
        <w:pStyle w:val="Normal"/>
      </w:pPr>
      <w:r>
        <w:t xml:space="preserve">mod models;</w:t>
        <w:br w:clear="none"/>
      </w:r>
      <w:bookmarkEnd w:id="271"/>
    </w:p>
    <w:p>
      <w:pPr>
        <w:pStyle w:val="Normal"/>
      </w:pPr>
      <w:r>
        <w:t xml:space="preserve">use self::models::*</w:t>
        <w:br w:clear="none"/>
      </w:r>
    </w:p>
    <w:p>
      <w:bookmarkStart w:id="272" w:name="It_might_be_tempting_to_create_a"/>
      <w:pPr>
        <w:pStyle w:val="Para 02"/>
      </w:pPr>
      <w:r>
        <w:t xml:space="preserve">It might be tempting to create a database connection inside the </w:t>
      </w:r>
      <w:r>
        <w:rPr>
          <w:rStyle w:val="Text0"/>
        </w:rPr>
        <w:t>index()</w:t>
      </w:r>
      <w:r>
        <w:t xml:space="preserve"> handler</w:t>
        <w:bookmarkStart w:id="273" w:name="ITerm41"/>
        <w:t xml:space="preserve"> </w:t>
        <w:bookmarkEnd w:id="273"/>
        <w:t xml:space="preserve">, right before we query the database. But the server will create a new connection whenever a new client makes a request. Establishing a connection to the database has a high overhead, so it would be more efficient to keep a small pool of long-lived connections to the database, so that every time an </w:t>
      </w:r>
      <w:r>
        <w:rPr>
          <w:rStyle w:val="Text0"/>
        </w:rPr>
        <w:t>index()</w:t>
      </w:r>
      <w:r>
        <w:t xml:space="preserve"> handler needs to make a database query, it gets a free </w:t>
        <w:bookmarkStart w:id="274" w:name="connection"/>
        <w:t>connection</w:t>
        <w:bookmarkEnd w:id="274"/>
        <w:t xml:space="preserve"> from the pool, then returns it to the pool when it’s done. This not only reduces the overhead of creating connections but also reduces the stress on the database server because it has fewer connections to manage. There is a connection pool implementation in Rust called </w:t>
      </w:r>
      <w:r>
        <w:rPr>
          <w:rStyle w:val="Text0"/>
        </w:rPr>
        <w:t>r2d2</w:t>
      </w:r>
      <w:hyperlink w:anchor="https___github_com_sfackler_r2d2">
        <w:r>
          <w:rPr>
            <w:rStyle w:val="Text9"/>
          </w:rPr>
          <w:bookmarkStart w:id="275" w:name="11"/>
          <w:t>11</w:t>
          <w:bookmarkEnd w:id="275"/>
        </w:r>
      </w:hyperlink>
      <w:r>
        <w:t xml:space="preserve">. It works with Diesel using the </w:t>
      </w:r>
      <w:r>
        <w:rPr>
          <w:rStyle w:val="Text0"/>
        </w:rPr>
        <w:t>diesel::r2d2</w:t>
      </w:r>
      <w:r>
        <w:t xml:space="preserve"> adapter crate.</w:t>
      </w:r>
      <w:bookmarkEnd w:id="272"/>
    </w:p>
    <w:p>
      <w:bookmarkStart w:id="276" w:name="Another_inefficiency_regarding_t"/>
      <w:pPr>
        <w:pStyle w:val="Para 02"/>
      </w:pPr>
      <w:r>
        <w:t xml:space="preserve">Another inefficiency regarding the database connection is that Diesel only supports synchronous I/O. If we make a synchronous call to Diesel, the thread that is running the request handler will be blocked. The thread pool will soon be depleted and the server won’t be able to serve more requests. To mitigate this problem, we can use the </w:t>
      </w:r>
      <w:r>
        <w:rPr>
          <w:rStyle w:val="Text0"/>
        </w:rPr>
        <w:t>actix_web::web::block()</w:t>
      </w:r>
      <w:r>
        <w:t xml:space="preserve"> function</w:t>
        <w:bookmarkStart w:id="277" w:name="ITerm43"/>
        <w:t xml:space="preserve"> </w:t>
        <w:bookmarkEnd w:id="277"/>
        <w:t xml:space="preserve">. This function takes a blocking function and executes it on a separate thread pool, which is different from the Actix thread pool that executes request handler. The </w:t>
      </w:r>
      <w:r>
        <w:rPr>
          <w:rStyle w:val="Text0"/>
        </w:rPr>
        <w:t>web::block()</w:t>
      </w:r>
      <w:r>
        <w:t xml:space="preserve"> function</w:t>
        <w:bookmarkStart w:id="278" w:name="ITerm44"/>
        <w:t xml:space="preserve"> </w:t>
        <w:bookmarkEnd w:id="278"/>
        <w:t xml:space="preserve"> returns a future that’s resolved when the blocking database call finishes. This way, the request handler can yield the execution to other handlers while it waits for the future to be resolved, thus increasing the overall efficiency.</w:t>
      </w:r>
      <w:bookmarkEnd w:id="276"/>
    </w:p>
    <w:p>
      <w:bookmarkStart w:id="279" w:name="To_add_the_r2d2_dependency_to_th"/>
      <w:pPr>
        <w:pStyle w:val="Para 04"/>
      </w:pPr>
      <w:r>
        <w:t xml:space="preserve">To add the </w:t>
      </w:r>
      <w:r>
        <w:rPr>
          <w:rStyle w:val="Text0"/>
        </w:rPr>
        <w:t>r2d2</w:t>
      </w:r>
      <w:r>
        <w:t xml:space="preserve"> dependency to the project, you need to edit the </w:t>
      </w:r>
      <w:r>
        <w:rPr>
          <w:rStyle w:val="Text0"/>
        </w:rPr>
        <w:t>Cargo.toml</w:t>
      </w:r>
      <w:r>
        <w:t xml:space="preserve"> file, as shown Listing </w:t>
      </w:r>
      <w:hyperlink w:anchor="_package_name____catdex_______de">
        <w:r>
          <w:rPr>
            <w:rStyle w:val="Text6"/>
          </w:rPr>
          <w:t>2-13</w:t>
        </w:r>
      </w:hyperlink>
      <w:r>
        <w:t>.</w:t>
      </w:r>
      <w:bookmarkEnd w:id="279"/>
    </w:p>
    <w:p>
      <w:bookmarkStart w:id="280" w:name="_package_name____catdex_______de"/>
      <w:pPr>
        <w:pStyle w:val="Para 06"/>
      </w:pPr>
      <w:r>
        <w:t xml:space="preserve">[package]</w:t>
        <w:br w:clear="none"/>
      </w:r>
      <w:bookmarkEnd w:id="280"/>
    </w:p>
    <w:p>
      <w:pPr>
        <w:pStyle w:val="Normal"/>
      </w:pPr>
      <w:r>
        <w:t xml:space="preserve">name = "catdex"</w:t>
        <w:br w:clear="none"/>
      </w:r>
    </w:p>
    <w:p>
      <w:pPr>
        <w:pStyle w:val="Normal"/>
      </w:pPr>
      <w:r>
        <w:t xml:space="preserve"># ...</w:t>
        <w:br w:clear="none"/>
      </w:r>
    </w:p>
    <w:p>
      <w:pPr>
        <w:pStyle w:val="Para 06"/>
      </w:pPr>
      <w:r>
        <w:t xml:space="preserve">[dependencies]</w:t>
        <w:br w:clear="none"/>
      </w:r>
    </w:p>
    <w:p>
      <w:pPr>
        <w:pStyle w:val="Normal"/>
      </w:pPr>
      <w:r>
        <w:t xml:space="preserve">actix-web = "3"</w:t>
        <w:br w:clear="none"/>
      </w:r>
    </w:p>
    <w:p>
      <w:pPr>
        <w:pStyle w:val="Normal"/>
      </w:pPr>
      <w:r>
        <w:t xml:space="preserve">actix-files = "0.3.0"</w:t>
        <w:br w:clear="none"/>
      </w:r>
    </w:p>
    <w:p>
      <w:pPr>
        <w:pStyle w:val="Normal"/>
      </w:pPr>
      <w:r>
        <w:t xml:space="preserve">serde = "1.0.110"</w:t>
        <w:br w:clear="none"/>
      </w:r>
    </w:p>
    <w:p>
      <w:pPr>
        <w:pStyle w:val="Normal"/>
      </w:pPr>
      <w:r>
        <w:t xml:space="preserve">serde_json = "1.0.53"</w:t>
        <w:br w:clear="none"/>
      </w:r>
    </w:p>
    <w:p>
      <w:pPr>
        <w:pStyle w:val="Normal"/>
      </w:pPr>
      <w:r>
        <w:t xml:space="preserve">handlebars = { version = "3.0.1", features = ["dir_source"] }</w:t>
        <w:br w:clear="none"/>
      </w:r>
    </w:p>
    <w:p>
      <w:pPr>
        <w:pStyle w:val="Normal"/>
      </w:pPr>
      <w:r>
        <w:t xml:space="preserve">diesel = { version = "1.4.4", features = ["postgres", "r2d2"] }</w:t>
        <w:br w:clear="none"/>
      </w:r>
    </w:p>
    <w:p>
      <w:pPr>
        <w:pStyle w:val="Normal"/>
      </w:pPr>
      <w:r>
        <w:t xml:space="preserve">r2d2 = "0.8.8"</w:t>
        <w:br w:clear="none"/>
      </w:r>
    </w:p>
    <w:p>
      <w:pPr>
        <w:pStyle w:val="Para 20"/>
      </w:pPr>
      <w:r>
        <w:rPr>
          <w:rStyle w:val="Text2"/>
        </w:rPr>
        <w:t xml:space="preserve">Listing 2-13</w:t>
        <w:br w:clear="none"/>
      </w:r>
      <w:r>
        <w:rPr>
          <w:rStyle w:val="Text4"/>
        </w:rPr>
        <w:t xml:space="preserve">Add </w:t>
        <w:br w:clear="none"/>
      </w:r>
      <w:r>
        <w:t xml:space="preserve">r2d2</w:t>
        <w:br w:clear="none"/>
      </w:r>
      <w:r>
        <w:rPr>
          <w:rStyle w:val="Text4"/>
        </w:rPr>
        <w:t xml:space="preserve"> to </w:t>
        <w:br w:clear="none"/>
      </w:r>
      <w:r>
        <w:t xml:space="preserve">Cargo.toml</w:t>
        <w:br w:clear="none"/>
      </w:r>
    </w:p>
    <w:p>
      <w:bookmarkStart w:id="281" w:name="We_not_only_add_the_r2d2_crate"/>
      <w:pPr>
        <w:pStyle w:val="Para 02"/>
      </w:pPr>
      <w:r>
        <w:t xml:space="preserve">We not only </w:t>
        <w:bookmarkStart w:id="282" w:name="add"/>
        <w:t>add</w:t>
        <w:bookmarkEnd w:id="282"/>
        <w:t xml:space="preserve"> the </w:t>
      </w:r>
      <w:r>
        <w:rPr>
          <w:rStyle w:val="Text0"/>
        </w:rPr>
        <w:t>r2d2</w:t>
      </w:r>
      <w:r>
        <w:t xml:space="preserve"> crate, but also enable the </w:t>
      </w:r>
      <w:r>
        <w:rPr>
          <w:rStyle w:val="Text0"/>
        </w:rPr>
        <w:t>r2d2</w:t>
      </w:r>
      <w:r>
        <w:t xml:space="preserve"> feature on </w:t>
      </w:r>
      <w:r>
        <w:rPr>
          <w:rStyle w:val="Text0"/>
        </w:rPr>
        <w:t>diesel</w:t>
      </w:r>
      <w:r>
        <w:t xml:space="preserve">. This in turn enables the </w:t>
      </w:r>
      <w:r>
        <w:rPr>
          <w:rStyle w:val="Text0"/>
        </w:rPr>
        <w:t>diesel::r2d2</w:t>
      </w:r>
      <w:r>
        <w:t xml:space="preserve"> adapter.</w:t>
      </w:r>
      <w:bookmarkEnd w:id="281"/>
    </w:p>
    <w:p>
      <w:bookmarkStart w:id="283" w:name="Now__we_need_to_set_up_the_conne"/>
      <w:pPr>
        <w:pStyle w:val="Para 04"/>
      </w:pPr>
      <w:r>
        <w:t xml:space="preserve">Now, we need to set up the connection pool in our main function, before setting up the </w:t>
      </w:r>
      <w:r>
        <w:rPr>
          <w:rStyle w:val="Text0"/>
        </w:rPr>
        <w:t>App</w:t>
      </w:r>
      <w:r>
        <w:t xml:space="preserve">. The modified </w:t>
      </w:r>
      <w:r>
        <w:rPr>
          <w:rStyle w:val="Text0"/>
        </w:rPr>
        <w:t>main()</w:t>
      </w:r>
      <w:r>
        <w:t xml:space="preserve"> function</w:t>
        <w:bookmarkStart w:id="284" w:name="ITerm46"/>
        <w:t xml:space="preserve"> </w:t>
        <w:bookmarkEnd w:id="284"/>
        <w:t xml:space="preserve"> from Listing </w:t>
      </w:r>
      <w:hyperlink w:anchor="use_actix_files__Files_use_actix">
        <w:r>
          <w:rPr>
            <w:rStyle w:val="Text6"/>
          </w:rPr>
          <w:t>2-9</w:t>
        </w:r>
      </w:hyperlink>
      <w:r>
        <w:t xml:space="preserve"> is changed in Listing </w:t>
      </w:r>
      <w:hyperlink w:anchor="______use_actix_files__Files_use">
        <w:r>
          <w:rPr>
            <w:rStyle w:val="Text6"/>
          </w:rPr>
          <w:t>2-14</w:t>
        </w:r>
      </w:hyperlink>
      <w:r>
        <w:t>.</w:t>
      </w:r>
      <w:bookmarkEnd w:id="283"/>
    </w:p>
    <w:p>
      <w:bookmarkStart w:id="285" w:name="______use_actix_files__Files_use"/>
      <w:pPr>
        <w:pStyle w:val="Normal"/>
      </w:pPr>
      <w:r>
        <w:t xml:space="preserve">// ...</w:t>
        <w:br w:clear="none"/>
      </w:r>
      <w:bookmarkEnd w:id="285"/>
    </w:p>
    <w:p>
      <w:pPr>
        <w:pStyle w:val="Normal"/>
      </w:pPr>
      <w:r>
        <w:rPr>
          <w:rStyle w:val="Text1"/>
        </w:rPr>
        <w:t xml:space="preserve">use</w:t>
        <w:br w:clear="none"/>
      </w:r>
      <w:r>
        <w:t xml:space="preserve"> actix_files::Files;</w:t>
        <w:br w:clear="none"/>
      </w:r>
    </w:p>
    <w:p>
      <w:pPr>
        <w:pStyle w:val="Normal"/>
      </w:pPr>
      <w:r>
        <w:rPr>
          <w:rStyle w:val="Text1"/>
        </w:rPr>
        <w:t xml:space="preserve">use</w:t>
        <w:br w:clear="none"/>
      </w:r>
      <w:r>
        <w:t xml:space="preserve"> actix_web::{</w:t>
        <w:br w:clear="none"/>
      </w:r>
    </w:p>
    <w:p>
      <w:pPr>
        <w:pStyle w:val="Normal"/>
      </w:pPr>
      <w:r>
        <w:t xml:space="preserve">    http, web, App, </w:t>
        <w:br w:clear="none"/>
      </w:r>
      <w:r>
        <w:rPr>
          <w:rStyle w:val="Text1"/>
        </w:rPr>
        <w:t xml:space="preserve">Error</w:t>
        <w:br w:clear="none"/>
      </w:r>
      <w:r>
        <w:t xml:space="preserve">, HttpResponse, HttpServer,</w:t>
        <w:br w:clear="none"/>
      </w:r>
    </w:p>
    <w:p>
      <w:pPr>
        <w:pStyle w:val="Normal"/>
      </w:pPr>
      <w:r>
        <w:t xml:space="preserve">};</w:t>
        <w:br w:clear="none"/>
      </w:r>
    </w:p>
    <w:p>
      <w:pPr>
        <w:pStyle w:val="Normal"/>
      </w:pPr>
      <w:r>
        <w:rPr>
          <w:rStyle w:val="Text1"/>
        </w:rPr>
        <w:t xml:space="preserve">use</w:t>
        <w:br w:clear="none"/>
      </w:r>
      <w:r>
        <w:t xml:space="preserve"> handlebars::Handlebars;</w:t>
        <w:br w:clear="none"/>
      </w:r>
    </w:p>
    <w:p>
      <w:pPr>
        <w:pStyle w:val="Normal"/>
      </w:pPr>
      <w:r>
        <w:rPr>
          <w:rStyle w:val="Text1"/>
        </w:rPr>
        <w:t xml:space="preserve">use</w:t>
        <w:br w:clear="none"/>
      </w:r>
      <w:r>
        <w:t xml:space="preserve"> diesel::pg::PgConnection;</w:t>
        <w:br w:clear="none"/>
      </w:r>
    </w:p>
    <w:p>
      <w:pPr>
        <w:pStyle w:val="Normal"/>
      </w:pPr>
      <w:r>
        <w:rPr>
          <w:rStyle w:val="Text1"/>
        </w:rPr>
        <w:t xml:space="preserve">use</w:t>
        <w:br w:clear="none"/>
      </w:r>
      <w:r>
        <w:t xml:space="preserve"> diesel::prelude::*;</w:t>
        <w:br w:clear="none"/>
      </w:r>
    </w:p>
    <w:p>
      <w:pPr>
        <w:pStyle w:val="Normal"/>
      </w:pPr>
      <w:r>
        <w:rPr>
          <w:rStyle w:val="Text1"/>
        </w:rPr>
        <w:t xml:space="preserve">use</w:t>
        <w:br w:clear="none"/>
      </w:r>
      <w:r>
        <w:t xml:space="preserve"> diesel::r2d2::{</w:t>
        <w:br w:clear="none"/>
      </w:r>
      <w:r>
        <w:rPr>
          <w:rStyle w:val="Text1"/>
        </w:rPr>
        <w:t xml:space="preserve">self</w:t>
        <w:br w:clear="none"/>
      </w:r>
      <w:r>
        <w:t xml:space="preserve">, ConnectionManager};</w:t>
        <w:br w:clear="none"/>
      </w:r>
    </w:p>
    <w:p>
      <w:pPr>
        <w:pStyle w:val="Normal"/>
      </w:pPr>
      <w:r>
        <w:t xml:space="preserve">async </w:t>
        <w:br w:clear="none"/>
      </w:r>
      <w:r>
        <w:rPr>
          <w:rStyle w:val="Text1"/>
        </w:rPr>
        <w:t xml:space="preserve">fn</w:t>
        <w:br w:clear="none"/>
      </w:r>
      <w:r>
        <w:t xml:space="preserve"> index(hb: web::Data&lt;Handlebars&lt;'_&gt;&gt;) -&gt; HttpResponse {</w:t>
        <w:br w:clear="none"/>
      </w:r>
    </w:p>
    <w:p>
      <w:pPr>
        <w:pStyle w:val="Normal"/>
      </w:pPr>
      <w:r>
        <w:t xml:space="preserve">    // ...</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 Setting up the handlebar template engine</w:t>
        <w:br w:clear="none"/>
      </w:r>
    </w:p>
    <w:p>
      <w:pPr>
        <w:pStyle w:val="Normal"/>
      </w:pPr>
      <w:r>
        <w:t xml:space="preserve">    </w:t>
        <w:br w:clear="none"/>
      </w:r>
      <w:r>
        <w:rPr>
          <w:rStyle w:val="Text1"/>
        </w:rPr>
        <w:t xml:space="preserve">let mut</w:t>
        <w:br w:clear="none"/>
      </w:r>
      <w:r>
        <w:t xml:space="preserve"> handlebars = Handlebars::new();</w:t>
        <w:br w:clear="none"/>
      </w:r>
    </w:p>
    <w:p>
      <w:pPr>
        <w:pStyle w:val="Normal"/>
      </w:pPr>
      <w:r>
        <w:t xml:space="preserve">    handlebars</w:t>
        <w:br w:clear="none"/>
      </w:r>
    </w:p>
    <w:p>
      <w:pPr>
        <w:pStyle w:val="Normal"/>
      </w:pPr>
      <w:r>
        <w:t xml:space="preserve">        .register_templates_directory(".html", "./static/")</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handlebars_ref = web::Data::new(handlebars);</w:t>
        <w:br w:clear="none"/>
      </w:r>
    </w:p>
    <w:p>
      <w:pPr>
        <w:pStyle w:val="Normal"/>
      </w:pPr>
      <w:r>
        <w:t xml:space="preserve">    // Setting up the database connection pool</w:t>
        <w:br w:clear="none"/>
      </w:r>
    </w:p>
    <w:p>
      <w:pPr>
        <w:pStyle w:val="Normal"/>
      </w:pPr>
      <w:r>
        <w:t xml:space="preserve">    </w:t>
        <w:br w:clear="none"/>
      </w:r>
      <w:r>
        <w:rPr>
          <w:rStyle w:val="Text1"/>
        </w:rPr>
        <w:t xml:space="preserve">let</w:t>
        <w:br w:clear="none"/>
      </w:r>
      <w:r>
        <w:t xml:space="preserve"> database_url = env::var("DATABASE_URL")</w:t>
        <w:br w:clear="none"/>
      </w:r>
    </w:p>
    <w:p>
      <w:pPr>
        <w:pStyle w:val="Normal"/>
      </w:pPr>
      <w:r>
        <w:t xml:space="preserve">        .expect("DATABASE_URL must be set");</w:t>
        <w:br w:clear="none"/>
      </w:r>
    </w:p>
    <w:p>
      <w:pPr>
        <w:pStyle w:val="Normal"/>
      </w:pPr>
      <w:r>
        <w:t xml:space="preserve">    </w:t>
        <w:br w:clear="none"/>
      </w:r>
      <w:r>
        <w:rPr>
          <w:rStyle w:val="Text1"/>
        </w:rPr>
        <w:t xml:space="preserve">let</w:t>
        <w:br w:clear="none"/>
      </w:r>
      <w:r>
        <w:t xml:space="preserve"> manager =</w:t>
        <w:br w:clear="none"/>
      </w:r>
    </w:p>
    <w:p>
      <w:pPr>
        <w:pStyle w:val="Normal"/>
      </w:pPr>
      <w:r>
        <w:t xml:space="preserve">        ConnectionManager::&lt;PgConnection&gt;::new(&amp;database_url);</w:t>
        <w:br w:clear="none"/>
      </w:r>
    </w:p>
    <w:p>
      <w:pPr>
        <w:pStyle w:val="Normal"/>
      </w:pPr>
      <w:r>
        <w:t xml:space="preserve">    </w:t>
        <w:br w:clear="none"/>
      </w:r>
      <w:r>
        <w:rPr>
          <w:rStyle w:val="Text1"/>
        </w:rPr>
        <w:t xml:space="preserve">let</w:t>
        <w:br w:clear="none"/>
      </w:r>
      <w:r>
        <w:t xml:space="preserve"> pool = r2d2::Pool::builder()</w:t>
        <w:br w:clear="none"/>
      </w:r>
    </w:p>
    <w:p>
      <w:pPr>
        <w:pStyle w:val="Normal"/>
      </w:pPr>
      <w:r>
        <w:t xml:space="preserve">        .build(manager)</w:t>
        <w:br w:clear="none"/>
      </w:r>
    </w:p>
    <w:p>
      <w:pPr>
        <w:pStyle w:val="Normal"/>
      </w:pPr>
      <w:r>
        <w:t xml:space="preserve">        .expect("Failed to create DB connection pool.");</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.app_data(handlebars_ref.clone())</w:t>
        <w:br w:clear="none"/>
      </w:r>
    </w:p>
    <w:p>
      <w:pPr>
        <w:pStyle w:val="Normal"/>
      </w:pPr>
      <w:r>
        <w:t xml:space="preserve">            .data(pool.clone())</w:t>
        <w:br w:clear="none"/>
      </w:r>
    </w:p>
    <w:p>
      <w:pPr>
        <w:pStyle w:val="Normal"/>
      </w:pPr>
      <w:r>
        <w:t xml:space="preserve">            .service(</w:t>
        <w:br w:clear="none"/>
      </w:r>
    </w:p>
    <w:p>
      <w:pPr>
        <w:pStyle w:val="Normal"/>
      </w:pPr>
      <w:r>
        <w:t xml:space="preserve">                Files::new("/static", "static")</w:t>
        <w:br w:clear="none"/>
      </w:r>
    </w:p>
    <w:p>
      <w:pPr>
        <w:pStyle w:val="Normal"/>
      </w:pPr>
      <w:r>
        <w:t xml:space="preserve">                    .show_files_listing(),</w:t>
        <w:br w:clear="none"/>
      </w:r>
    </w:p>
    <w:p>
      <w:pPr>
        <w:pStyle w:val="Normal"/>
      </w:pPr>
      <w:r>
        <w:t xml:space="preserve">            )</w:t>
        <w:br w:clear="none"/>
      </w:r>
    </w:p>
    <w:p>
      <w:pPr>
        <w:pStyle w:val="Normal"/>
      </w:pPr>
      <w:r>
        <w:t xml:space="preserve">            .route("/", web::get().to(index))</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2-14</w:t>
        <w:br w:clear="none"/>
      </w:r>
      <w:r>
        <w:t xml:space="preserve">Setting Up </w:t>
        <w:br w:clear="none"/>
      </w:r>
      <w:r>
        <w:rPr>
          <w:rStyle w:val="Text0"/>
        </w:rPr>
        <w:t xml:space="preserve">r2d2</w:t>
        <w:br w:clear="none"/>
      </w:r>
      <w:r>
        <w:t xml:space="preserve"> Thread Pool</w:t>
        <w:br w:clear="none"/>
      </w:r>
    </w:p>
    <w:p>
      <w:bookmarkStart w:id="286" w:name="We_first_load_the_environment_va"/>
      <w:pPr>
        <w:pStyle w:val="Para 02"/>
      </w:pPr>
      <w:r>
        <w:t xml:space="preserve">We first load the </w:t>
        <w:bookmarkStart w:id="287" w:name="environment"/>
        <w:t>environment</w:t>
        <w:bookmarkEnd w:id="287"/>
        <w:t xml:space="preserve"> variable </w:t>
      </w:r>
      <w:r>
        <w:rPr>
          <w:rStyle w:val="Text0"/>
        </w:rPr>
        <w:t>DATABASE_URL</w:t>
      </w:r>
      <w:r>
        <w:t xml:space="preserve"> using </w:t>
      </w:r>
      <w:r>
        <w:rPr>
          <w:rStyle w:val="Text0"/>
        </w:rPr>
        <w:t>env::var</w:t>
      </w:r>
      <w:r>
        <w:t xml:space="preserve">. This database URL is then passed to a </w:t>
      </w:r>
      <w:r>
        <w:rPr>
          <w:rStyle w:val="Text0"/>
        </w:rPr>
        <w:t>ConnectionManager</w:t>
      </w:r>
      <w:r>
        <w:t xml:space="preserve">’s </w:t>
      </w:r>
      <w:r>
        <w:rPr>
          <w:rStyle w:val="Text0"/>
        </w:rPr>
        <w:t>new()</w:t>
      </w:r>
      <w:r>
        <w:t xml:space="preserve"> function</w:t>
        <w:bookmarkStart w:id="288" w:name="ITerm48"/>
        <w:t xml:space="preserve"> </w:t>
        <w:bookmarkEnd w:id="288"/>
        <w:t xml:space="preserve">. The </w:t>
      </w:r>
      <w:r>
        <w:rPr>
          <w:rStyle w:val="Text0"/>
        </w:rPr>
        <w:t>ConnectionManager</w:t>
      </w:r>
      <w:r>
        <w:t xml:space="preserve"> implements the </w:t>
      </w:r>
      <w:r>
        <w:rPr>
          <w:rStyle w:val="Text0"/>
        </w:rPr>
        <w:t>ManageConnection</w:t>
      </w:r>
      <w:r>
        <w:t xml:space="preserve"> trait, which is how </w:t>
      </w:r>
      <w:r>
        <w:rPr>
          <w:rStyle w:val="Text0"/>
        </w:rPr>
        <w:t>r2d2</w:t>
      </w:r>
      <w:r>
        <w:t xml:space="preserve"> keeps track of which connection is still active. This connection manager is passed to an </w:t>
      </w:r>
      <w:r>
        <w:rPr>
          <w:rStyle w:val="Text0"/>
        </w:rPr>
        <w:t>r2d2::Pool::builder()</w:t>
      </w:r>
      <w:r>
        <w:t xml:space="preserve">, which builds the thread pool. The </w:t>
      </w:r>
      <w:r>
        <w:rPr>
          <w:rStyle w:val="Text0"/>
        </w:rPr>
        <w:t>Pool</w:t>
      </w:r>
      <w:r>
        <w:t xml:space="preserve"> created by </w:t>
      </w:r>
      <w:r>
        <w:rPr>
          <w:rStyle w:val="Text0"/>
        </w:rPr>
        <w:t>r2d2::Pool::builder()</w:t>
      </w:r>
      <w:r>
        <w:t xml:space="preserve"> is an </w:t>
      </w:r>
      <w:r>
        <w:rPr>
          <w:rStyle w:val="Text0"/>
        </w:rPr>
        <w:t>Arc</w:t>
      </w:r>
      <w:r>
        <w:t xml:space="preserve"> so it can be cloned and attached to the </w:t>
      </w:r>
      <w:r>
        <w:rPr>
          <w:rStyle w:val="Text0"/>
        </w:rPr>
        <w:t>App</w:t>
      </w:r>
      <w:r>
        <w:t xml:space="preserve"> using </w:t>
      </w:r>
      <w:r>
        <w:rPr>
          <w:rStyle w:val="Text0"/>
        </w:rPr>
        <w:t>App::data</w:t>
      </w:r>
      <w:r>
        <w:t>.</w:t>
      </w:r>
      <w:bookmarkEnd w:id="286"/>
    </w:p>
    <w:p>
      <w:bookmarkStart w:id="289" w:name="NoteWhat_s_the_difference_betwee"/>
      <w:pPr>
        <w:pStyle w:val="Para 18"/>
      </w:pPr>
      <w:r>
        <w:rPr>
          <w:rStyle w:val="Text11"/>
        </w:rPr>
        <w:t>Note</w:t>
      </w:r>
      <w:r>
        <w:bookmarkStart w:id="290" w:name="What_s_the_difference_between_Ap"/>
        <w:t xml:space="preserve">What’s the difference between </w:t>
        <w:bookmarkEnd w:id="290"/>
      </w:r>
      <w:r>
        <w:rPr>
          <w:rStyle w:val="Text0"/>
        </w:rPr>
        <w:t>App::app_data</w:t>
      </w:r>
      <w:r>
        <w:t xml:space="preserve"> and </w:t>
      </w:r>
      <w:r>
        <w:rPr>
          <w:rStyle w:val="Text0"/>
        </w:rPr>
        <w:t>App::data</w:t>
      </w:r>
      <w:r>
        <w:t>?</w:t>
      </w:r>
      <w:bookmarkEnd w:id="289"/>
    </w:p>
    <w:p>
      <w:bookmarkStart w:id="291" w:name="Both_App__app_data___and_App__da"/>
      <w:pPr>
        <w:pStyle w:val="Para 02"/>
      </w:pPr>
      <w:r>
        <w:t xml:space="preserve">Both </w:t>
      </w:r>
      <w:r>
        <w:rPr>
          <w:rStyle w:val="Text0"/>
        </w:rPr>
        <w:t>App::app_data()</w:t>
      </w:r>
      <w:r>
        <w:t xml:space="preserve"> and </w:t>
      </w:r>
      <w:r>
        <w:rPr>
          <w:rStyle w:val="Text0"/>
        </w:rPr>
        <w:t>App::data()</w:t>
      </w:r>
      <w:r>
        <w:bookmarkStart w:id="292" w:name="ITerm49"/>
        <w:t xml:space="preserve"> </w:t>
        <w:bookmarkEnd w:id="292"/>
        <w:t xml:space="preserve"> are for creating states in your Actix application. Because Actix creates a thread pool and runs one </w:t>
      </w:r>
      <w:r>
        <w:rPr>
          <w:rStyle w:val="Text0"/>
        </w:rPr>
        <w:t>App</w:t>
      </w:r>
      <w:r>
        <w:t xml:space="preserve"> instance per thread, you need to decide if the state needs to be shared across threads.</w:t>
      </w:r>
      <w:bookmarkEnd w:id="291"/>
    </w:p>
    <w:p>
      <w:bookmarkStart w:id="293" w:name="If_you_only_want_local_states__w"/>
      <w:pPr>
        <w:pStyle w:val="Para 02"/>
      </w:pPr>
      <w:r>
        <w:t xml:space="preserve">If you only want local states, which means each thread gets its own state and the states work independently from each other, you can use </w:t>
      </w:r>
      <w:r>
        <w:rPr>
          <w:rStyle w:val="Text0"/>
        </w:rPr>
        <w:t>App::data()</w:t>
      </w:r>
      <w:r>
        <w:t>.</w:t>
      </w:r>
      <w:bookmarkEnd w:id="293"/>
    </w:p>
    <w:p>
      <w:bookmarkStart w:id="294" w:name="If_you_want_a_global_state_that"/>
      <w:pPr>
        <w:pStyle w:val="Para 02"/>
      </w:pPr>
      <w:r>
        <w:t xml:space="preserve">If you want a global state that is shared across all threads, you need to construct a thread-safe pointer (usually an </w:t>
      </w:r>
      <w:r>
        <w:rPr>
          <w:rStyle w:val="Text0"/>
        </w:rPr>
        <w:t>Arc</w:t>
      </w:r>
      <w:r>
        <w:t xml:space="preserve">) and </w:t>
      </w:r>
      <w:r>
        <w:rPr>
          <w:rStyle w:val="Text0"/>
        </w:rPr>
        <w:t>clone()</w:t>
      </w:r>
      <w:r>
        <w:t xml:space="preserve"> it to all threads. However, the </w:t>
      </w:r>
      <w:r>
        <w:rPr>
          <w:rStyle w:val="Text0"/>
        </w:rPr>
        <w:t>App::data()</w:t>
      </w:r>
      <w:r>
        <w:t xml:space="preserve"> function will wrap the state in an </w:t>
      </w:r>
      <w:r>
        <w:rPr>
          <w:rStyle w:val="Text0"/>
        </w:rPr>
        <w:t>Arc</w:t>
      </w:r>
      <w:r>
        <w:t xml:space="preserve"> internally, so it will result in an </w:t>
      </w:r>
      <w:r>
        <w:rPr>
          <w:rStyle w:val="Text0"/>
        </w:rPr>
        <w:t>Arc</w:t>
      </w:r>
      <w:r>
        <w:t xml:space="preserve"> wrapping another </w:t>
      </w:r>
      <w:r>
        <w:rPr>
          <w:rStyle w:val="Text0"/>
        </w:rPr>
        <w:t>Arc</w:t>
      </w:r>
      <w:r>
        <w:t xml:space="preserve">. To avoid this double </w:t>
      </w:r>
      <w:r>
        <w:rPr>
          <w:rStyle w:val="Text0"/>
        </w:rPr>
        <w:t>Arc</w:t>
      </w:r>
      <w:r>
        <w:t xml:space="preserve">, Actix allows you to construct a shared state with </w:t>
      </w:r>
      <w:r>
        <w:rPr>
          <w:rStyle w:val="Text0"/>
        </w:rPr>
        <w:t>web::Data::new()</w:t>
      </w:r>
      <w:r>
        <w:t xml:space="preserve"> and pass it using </w:t>
      </w:r>
      <w:r>
        <w:rPr>
          <w:rStyle w:val="Text0"/>
        </w:rPr>
        <w:t>App::app_data()</w:t>
      </w:r>
      <w:r>
        <w:t xml:space="preserve">. </w:t>
      </w:r>
      <w:r>
        <w:rPr>
          <w:rStyle w:val="Text0"/>
        </w:rPr>
        <w:t>App::app_data()</w:t>
      </w:r>
      <w:r>
        <w:t xml:space="preserve"> won’t wrap your shared state in an </w:t>
      </w:r>
      <w:r>
        <w:rPr>
          <w:rStyle w:val="Text0"/>
        </w:rPr>
        <w:t>Arc</w:t>
      </w:r>
      <w:r>
        <w:t>.</w:t>
      </w:r>
      <w:bookmarkEnd w:id="294"/>
    </w:p>
    <w:p>
      <w:bookmarkStart w:id="295" w:name="There_have_been_discussions12_ar"/>
      <w:pPr>
        <w:pStyle w:val="Para 02"/>
      </w:pPr>
      <w:r>
        <w:t>There have been discussions</w:t>
      </w:r>
      <w:hyperlink w:anchor="https___github_com_actix_actix_w">
        <w:r>
          <w:rPr>
            <w:rStyle w:val="Text9"/>
          </w:rPr>
          <w:bookmarkStart w:id="296" w:name="12"/>
          <w:t>12</w:t>
          <w:bookmarkEnd w:id="296"/>
        </w:r>
      </w:hyperlink>
      <w:r>
        <w:t xml:space="preserve"> around clarifying or even simplifying the behavior of these two APIs, so this might change in the future.</w:t>
      </w:r>
      <w:bookmarkEnd w:id="295"/>
    </w:p>
    <w:p>
      <w:bookmarkStart w:id="297" w:name="The_index_handler_no_longer_need"/>
      <w:pPr>
        <w:pStyle w:val="Para 01"/>
      </w:pPr>
      <w:r>
        <w:t xml:space="preserve">The </w:t>
      </w:r>
      <w:r>
        <w:rPr>
          <w:rStyle w:val="Text0"/>
        </w:rPr>
        <w:t>index</w:t>
      </w:r>
      <w:r>
        <w:t xml:space="preserve"> handler no longer needs to create connections itself, but gets the connections from the pool (Listing </w:t>
      </w:r>
      <w:hyperlink w:anchor="______mod_models_mod_schema_use">
        <w:r>
          <w:rPr>
            <w:rStyle w:val="Text6"/>
          </w:rPr>
          <w:t>2-15</w:t>
        </w:r>
      </w:hyperlink>
      <w:r>
        <w:t>).</w:t>
      </w:r>
      <w:bookmarkEnd w:id="297"/>
    </w:p>
    <w:p>
      <w:bookmarkStart w:id="298" w:name="______mod_models_mod_schema_use"/>
      <w:pPr>
        <w:pStyle w:val="Normal"/>
      </w:pPr>
      <w:r>
        <w:t xml:space="preserve">// ...</w:t>
        <w:br w:clear="none"/>
      </w:r>
      <w:bookmarkEnd w:id="298"/>
    </w:p>
    <w:p>
      <w:pPr>
        <w:pStyle w:val="Normal"/>
      </w:pPr>
      <w:r>
        <w:rPr>
          <w:rStyle w:val="Text1"/>
        </w:rPr>
        <w:t xml:space="preserve">mod</w:t>
        <w:br w:clear="none"/>
      </w:r>
      <w:r>
        <w:t xml:space="preserve"> models;</w:t>
        <w:br w:clear="none"/>
      </w:r>
    </w:p>
    <w:p>
      <w:pPr>
        <w:pStyle w:val="Normal"/>
      </w:pPr>
      <w:r>
        <w:rPr>
          <w:rStyle w:val="Text1"/>
        </w:rPr>
        <w:t xml:space="preserve">mod</w:t>
        <w:br w:clear="none"/>
      </w:r>
      <w:r>
        <w:t xml:space="preserve"> schema;</w:t>
        <w:br w:clear="none"/>
      </w:r>
    </w:p>
    <w:p>
      <w:pPr>
        <w:pStyle w:val="Normal"/>
      </w:pPr>
      <w:r>
        <w:rPr>
          <w:rStyle w:val="Text1"/>
        </w:rPr>
        <w:t xml:space="preserve">use self</w:t>
        <w:br w:clear="none"/>
      </w:r>
      <w:r>
        <w:t xml:space="preserve">::schema::cats::dsl::*; // provides alias like "cats"</w:t>
        <w:br w:clear="none"/>
      </w:r>
    </w:p>
    <w:p>
      <w:pPr>
        <w:pStyle w:val="Normal"/>
      </w:pPr>
      <w:r>
        <w:t xml:space="preserve">// ...</w:t>
        <w:br w:clear="none"/>
      </w:r>
    </w:p>
    <w:p>
      <w:pPr>
        <w:pStyle w:val="Normal"/>
      </w:pPr>
      <w:r>
        <w:t xml:space="preserve">async </w:t>
        <w:br w:clear="none"/>
      </w:r>
      <w:r>
        <w:rPr>
          <w:rStyle w:val="Text1"/>
        </w:rPr>
        <w:t xml:space="preserve">fn</w:t>
        <w:br w:clear="none"/>
      </w:r>
      <w:r>
        <w:t xml:space="preserve"> index(</w:t>
        <w:br w:clear="none"/>
      </w:r>
    </w:p>
    <w:p>
      <w:pPr>
        <w:pStyle w:val="Normal"/>
      </w:pPr>
      <w:r>
        <w:t xml:space="preserve">    hb: web::Data&lt;Handlebars&lt;'_&gt;&gt;,</w:t>
        <w:br w:clear="none"/>
      </w:r>
    </w:p>
    <w:p>
      <w:pPr>
        <w:pStyle w:val="Normal"/>
      </w:pPr>
      <w:r>
        <w:t xml:space="preserve">    pool: web::Data&lt;DbPool&gt;,</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connection = pool.get()</w:t>
        <w:br w:clear="none"/>
      </w:r>
    </w:p>
    <w:p>
      <w:pPr>
        <w:pStyle w:val="Normal"/>
      </w:pPr>
      <w:r>
        <w:t xml:space="preserve">        .expect("Can't get db connection from pool");</w:t>
        <w:br w:clear="none"/>
      </w:r>
    </w:p>
    <w:p>
      <w:pPr>
        <w:pStyle w:val="Normal"/>
      </w:pPr>
      <w:r>
        <w:t xml:space="preserve">    </w:t>
        <w:br w:clear="none"/>
      </w:r>
      <w:r>
        <w:rPr>
          <w:rStyle w:val="Text1"/>
        </w:rPr>
        <w:t xml:space="preserve">let</w:t>
        <w:br w:clear="none"/>
      </w:r>
      <w:r>
        <w:t xml:space="preserve"> cats_data = web::block(</w:t>
        <w:br w:clear="none"/>
      </w:r>
      <w:r>
        <w:rPr>
          <w:rStyle w:val="Text1"/>
        </w:rPr>
        <w:t xml:space="preserve">move</w:t>
        <w:br w:clear="none"/>
      </w:r>
      <w:r>
        <w:t xml:space="preserve"> || {</w:t>
        <w:br w:clear="none"/>
      </w:r>
    </w:p>
    <w:p>
      <w:pPr>
        <w:pStyle w:val="Normal"/>
      </w:pPr>
      <w:r>
        <w:t xml:space="preserve">        cats.limit(100).</w:t>
        <w:br w:clear="none"/>
      </w:r>
      <w:r>
        <w:rPr>
          <w:rStyle w:val="Text1"/>
        </w:rPr>
        <w:t xml:space="preserve">load</w:t>
        <w:br w:clear="none"/>
      </w:r>
      <w:r>
        <w:t xml:space="preserve">::&lt;Cat&gt;(&amp;connection)</w:t>
        <w:br w:clear="none"/>
      </w:r>
    </w:p>
    <w:p>
      <w:pPr>
        <w:pStyle w:val="Normal"/>
      </w:pPr>
      <w:r>
        <w:t xml:space="preserve">    })</w:t>
        <w:br w:clear="none"/>
      </w:r>
    </w:p>
    <w:p>
      <w:pPr>
        <w:pStyle w:val="Normal"/>
      </w:pPr>
      <w:r>
        <w:t xml:space="preserve">    .await</w:t>
        <w:br w:clear="none"/>
      </w:r>
    </w:p>
    <w:p>
      <w:pPr>
        <w:pStyle w:val="Normal"/>
      </w:pPr>
      <w:r>
        <w:t xml:space="preserve">    .map_err(|_| HttpResponse::InternalServerError().finish())?;</w:t>
        <w:br w:clear="none"/>
      </w:r>
    </w:p>
    <w:p>
      <w:pPr>
        <w:pStyle w:val="Normal"/>
      </w:pPr>
      <w:r>
        <w:t xml:space="preserve">    </w:t>
        <w:br w:clear="none"/>
      </w:r>
      <w:r>
        <w:rPr>
          <w:rStyle w:val="Text1"/>
        </w:rPr>
        <w:t xml:space="preserve">let</w:t>
        <w:br w:clear="none"/>
      </w:r>
      <w:r>
        <w:t xml:space="preserve"> data = IndexTemplateData {</w:t>
        <w:br w:clear="none"/>
      </w:r>
    </w:p>
    <w:p>
      <w:pPr>
        <w:pStyle w:val="Normal"/>
      </w:pPr>
      <w:r>
        <w:t xml:space="preserve">        project_name: "Catdex".to_string(),</w:t>
        <w:br w:clear="none"/>
      </w:r>
    </w:p>
    <w:p>
      <w:pPr>
        <w:pStyle w:val="Normal"/>
      </w:pPr>
      <w:r>
        <w:t xml:space="preserve">        cats: cats_data,</w:t>
        <w:br w:clear="none"/>
      </w:r>
    </w:p>
    <w:p>
      <w:pPr>
        <w:pStyle w:val="Normal"/>
      </w:pPr>
      <w:r>
        <w:t xml:space="preserve">    };</w:t>
        <w:br w:clear="none"/>
      </w:r>
    </w:p>
    <w:p>
      <w:pPr>
        <w:pStyle w:val="Normal"/>
      </w:pPr>
      <w:r>
        <w:t xml:space="preserve">    </w:t>
        <w:br w:clear="none"/>
      </w:r>
      <w:r>
        <w:rPr>
          <w:rStyle w:val="Text1"/>
        </w:rPr>
        <w:t xml:space="preserve">let</w:t>
        <w:br w:clear="none"/>
      </w:r>
      <w:r>
        <w:t xml:space="preserve"> body = hb.render("index", &amp;data).unwrap();</w:t>
        <w:br w:clear="none"/>
      </w:r>
    </w:p>
    <w:p>
      <w:pPr>
        <w:pStyle w:val="Normal"/>
      </w:pPr>
      <w:r>
        <w:t xml:space="preserve">    Ok(HttpResponse::</w:t>
        <w:br w:clear="none"/>
      </w:r>
      <w:r>
        <w:rPr>
          <w:rStyle w:val="Text1"/>
        </w:rPr>
        <w:t xml:space="preserve">Ok</w:t>
        <w:br w:clear="none"/>
      </w:r>
      <w:r>
        <w:t xml:space="preserve">().body(body))</w:t>
        <w:br w:clear="none"/>
      </w:r>
    </w:p>
    <w:p>
      <w:pPr>
        <w:pStyle w:val="Normal"/>
      </w:pPr>
      <w:r>
        <w:t xml:space="preserve">}</w:t>
        <w:br w:clear="none"/>
      </w:r>
    </w:p>
    <w:p>
      <w:pPr>
        <w:pStyle w:val="Para 19"/>
      </w:pPr>
      <w:r>
        <w:rPr>
          <w:rStyle w:val="Text2"/>
        </w:rPr>
        <w:t xml:space="preserve">Listing 2-15</w:t>
        <w:br w:clear="none"/>
      </w:r>
      <w:r>
        <w:t xml:space="preserve">Using the Connection Pool in the Index </w:t>
        <w:br w:clear="none"/>
        <w:bookmarkStart w:id="299" w:name="Handler"/>
        <w:t xml:space="preserve">Handler</w:t>
        <w:bookmarkEnd w:id="299"/>
        <w:br w:clear="none"/>
      </w:r>
    </w:p>
    <w:p>
      <w:bookmarkStart w:id="300" w:name="Adding_Cats_with_a_FormNow_we_ca"/>
      <w:pPr>
        <w:pStyle w:val="Heading 2"/>
      </w:pPr>
      <w:r>
        <w:t>Adding Cats with a Form</w:t>
      </w:r>
      <w:bookmarkEnd w:id="300"/>
    </w:p>
    <w:p>
      <w:bookmarkStart w:id="301" w:name="Now_we_can_dynamically_render_th"/>
      <w:pPr>
        <w:pStyle w:val="Para 01"/>
      </w:pPr>
      <w:r>
        <w:t xml:space="preserve">Now we can dynamically render the cats from the database, but there is no way to add </w:t>
        <w:bookmarkStart w:id="302" w:name="new"/>
        <w:t>new</w:t>
        <w:bookmarkEnd w:id="302"/>
        <w:t xml:space="preserve"> cats to the database from the page. We are going to build an HTML </w:t>
      </w:r>
      <w:r>
        <w:rPr>
          <w:rStyle w:val="Text0"/>
        </w:rPr>
        <w:t>&lt;form&gt;</w:t>
      </w:r>
      <w:r>
        <w:t xml:space="preserve"> that can perform an HTTP </w:t>
      </w:r>
      <w:r>
        <w:rPr>
          <w:rStyle w:val="Text0"/>
        </w:rPr>
        <w:t>POST</w:t>
      </w:r>
      <w:r>
        <w:t xml:space="preserve"> to the backend. The form will have two fields: the cat’s name and an image. Create a new file called </w:t>
      </w:r>
      <w:r>
        <w:rPr>
          <w:rStyle w:val="Text0"/>
        </w:rPr>
        <w:t>add.html</w:t>
      </w:r>
      <w:r>
        <w:t xml:space="preserve"> in </w:t>
      </w:r>
      <w:r>
        <w:rPr>
          <w:rStyle w:val="Text0"/>
        </w:rPr>
        <w:t>static</w:t>
      </w:r>
      <w:r>
        <w:t xml:space="preserve"> (Listing </w:t>
      </w:r>
      <w:hyperlink w:anchor="__DOCTYPE_html__html____head_3">
        <w:r>
          <w:rPr>
            <w:rStyle w:val="Text6"/>
          </w:rPr>
          <w:t>2-16</w:t>
        </w:r>
      </w:hyperlink>
      <w:r>
        <w:t>).</w:t>
      </w:r>
      <w:bookmarkEnd w:id="301"/>
    </w:p>
    <w:p>
      <w:bookmarkStart w:id="303" w:name="__DOCTYPE_html__html____head_3"/>
      <w:pPr>
        <w:pStyle w:val="Para 06"/>
      </w:pPr>
      <w:r>
        <w:rPr>
          <w:rStyle w:val="Text1"/>
        </w:rPr>
        <w:t xml:space="preserve">&lt;</w:t>
        <w:br w:clear="none"/>
      </w:r>
      <w:r>
        <w:t xml:space="preserve">!DOCTYPE html</w:t>
        <w:br w:clear="none"/>
      </w:r>
      <w:r>
        <w:rPr>
          <w:rStyle w:val="Text1"/>
        </w:rPr>
        <w:t xml:space="preserve">&gt;</w:t>
        <w:br w:clear="none"/>
      </w:r>
      <w:bookmarkEnd w:id="303"/>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&gt;Catdex&lt;/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="static/css/index.css"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w:t>
        <w:br w:clear="none"/>
      </w:r>
      <w:r>
        <w:t xml:space="preserve">&gt;Add a new cat&lt;/</w:t>
        <w:br w:clear="none"/>
      </w:r>
      <w:r>
        <w:rPr>
          <w:rStyle w:val="Text1"/>
        </w:rPr>
        <w:t xml:space="preserve">h1</w:t>
        <w:br w:clear="none"/>
      </w:r>
      <w:r>
        <w:t xml:space="preserve">&gt;</w:t>
        <w:br w:clear="none"/>
      </w:r>
    </w:p>
    <w:p>
      <w:pPr>
        <w:pStyle w:val="Normal"/>
      </w:pPr>
      <w:r>
        <w:t xml:space="preserve">    &lt;</w:t>
        <w:br w:clear="none"/>
      </w:r>
      <w:r>
        <w:rPr>
          <w:rStyle w:val="Text1"/>
        </w:rPr>
        <w:t xml:space="preserve">form action</w:t>
        <w:br w:clear="none"/>
      </w:r>
      <w:r>
        <w:t xml:space="preserve">="add_cat_form" </w:t>
        <w:br w:clear="none"/>
      </w:r>
      <w:r>
        <w:rPr>
          <w:rStyle w:val="Text1"/>
        </w:rPr>
        <w:t xml:space="preserve">method</w:t>
        <w:br w:clear="none"/>
      </w:r>
      <w:r>
        <w:t xml:space="preserve">="post" enctype="multipart/form-data"&gt;</w:t>
        <w:br w:clear="none"/>
      </w:r>
    </w:p>
    <w:p>
      <w:pPr>
        <w:pStyle w:val="Normal"/>
      </w:pPr>
      <w:r>
        <w:t xml:space="preserve">      &lt;</w:t>
        <w:br w:clear="none"/>
      </w:r>
      <w:r>
        <w:rPr>
          <w:rStyle w:val="Text1"/>
        </w:rPr>
        <w:t xml:space="preserve">label for</w:t>
        <w:br w:clear="none"/>
      </w:r>
      <w:r>
        <w:t xml:space="preserve">="name"&gt;Name:&lt;/</w:t>
        <w:br w:clear="none"/>
      </w:r>
      <w:r>
        <w:rPr>
          <w:rStyle w:val="Text1"/>
        </w:rPr>
        <w:t xml:space="preserve">label</w:t>
        <w:br w:clear="none"/>
      </w:r>
      <w:r>
        <w:t xml:space="preserve">&gt;</w:t>
        <w:br w:clear="none"/>
      </w:r>
    </w:p>
    <w:p>
      <w:pPr>
        <w:pStyle w:val="Normal"/>
      </w:pPr>
      <w:r>
        <w:t xml:space="preserve">      &lt;</w:t>
        <w:br w:clear="none"/>
      </w:r>
      <w:r>
        <w:rPr>
          <w:rStyle w:val="Text1"/>
        </w:rPr>
        <w:t xml:space="preserve">input type</w:t>
        <w:br w:clear="none"/>
      </w:r>
      <w:r>
        <w:t xml:space="preserve">="text" </w:t>
        <w:br w:clear="none"/>
      </w:r>
      <w:r>
        <w:rPr>
          <w:rStyle w:val="Text1"/>
        </w:rPr>
        <w:t xml:space="preserve">name</w:t>
        <w:br w:clear="none"/>
      </w:r>
      <w:r>
        <w:t xml:space="preserve">="name" </w:t>
        <w:br w:clear="none"/>
      </w:r>
      <w:r>
        <w:rPr>
          <w:rStyle w:val="Text1"/>
        </w:rPr>
        <w:t xml:space="preserve">id</w:t>
        <w:br w:clear="none"/>
      </w:r>
      <w:r>
        <w:t xml:space="preserve">="name" </w:t>
        <w:br w:clear="none"/>
      </w:r>
      <w:r>
        <w:rPr>
          <w:rStyle w:val="Text1"/>
        </w:rPr>
        <w:t xml:space="preserve">value</w:t>
        <w:br w:clear="none"/>
      </w:r>
      <w:r>
        <w:t xml:space="preserve">="" /&gt;</w:t>
        <w:br w:clear="none"/>
      </w:r>
    </w:p>
    <w:p>
      <w:pPr>
        <w:pStyle w:val="Normal"/>
      </w:pPr>
      <w:r>
        <w:t xml:space="preserve">      &lt;</w:t>
        <w:br w:clear="none"/>
      </w:r>
      <w:r>
        <w:rPr>
          <w:rStyle w:val="Text1"/>
        </w:rPr>
        <w:t xml:space="preserve">label for</w:t>
        <w:br w:clear="none"/>
      </w:r>
      <w:r>
        <w:t xml:space="preserve">="image"&gt;Image:&lt;/</w:t>
        <w:br w:clear="none"/>
      </w:r>
      <w:r>
        <w:rPr>
          <w:rStyle w:val="Text1"/>
        </w:rPr>
        <w:t xml:space="preserve">label</w:t>
        <w:br w:clear="none"/>
      </w:r>
      <w:r>
        <w:t xml:space="preserve">&gt;</w:t>
        <w:br w:clear="none"/>
      </w:r>
    </w:p>
    <w:p>
      <w:pPr>
        <w:pStyle w:val="Normal"/>
      </w:pPr>
      <w:r>
        <w:t xml:space="preserve">      &lt;</w:t>
        <w:br w:clear="none"/>
      </w:r>
      <w:r>
        <w:rPr>
          <w:rStyle w:val="Text1"/>
        </w:rPr>
        <w:t xml:space="preserve">input type</w:t>
        <w:br w:clear="none"/>
      </w:r>
      <w:r>
        <w:t xml:space="preserve">="file" </w:t>
        <w:br w:clear="none"/>
      </w:r>
      <w:r>
        <w:rPr>
          <w:rStyle w:val="Text1"/>
        </w:rPr>
        <w:t xml:space="preserve">name</w:t>
        <w:br w:clear="none"/>
      </w:r>
      <w:r>
        <w:t xml:space="preserve">="image" </w:t>
        <w:br w:clear="none"/>
      </w:r>
      <w:r>
        <w:rPr>
          <w:rStyle w:val="Text1"/>
        </w:rPr>
        <w:t xml:space="preserve">id</w:t>
        <w:br w:clear="none"/>
      </w:r>
      <w:r>
        <w:t xml:space="preserve">="image" </w:t>
        <w:br w:clear="none"/>
      </w:r>
      <w:r>
        <w:rPr>
          <w:rStyle w:val="Text1"/>
        </w:rPr>
        <w:t xml:space="preserve">value</w:t>
        <w:br w:clear="none"/>
      </w:r>
      <w:r>
        <w:t xml:space="preserve">="" /&gt;</w:t>
        <w:br w:clear="none"/>
      </w:r>
    </w:p>
    <w:p>
      <w:pPr>
        <w:pStyle w:val="Normal"/>
      </w:pPr>
      <w:r>
        <w:t xml:space="preserve">      &lt;</w:t>
        <w:br w:clear="none"/>
      </w:r>
      <w:r>
        <w:rPr>
          <w:rStyle w:val="Text1"/>
        </w:rPr>
        <w:t xml:space="preserve">button type</w:t>
        <w:br w:clear="none"/>
      </w:r>
      <w:r>
        <w:t xml:space="preserve">="submit"&gt;Submit&lt;/</w:t>
        <w:br w:clear="none"/>
      </w:r>
      <w:r>
        <w:rPr>
          <w:rStyle w:val="Text1"/>
        </w:rPr>
        <w:t xml:space="preserve">button</w:t>
        <w:br w:clear="none"/>
      </w:r>
      <w:r>
        <w:t xml:space="preserve">&gt;</w:t>
        <w:br w:clear="none"/>
      </w:r>
    </w:p>
    <w:p>
      <w:pPr>
        <w:pStyle w:val="Normal"/>
      </w:pPr>
      <w:r>
        <w:t xml:space="preserve">    &lt;/</w:t>
        <w:br w:clear="none"/>
      </w:r>
      <w:r>
        <w:rPr>
          <w:rStyle w:val="Text1"/>
        </w:rPr>
        <w:t xml:space="preserve">form</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19"/>
      </w:pPr>
      <w:r>
        <w:rPr>
          <w:rStyle w:val="Text2"/>
        </w:rPr>
        <w:t xml:space="preserve">Listing 2-16</w:t>
        <w:br w:clear="none"/>
      </w:r>
      <w:r>
        <w:t xml:space="preserve">The Add Cat Form</w:t>
        <w:br w:clear="none"/>
      </w:r>
    </w:p>
    <w:p>
      <w:bookmarkStart w:id="304" w:name="Notice_that_the__form__element_h"/>
      <w:pPr>
        <w:pStyle w:val="Para 04"/>
      </w:pPr>
      <w:r>
        <w:t xml:space="preserve">Notice that the </w:t>
      </w:r>
      <w:r>
        <w:rPr>
          <w:rStyle w:val="Text0"/>
        </w:rPr>
        <w:t>&lt;form&gt;</w:t>
      </w:r>
      <w:r>
        <w:t xml:space="preserve"> element has a few attributes that are very important:</w:t>
      </w:r>
      <w:bookmarkEnd w:id="304"/>
    </w:p>
    <w:p>
      <w:bookmarkStart w:id="305" w:name="method__post___This_is_the_HTTP"/>
      <w:pPr>
        <w:pStyle w:val="Para 03"/>
      </w:pPr>
      <w:r>
        <w:rPr>
          <w:rStyle w:val="Text0"/>
        </w:rPr>
        <w:t>method="post"</w:t>
      </w:r>
      <w:r>
        <w:t xml:space="preserve">: This is the HTTP method used to submit the form. When using </w:t>
      </w:r>
      <w:r>
        <w:rPr>
          <w:rStyle w:val="Text0"/>
        </w:rPr>
        <w:t>POST</w:t>
      </w:r>
      <w:r>
        <w:t>, the values are transmitted in the payload.</w:t>
      </w:r>
      <w:bookmarkEnd w:id="305"/>
    </w:p>
    <w:p>
      <w:bookmarkStart w:id="306" w:name="action__add_cat_form___The_form"/>
      <w:pPr>
        <w:pStyle w:val="Para 13"/>
      </w:pPr>
      <w:r>
        <w:t>action="add_cat_form"</w:t>
      </w:r>
      <w:r>
        <w:rPr>
          <w:rStyle w:val="Text4"/>
        </w:rPr>
        <w:t xml:space="preserve">: The form will make a HTTP </w:t>
      </w:r>
      <w:r>
        <w:t>POST</w:t>
      </w:r>
      <w:r>
        <w:rPr>
          <w:rStyle w:val="Text4"/>
        </w:rPr>
        <w:t xml:space="preserve"> to </w:t>
      </w:r>
      <w:r>
        <w:t>http://localhost:8080/add_cat_form</w:t>
      </w:r>
      <w:r>
        <w:rPr>
          <w:rStyle w:val="Text4"/>
        </w:rPr>
        <w:t>, which we’ll handle later.</w:t>
      </w:r>
      <w:bookmarkEnd w:id="306"/>
    </w:p>
    <w:p>
      <w:bookmarkStart w:id="307" w:name="enctype__multipart_form_data___T"/>
      <w:pPr>
        <w:pStyle w:val="Para 03"/>
      </w:pPr>
      <w:r>
        <w:rPr>
          <w:rStyle w:val="Text0"/>
        </w:rPr>
        <w:t>enctype="multipart/form-data"</w:t>
      </w:r>
      <w:r>
        <w:t xml:space="preserve">: This controls the encoding of the </w:t>
      </w:r>
      <w:r>
        <w:rPr>
          <w:rStyle w:val="Text0"/>
        </w:rPr>
        <w:t>POST</w:t>
      </w:r>
      <w:r>
        <w:t xml:space="preserve"> body. The default is </w:t>
      </w:r>
      <w:r>
        <w:rPr>
          <w:rStyle w:val="Text0"/>
        </w:rPr>
        <w:t>application/x-www-form-urlencoded</w:t>
      </w:r>
      <w:r>
        <w:t xml:space="preserve">, but it’s better suited for small, textual data. Since we need to upload an image file, we choose to use the </w:t>
      </w:r>
      <w:r>
        <w:rPr>
          <w:rStyle w:val="Text0"/>
        </w:rPr>
        <w:t>multipart/form-data</w:t>
      </w:r>
      <w:r>
        <w:t xml:space="preserve"> encoding.</w:t>
      </w:r>
      <w:bookmarkEnd w:id="307"/>
    </w:p>
    <w:p>
      <w:bookmarkStart w:id="308" w:name="Although_this_page_doesn_t_have"/>
      <w:pPr>
        <w:pStyle w:val="Para 04"/>
      </w:pPr>
      <w:r>
        <w:t xml:space="preserve">Although this </w:t>
        <w:bookmarkStart w:id="309" w:name="page"/>
        <w:t>page</w:t>
        <w:bookmarkEnd w:id="309"/>
        <w:t xml:space="preserve"> doesn’t have any dynamic fields yet, let’s still render it with Handlebars so we can easily make it dynamic if we need to. You can add a new handler called </w:t>
      </w:r>
      <w:r>
        <w:rPr>
          <w:rStyle w:val="Text0"/>
        </w:rPr>
        <w:t>add</w:t>
      </w:r>
      <w:r>
        <w:t xml:space="preserve"> and register it as a route in </w:t>
      </w:r>
      <w:r>
        <w:rPr>
          <w:rStyle w:val="Text0"/>
        </w:rPr>
        <w:t>App</w:t>
      </w:r>
      <w:r>
        <w:t xml:space="preserve">, as shown in Listing </w:t>
      </w:r>
      <w:hyperlink w:anchor="async_fn_add_____hb__web__Data_H">
        <w:r>
          <w:rPr>
            <w:rStyle w:val="Text6"/>
          </w:rPr>
          <w:t>2-17</w:t>
        </w:r>
      </w:hyperlink>
      <w:r>
        <w:t>.</w:t>
      </w:r>
      <w:bookmarkEnd w:id="308"/>
    </w:p>
    <w:p>
      <w:bookmarkStart w:id="310" w:name="async_fn_add_____hb__web__Data_H"/>
      <w:pPr>
        <w:pStyle w:val="Normal"/>
      </w:pPr>
      <w:r>
        <w:t xml:space="preserve">async </w:t>
        <w:br w:clear="none"/>
      </w:r>
      <w:r>
        <w:rPr>
          <w:rStyle w:val="Text1"/>
        </w:rPr>
        <w:t xml:space="preserve">fn</w:t>
        <w:br w:clear="none"/>
      </w:r>
      <w:r>
        <w:t xml:space="preserve"> add(</w:t>
        <w:br w:clear="none"/>
      </w:r>
      <w:bookmarkEnd w:id="310"/>
    </w:p>
    <w:p>
      <w:pPr>
        <w:pStyle w:val="Normal"/>
      </w:pPr>
      <w:r>
        <w:t xml:space="preserve">    hb: web::Data&lt;Handlebars&lt;'_&gt;&gt;,</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body = hb.render("add", &amp;{}).unwrap();</w:t>
        <w:br w:clear="none"/>
      </w:r>
    </w:p>
    <w:p>
      <w:pPr>
        <w:pStyle w:val="Normal"/>
      </w:pPr>
      <w:r>
        <w:t xml:space="preserve">    </w:t>
        <w:br w:clear="none"/>
      </w:r>
      <w:r>
        <w:rPr>
          <w:rStyle w:val="Text1"/>
        </w:rPr>
        <w:t xml:space="preserve">Ok</w:t>
        <w:br w:clear="none"/>
      </w:r>
      <w:r>
        <w:t xml:space="preserve">(HttpResponse::</w:t>
        <w:br w:clear="none"/>
      </w:r>
      <w:r>
        <w:rPr>
          <w:rStyle w:val="Text1"/>
        </w:rPr>
        <w:t xml:space="preserve">Ok</w:t>
        <w:br w:clear="none"/>
      </w:r>
      <w:r>
        <w:t xml:space="preserve">().body(body))</w:t>
        <w:br w:clear="none"/>
      </w:r>
    </w:p>
    <w:p>
      <w:pPr>
        <w:pStyle w:val="Normal"/>
      </w:pPr>
      <w:r>
        <w:t xml:space="preserve">}</w:t>
        <w:br w:clear="none"/>
      </w:r>
    </w:p>
    <w:p>
      <w:pPr>
        <w:pStyle w:val="Para 11"/>
      </w:pPr>
      <w:r>
        <w:t xml:space="preserve">#[acitx_web::main]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let mut</w:t>
        <w:br w:clear="none"/>
      </w:r>
      <w:r>
        <w:t xml:space="preserve"> handlebars = Handlebars::new();</w:t>
        <w:br w:clear="none"/>
      </w:r>
    </w:p>
    <w:p>
      <w:pPr>
        <w:pStyle w:val="Normal"/>
      </w:pPr>
      <w:r>
        <w:t xml:space="preserve">    handlebars</w:t>
        <w:br w:clear="none"/>
      </w:r>
    </w:p>
    <w:p>
      <w:pPr>
        <w:pStyle w:val="Normal"/>
      </w:pPr>
      <w:r>
        <w:t xml:space="preserve">        .register_templates_directory(".html", "./static/")</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handlebars_ref = web::Data::new(handlebars);</w:t>
        <w:br w:clear="none"/>
      </w:r>
    </w:p>
    <w:p>
      <w:pPr>
        <w:pStyle w:val="Normal"/>
      </w:pPr>
      <w:r>
        <w:t xml:space="preserve">    // ... setting up the database</w:t>
        <w:br w:clear="none"/>
      </w:r>
    </w:p>
    <w:p>
      <w:pPr>
        <w:pStyle w:val="Normal"/>
      </w:pPr>
      <w:r>
        <w:t xml:space="preserve">    </w:t>
        <w:br w:clear="none"/>
      </w:r>
      <w:r>
        <w:rPr>
          <w:rStyle w:val="Text1"/>
        </w:rPr>
        <w:t xml:space="preserve">let</w:t>
        <w:br w:clear="none"/>
      </w:r>
      <w:r>
        <w:t xml:space="preserve"> pool = // ... creating the r2d2 pool</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.app_data(handlebars_ref.clone())</w:t>
        <w:br w:clear="none"/>
      </w:r>
    </w:p>
    <w:p>
      <w:pPr>
        <w:pStyle w:val="Normal"/>
      </w:pPr>
      <w:r>
        <w:t xml:space="preserve">            .data(pool.clone())</w:t>
        <w:br w:clear="none"/>
      </w:r>
    </w:p>
    <w:p>
      <w:pPr>
        <w:pStyle w:val="Normal"/>
      </w:pPr>
      <w:r>
        <w:t xml:space="preserve">            .service(</w:t>
        <w:br w:clear="none"/>
      </w:r>
    </w:p>
    <w:p>
      <w:pPr>
        <w:pStyle w:val="Normal"/>
      </w:pPr>
      <w:r>
        <w:t xml:space="preserve">                Files::new("/static", "static")</w:t>
        <w:br w:clear="none"/>
      </w:r>
    </w:p>
    <w:p>
      <w:pPr>
        <w:pStyle w:val="Normal"/>
      </w:pPr>
      <w:r>
        <w:t xml:space="preserve">                    .show_files_listing(),</w:t>
        <w:br w:clear="none"/>
      </w:r>
    </w:p>
    <w:p>
      <w:pPr>
        <w:pStyle w:val="Normal"/>
      </w:pPr>
      <w:r>
        <w:t xml:space="preserve">            )</w:t>
        <w:br w:clear="none"/>
      </w:r>
    </w:p>
    <w:p>
      <w:pPr>
        <w:pStyle w:val="Normal"/>
      </w:pPr>
      <w:r>
        <w:t xml:space="preserve">            .route("/", web::get().to(index))</w:t>
        <w:br w:clear="none"/>
      </w:r>
    </w:p>
    <w:p>
      <w:pPr>
        <w:pStyle w:val="Normal"/>
      </w:pPr>
      <w:r>
        <w:t xml:space="preserve">            .route("/add", web::get().to(add))</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2-17</w:t>
        <w:br w:clear="none"/>
      </w:r>
      <w:r>
        <w:t xml:space="preserve">Adding the Add Route</w:t>
        <w:br w:clear="none"/>
      </w:r>
    </w:p>
    <w:p>
      <w:bookmarkStart w:id="311" w:name="If_you_start_the_server_again_wi"/>
      <w:pPr>
        <w:pStyle w:val="Para 04"/>
      </w:pPr>
      <w:r>
        <w:t xml:space="preserve">If you start the server again with </w:t>
      </w:r>
      <w:r>
        <w:rPr>
          <w:rStyle w:val="Text0"/>
        </w:rPr>
        <w:t>cargo run</w:t>
      </w:r>
      <w:r>
        <w:t xml:space="preserve">, you can see this page by visiting </w:t>
      </w:r>
      <w:r>
        <w:rPr>
          <w:rStyle w:val="Text0"/>
        </w:rPr>
        <w:t>http://localhost:8080/add</w:t>
      </w:r>
      <w:r>
        <w:t xml:space="preserve"> (Figure </w:t>
      </w:r>
      <w:hyperlink w:anchor="Figure_2_4The_add_cat_form">
        <w:r>
          <w:rPr>
            <w:rStyle w:val="Text6"/>
          </w:rPr>
          <w:t>2-4</w:t>
        </w:r>
      </w:hyperlink>
      <w:r>
        <w:t>).</w:t>
      </w:r>
      <w:bookmarkEnd w:id="311"/>
    </w:p>
    <w:p>
      <w:bookmarkStart w:id="312" w:name="Figure_2_4The_add_cat_form"/>
      <w:bookmarkStart w:id="313" w:name="MO4"/>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981200"/>
            <wp:effectExtent l="0" r="0" t="0" b="0"/>
            <wp:wrapTopAndBottom/>
            <wp:docPr id="7" name="485175_1_En_2_Fig4_HTML.jpg" descr="../images/485175_1_En_2_Chapter/485175_1_En_2_Fig4_HTML.jpg"/>
            <wp:cNvGraphicFramePr>
              <a:graphicFrameLocks noChangeAspect="1"/>
            </wp:cNvGraphicFramePr>
            <a:graphic>
              <a:graphicData uri="http://schemas.openxmlformats.org/drawingml/2006/picture">
                <pic:pic>
                  <pic:nvPicPr>
                    <pic:cNvPr id="0" name="485175_1_En_2_Fig4_HTML.jpg" descr="../images/485175_1_En_2_Chapter/485175_1_En_2_Fig4_HTML.jpg"/>
                    <pic:cNvPicPr/>
                  </pic:nvPicPr>
                  <pic:blipFill>
                    <a:blip r:embed="rId11"/>
                    <a:stretch>
                      <a:fillRect/>
                    </a:stretch>
                  </pic:blipFill>
                  <pic:spPr>
                    <a:xfrm>
                      <a:off x="0" y="0"/>
                      <a:ext cx="5943600" cy="1981200"/>
                    </a:xfrm>
                    <a:prstGeom prst="rect">
                      <a:avLst/>
                    </a:prstGeom>
                  </pic:spPr>
                </pic:pic>
              </a:graphicData>
            </a:graphic>
          </wp:anchor>
        </w:drawing>
      </w:r>
      <w:bookmarkEnd w:id="312"/>
      <w:bookmarkEnd w:id="313"/>
    </w:p>
    <w:p>
      <w:pPr>
        <w:pStyle w:val="Para 17"/>
      </w:pPr>
      <w:r>
        <w:rPr>
          <w:rStyle w:val="Text7"/>
        </w:rPr>
        <w:t>Figure 2-4</w:t>
      </w:r>
      <w:r>
        <w:t>The add cat form</w:t>
      </w:r>
    </w:p>
    <w:p>
      <w:bookmarkStart w:id="314" w:name="Next__we_need_to_build_the__add"/>
      <w:pPr>
        <w:pStyle w:val="Para 04"/>
      </w:pPr>
      <w:r>
        <w:t xml:space="preserve">Next, we need to build the </w:t>
      </w:r>
      <w:r>
        <w:rPr>
          <w:rStyle w:val="Text0"/>
        </w:rPr>
        <w:t>/add cat form</w:t>
      </w:r>
      <w:r>
        <w:t xml:space="preserve"> endpoint that receives the form’s </w:t>
        <w:bookmarkStart w:id="315" w:name="submission"/>
        <w:t>submission</w:t>
        <w:bookmarkEnd w:id="315"/>
        <w:t xml:space="preserve">. As usual, we add an </w:t>
      </w:r>
      <w:r>
        <w:rPr>
          <w:rStyle w:val="Text0"/>
        </w:rPr>
        <w:t>async</w:t>
      </w:r>
      <w:r>
        <w:t xml:space="preserve"> function handler and register it in </w:t>
      </w:r>
      <w:r>
        <w:rPr>
          <w:rStyle w:val="Text0"/>
        </w:rPr>
        <w:t>App</w:t>
      </w:r>
      <w:r>
        <w:t>. In the handler, we need to do a few things:</w:t>
      </w:r>
      <w:bookmarkEnd w:id="314"/>
    </w:p>
    <w:tbl>
      <w:tblPr>
        <w:tblW w:type="auto" w:w="0"/>
      </w:tblPr>
      <w:tr>
        <w:tc>
          <w:tcPr>
            <w:tcW w:type="auto" w:w="0"/>
            <w:vAlign w:val="top"/>
          </w:tcPr>
          <w:p>
            <w:pPr>
              <w:pStyle w:val="0 Block"/>
            </w:pPr>
          </w:p>
          <w:p>
            <w:pPr>
              <w:pStyle w:val="Para 12"/>
            </w:pPr>
            <w:r>
              <w:t>1.</w:t>
            </w:r>
          </w:p>
        </w:tc>
        <w:tc>
          <w:tcPr>
            <w:tcW w:type="auto" w:w="0"/>
          </w:tcPr>
          <w:p>
            <w:bookmarkStart w:id="316" w:name="Parse_the_request_to_get_the_cat"/>
            <w:pPr>
              <w:pStyle w:val="Para 03"/>
            </w:pPr>
            <w:r>
              <w:t>Parse the request to get the cat name and the image file.</w:t>
            </w:r>
            <w:bookmarkEnd w:id="316"/>
          </w:p>
        </w:tc>
        <w:tc>
          <w:tcPr>
            <w:tcW w:type="auto" w:w="0"/>
          </w:tcPr>
          <w:p>
            <w:pPr>
              <w:pStyle w:val="Para 43"/>
            </w:pPr>
            <w:r>
              <w:t/>
            </w:r>
          </w:p>
        </w:tc>
      </w:tr>
      <w:tr>
        <w:tc>
          <w:tcPr>
            <w:tcW w:type="auto" w:w="0"/>
            <w:vAlign w:val="top"/>
          </w:tcPr>
          <w:p>
            <w:pPr>
              <w:pStyle w:val="Para 12"/>
            </w:pPr>
            <w:r>
              <w:t>2.</w:t>
            </w:r>
          </w:p>
        </w:tc>
        <w:tc>
          <w:tcPr>
            <w:tcW w:type="auto" w:w="0"/>
          </w:tcPr>
          <w:p>
            <w:bookmarkStart w:id="317" w:name="Save_the_image_file_in_the_stati"/>
            <w:pPr>
              <w:pStyle w:val="Para 03"/>
            </w:pPr>
            <w:r>
              <w:t xml:space="preserve">Save the image file in the </w:t>
            </w:r>
            <w:r>
              <w:rPr>
                <w:rStyle w:val="Text0"/>
              </w:rPr>
              <w:t>static</w:t>
            </w:r>
            <w:r>
              <w:t xml:space="preserve"> folder.</w:t>
            </w:r>
            <w:bookmarkEnd w:id="317"/>
          </w:p>
        </w:tc>
        <w:tc>
          <w:tcPr>
            <w:tcW w:type="auto" w:w="0"/>
          </w:tcPr>
          <w:p>
            <w:pPr>
              <w:pStyle w:val="Para 43"/>
            </w:pPr>
            <w:r>
              <w:t/>
            </w:r>
          </w:p>
        </w:tc>
      </w:tr>
      <w:tr>
        <w:tc>
          <w:tcPr>
            <w:tcW w:type="auto" w:w="0"/>
            <w:vAlign w:val="top"/>
          </w:tcPr>
          <w:p>
            <w:pPr>
              <w:pStyle w:val="Para 12"/>
            </w:pPr>
            <w:r>
              <w:t>3.</w:t>
            </w:r>
          </w:p>
        </w:tc>
        <w:tc>
          <w:tcPr>
            <w:tcW w:type="auto" w:w="0"/>
          </w:tcPr>
          <w:p>
            <w:bookmarkStart w:id="318" w:name="Get_a_database_connection_from_t"/>
            <w:pPr>
              <w:pStyle w:val="Para 03"/>
            </w:pPr>
            <w:r>
              <w:t>Get a database connection from the connection pool.</w:t>
            </w:r>
            <w:bookmarkEnd w:id="318"/>
          </w:p>
        </w:tc>
        <w:tc>
          <w:tcPr>
            <w:tcW w:type="auto" w:w="0"/>
          </w:tcPr>
          <w:p>
            <w:pPr>
              <w:pStyle w:val="Para 43"/>
            </w:pPr>
            <w:r>
              <w:t/>
            </w:r>
          </w:p>
        </w:tc>
      </w:tr>
      <w:tr>
        <w:tc>
          <w:tcPr>
            <w:tcW w:type="auto" w:w="0"/>
            <w:vAlign w:val="top"/>
          </w:tcPr>
          <w:p>
            <w:pPr>
              <w:pStyle w:val="Para 12"/>
            </w:pPr>
            <w:r>
              <w:t>4.</w:t>
            </w:r>
          </w:p>
        </w:tc>
        <w:tc>
          <w:tcPr>
            <w:tcW w:type="auto" w:w="0"/>
          </w:tcPr>
          <w:p>
            <w:bookmarkStart w:id="319" w:name="Insert_a_new_row_into_the_databa"/>
            <w:pPr>
              <w:pStyle w:val="Para 03"/>
            </w:pPr>
            <w:r>
              <w:t>Insert a new row into the database.</w:t>
            </w:r>
            <w:bookmarkEnd w:id="319"/>
          </w:p>
        </w:tc>
        <w:tc>
          <w:tcPr>
            <w:tcW w:type="auto" w:w="0"/>
          </w:tcPr>
          <w:p>
            <w:pPr>
              <w:pStyle w:val="Para 43"/>
            </w:pPr>
            <w:r>
              <w:t/>
            </w:r>
          </w:p>
        </w:tc>
      </w:tr>
      <w:tr>
        <w:tc>
          <w:tcPr>
            <w:tcW w:type="auto" w:w="0"/>
            <w:vAlign w:val="top"/>
          </w:tcPr>
          <w:p>
            <w:pPr>
              <w:pStyle w:val="Para 12"/>
            </w:pPr>
            <w:r>
              <w:t>5.</w:t>
            </w:r>
          </w:p>
        </w:tc>
        <w:tc>
          <w:tcPr>
            <w:tcW w:type="auto" w:w="0"/>
          </w:tcPr>
          <w:p>
            <w:bookmarkStart w:id="320" w:name="Return_a_proper_HTTP_response"/>
            <w:pPr>
              <w:pStyle w:val="Para 03"/>
            </w:pPr>
            <w:r>
              <w:t>Return a proper HTTP response.</w:t>
            </w:r>
            <w:bookmarkEnd w:id="320"/>
          </w:p>
        </w:tc>
        <w:tc>
          <w:tcPr>
            <w:tcW w:type="auto" w:w="0"/>
          </w:tcPr>
          <w:p>
            <w:pPr>
              <w:pStyle w:val="Para 43"/>
            </w:pPr>
            <w:r>
              <w:t/>
            </w:r>
          </w:p>
        </w:tc>
      </w:tr>
    </w:tbl>
    <w:p>
      <w:bookmarkStart w:id="321" w:name="Let_s_start_by_extracting_the_fi"/>
      <w:pPr>
        <w:pStyle w:val="Para 02"/>
      </w:pPr>
      <w:r>
        <w:t xml:space="preserve">Let’s start by extracting the fields from the payload. To extract information from the request in a type-safe way, we can use </w:t>
      </w:r>
      <w:r>
        <w:rPr>
          <w:rStyle w:val="Text5"/>
        </w:rPr>
        <w:t>extractors</w:t>
      </w:r>
      <w:r>
        <w:t xml:space="preserve">. The </w:t>
      </w:r>
      <w:r>
        <w:rPr>
          <w:rStyle w:val="Text0"/>
        </w:rPr>
        <w:t>web::Data</w:t>
      </w:r>
      <w:r>
        <w:t xml:space="preserve"> parameter we had in the </w:t>
      </w:r>
      <w:r>
        <w:rPr>
          <w:rStyle w:val="Text0"/>
        </w:rPr>
        <w:t>index</w:t>
      </w:r>
      <w:r>
        <w:t xml:space="preserve"> handler is an example of an extractor. Other extractors can get information from the path, the query parameters, the JSON payload, and the </w:t>
      </w:r>
      <w:r>
        <w:rPr>
          <w:rStyle w:val="Text0"/>
        </w:rPr>
        <w:t>application/x-www-form-urlencoded</w:t>
      </w:r>
      <w:r>
        <w:t xml:space="preserve"> form. The multipart payload extractor is available through the </w:t>
      </w:r>
      <w:r>
        <w:rPr>
          <w:rStyle w:val="Text0"/>
        </w:rPr>
        <w:t>actix-multipart</w:t>
      </w:r>
      <w:r>
        <w:t xml:space="preserve"> crate</w:t>
        <w:bookmarkStart w:id="322" w:name="ITerm54"/>
        <w:t xml:space="preserve"> </w:t>
        <w:bookmarkEnd w:id="322"/>
        <w:t xml:space="preserve">. However, the crate provides a low-level API, which is quite cumbersome to use. We’ll use a higher-level crate that is built on </w:t>
      </w:r>
      <w:r>
        <w:rPr>
          <w:rStyle w:val="Text0"/>
        </w:rPr>
        <w:t>actix-multipart</w:t>
      </w:r>
      <w:r>
        <w:t xml:space="preserve">, called </w:t>
      </w:r>
      <w:r>
        <w:rPr>
          <w:rStyle w:val="Text0"/>
        </w:rPr>
        <w:t>awmp</w:t>
      </w:r>
      <w:r>
        <w:t>.</w:t>
      </w:r>
      <w:bookmarkEnd w:id="321"/>
    </w:p>
    <w:p>
      <w:bookmarkStart w:id="323" w:name="To_add_awmp__simply_run_cargo_ad"/>
      <w:pPr>
        <w:pStyle w:val="Para 04"/>
      </w:pPr>
      <w:r>
        <w:t xml:space="preserve">To add </w:t>
      </w:r>
      <w:r>
        <w:rPr>
          <w:rStyle w:val="Text0"/>
        </w:rPr>
        <w:t>awmp</w:t>
      </w:r>
      <w:r>
        <w:t xml:space="preserve">, simply run </w:t>
      </w:r>
      <w:r>
        <w:rPr>
          <w:rStyle w:val="Text0"/>
        </w:rPr>
        <w:t>cargo add awmp</w:t>
      </w:r>
      <w:r>
        <w:t xml:space="preserve">, or manually add </w:t>
      </w:r>
      <w:r>
        <w:rPr>
          <w:rStyle w:val="Text0"/>
        </w:rPr>
        <w:t>awmp = "0.5.1"</w:t>
      </w:r>
      <w:r>
        <w:t xml:space="preserve"> to your </w:t>
      </w:r>
      <w:r>
        <w:rPr>
          <w:rStyle w:val="Text0"/>
        </w:rPr>
        <w:t>Cargo.toml</w:t>
      </w:r>
      <w:r>
        <w:t xml:space="preserve">. In the handler definition, add the </w:t>
      </w:r>
      <w:r>
        <w:rPr>
          <w:rStyle w:val="Text0"/>
        </w:rPr>
        <w:t>awmp::Parts</w:t>
      </w:r>
      <w:r>
        <w:t xml:space="preserve"> extractor as a parameter (Listing </w:t>
      </w:r>
      <w:hyperlink w:anchor="async_fn_add_cat_form_____pool">
        <w:r>
          <w:rPr>
            <w:rStyle w:val="Text6"/>
          </w:rPr>
          <w:t>2-18</w:t>
        </w:r>
      </w:hyperlink>
      <w:r>
        <w:t>).</w:t>
      </w:r>
      <w:bookmarkEnd w:id="323"/>
    </w:p>
    <w:p>
      <w:bookmarkStart w:id="324" w:name="async_fn_add_cat_form_____pool"/>
      <w:pPr>
        <w:pStyle w:val="Normal"/>
      </w:pPr>
      <w:r>
        <w:t xml:space="preserve">async </w:t>
        <w:br w:clear="none"/>
      </w:r>
      <w:r>
        <w:rPr>
          <w:rStyle w:val="Text1"/>
        </w:rPr>
        <w:t xml:space="preserve">fn</w:t>
        <w:br w:clear="none"/>
      </w:r>
      <w:r>
        <w:t xml:space="preserve"> add_cat_form(</w:t>
        <w:br w:clear="none"/>
      </w:r>
      <w:bookmarkEnd w:id="324"/>
    </w:p>
    <w:p>
      <w:pPr>
        <w:pStyle w:val="Normal"/>
      </w:pPr>
      <w:r>
        <w:t xml:space="preserve">    pool: web::Data&lt;DbPool&gt;,</w:t>
        <w:br w:clear="none"/>
      </w:r>
    </w:p>
    <w:p>
      <w:pPr>
        <w:pStyle w:val="Normal"/>
      </w:pPr>
      <w:r>
        <w:t xml:space="preserve">    </w:t>
        <w:br w:clear="none"/>
      </w:r>
      <w:r>
        <w:rPr>
          <w:rStyle w:val="Text1"/>
        </w:rPr>
        <w:t xml:space="preserve">mut</w:t>
        <w:br w:clear="none"/>
      </w:r>
      <w:r>
        <w:t xml:space="preserve"> parts: Parts,</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file_path = parts</w:t>
        <w:br w:clear="none"/>
      </w:r>
    </w:p>
    <w:p>
      <w:pPr>
        <w:pStyle w:val="Normal"/>
      </w:pPr>
      <w:r>
        <w:t xml:space="preserve">        .files</w:t>
        <w:br w:clear="none"/>
      </w:r>
    </w:p>
    <w:p>
      <w:pPr>
        <w:pStyle w:val="Normal"/>
      </w:pPr>
      <w:r>
        <w:t xml:space="preserve">        .take("image")</w:t>
        <w:br w:clear="none"/>
      </w:r>
    </w:p>
    <w:p>
      <w:pPr>
        <w:pStyle w:val="Normal"/>
      </w:pPr>
      <w:r>
        <w:t xml:space="preserve">        .pop()</w:t>
        <w:br w:clear="none"/>
      </w:r>
    </w:p>
    <w:p>
      <w:pPr>
        <w:pStyle w:val="Normal"/>
      </w:pPr>
      <w:r>
        <w:t xml:space="preserve">        .and_then(|f| f.persist_in("./static/image").ok())</w:t>
        <w:br w:clear="none"/>
      </w:r>
    </w:p>
    <w:p>
      <w:pPr>
        <w:pStyle w:val="Normal"/>
      </w:pPr>
      <w:r>
        <w:t xml:space="preserve">        .unwrap_or_default();</w:t>
        <w:br w:clear="none"/>
      </w:r>
    </w:p>
    <w:p>
      <w:pPr>
        <w:pStyle w:val="Normal"/>
      </w:pPr>
      <w:r>
        <w:t xml:space="preserve">    </w:t>
        <w:br w:clear="none"/>
      </w:r>
      <w:r>
        <w:rPr>
          <w:rStyle w:val="Text1"/>
        </w:rPr>
        <w:t xml:space="preserve">let</w:t>
        <w:br w:clear="none"/>
      </w:r>
      <w:r>
        <w:t xml:space="preserve"> text_fields: </w:t>
        <w:br w:clear="none"/>
      </w:r>
      <w:r>
        <w:rPr>
          <w:rStyle w:val="Text1"/>
        </w:rPr>
        <w:t xml:space="preserve">HashMap</w:t>
        <w:br w:clear="none"/>
      </w:r>
      <w:r>
        <w:t xml:space="preserve">&lt;_, _&gt; =</w:t>
        <w:br w:clear="none"/>
      </w:r>
    </w:p>
    <w:p>
      <w:pPr>
        <w:pStyle w:val="Normal"/>
      </w:pPr>
      <w:r>
        <w:t xml:space="preserve">        parts.texts.as_pairs().into_iter().collect();</w:t>
        <w:br w:clear="none"/>
      </w:r>
    </w:p>
    <w:p>
      <w:pPr>
        <w:pStyle w:val="Normal"/>
      </w:pPr>
      <w:r>
        <w:t xml:space="preserve">    // TODO: Get a connection</w:t>
        <w:br w:clear="none"/>
      </w:r>
    </w:p>
    <w:p>
      <w:pPr>
        <w:pStyle w:val="Normal"/>
      </w:pPr>
      <w:r>
        <w:t xml:space="preserve">    // TODO: Insert a row into the DB</w:t>
        <w:br w:clear="none"/>
      </w:r>
    </w:p>
    <w:p>
      <w:pPr>
        <w:pStyle w:val="Normal"/>
      </w:pPr>
      <w:r>
        <w:t xml:space="preserve">    // TODO: Return a proper response</w:t>
        <w:br w:clear="none"/>
      </w:r>
    </w:p>
    <w:p>
      <w:pPr>
        <w:pStyle w:val="Normal"/>
      </w:pPr>
      <w:r>
        <w:t xml:space="preserve">}</w:t>
        <w:br w:clear="none"/>
      </w:r>
    </w:p>
    <w:p>
      <w:pPr>
        <w:pStyle w:val="Para 09"/>
      </w:pPr>
      <w:r>
        <w:rPr>
          <w:rStyle w:val="Text2"/>
        </w:rPr>
        <w:t xml:space="preserve">Listing 2-18</w:t>
        <w:br w:clear="none"/>
      </w:r>
      <w:r>
        <w:t xml:space="preserve">Using the </w:t>
        <w:br w:clear="none"/>
      </w:r>
      <w:r>
        <w:rPr>
          <w:rStyle w:val="Text0"/>
        </w:rPr>
        <w:t xml:space="preserve">awmp::Parts</w:t>
        <w:br w:clear="none"/>
      </w:r>
      <w:r>
        <w:t xml:space="preserve"> Extractor</w:t>
        <w:br w:clear="none"/>
      </w:r>
    </w:p>
    <w:p>
      <w:bookmarkStart w:id="325" w:name="Because_our_form_contains_both_t"/>
      <w:pPr>
        <w:pStyle w:val="Para 02"/>
      </w:pPr>
      <w:r>
        <w:t xml:space="preserve">Because our form contains both textual and file fields, the </w:t>
      </w:r>
      <w:r>
        <w:rPr>
          <w:rStyle w:val="Text0"/>
        </w:rPr>
        <w:t>Parts</w:t>
      </w:r>
      <w:r>
        <w:t xml:space="preserve"> extractor puts them into </w:t>
      </w:r>
      <w:r>
        <w:rPr>
          <w:rStyle w:val="Text0"/>
        </w:rPr>
        <w:t>files</w:t>
      </w:r>
      <w:r>
        <w:t xml:space="preserve"> and </w:t>
      </w:r>
      <w:r>
        <w:rPr>
          <w:rStyle w:val="Text0"/>
        </w:rPr>
        <w:t>texts</w:t>
      </w:r>
      <w:r>
        <w:t xml:space="preserve">, respectively. From </w:t>
      </w:r>
      <w:r>
        <w:rPr>
          <w:rStyle w:val="Text0"/>
        </w:rPr>
        <w:t>files</w:t>
      </w:r>
      <w:r>
        <w:t xml:space="preserve"> we can </w:t>
      </w:r>
      <w:r>
        <w:rPr>
          <w:rStyle w:val="Text0"/>
        </w:rPr>
        <w:t>take()</w:t>
      </w:r>
      <w:r>
        <w:t xml:space="preserve"> a field named </w:t>
      </w:r>
      <w:r>
        <w:rPr>
          <w:rStyle w:val="Text0"/>
        </w:rPr>
        <w:t>image</w:t>
      </w:r>
      <w:r>
        <w:t xml:space="preserve">. It returns a </w:t>
      </w:r>
      <w:r>
        <w:rPr>
          <w:rStyle w:val="Text0"/>
        </w:rPr>
        <w:t>Vec&lt;File&gt;</w:t>
      </w:r>
      <w:r>
        <w:t xml:space="preserve">. Because we know we have only one form field named </w:t>
      </w:r>
      <w:r>
        <w:rPr>
          <w:rStyle w:val="Text0"/>
        </w:rPr>
        <w:t>image</w:t>
      </w:r>
      <w:r>
        <w:t xml:space="preserve">, we </w:t>
      </w:r>
      <w:r>
        <w:rPr>
          <w:rStyle w:val="Text0"/>
        </w:rPr>
        <w:t>pop()</w:t>
      </w:r>
      <w:r>
        <w:t xml:space="preserve"> the first </w:t>
      </w:r>
      <w:r>
        <w:rPr>
          <w:rStyle w:val="Text0"/>
        </w:rPr>
        <w:t>File</w:t>
      </w:r>
      <w:r>
        <w:t xml:space="preserve">. Because </w:t>
      </w:r>
      <w:r>
        <w:rPr>
          <w:rStyle w:val="Text0"/>
        </w:rPr>
        <w:t>pop()</w:t>
      </w:r>
      <w:r>
        <w:t xml:space="preserve"> returns an </w:t>
      </w:r>
      <w:r>
        <w:rPr>
          <w:rStyle w:val="Text0"/>
        </w:rPr>
        <w:t>Option</w:t>
      </w:r>
      <w:r>
        <w:t xml:space="preserve">, we use </w:t>
      </w:r>
      <w:r>
        <w:rPr>
          <w:rStyle w:val="Text0"/>
        </w:rPr>
        <w:t>and_then()</w:t>
      </w:r>
      <w:r>
        <w:t xml:space="preserve"> to get the file contained in it. </w:t>
      </w:r>
      <w:r>
        <w:rPr>
          <w:rStyle w:val="Text0"/>
        </w:rPr>
        <w:t>Awmp</w:t>
      </w:r>
      <w:r>
        <w:t xml:space="preserve"> stores this file as a temporary file using the </w:t>
      </w:r>
      <w:r>
        <w:rPr>
          <w:rStyle w:val="Text0"/>
        </w:rPr>
        <w:t>tempfile</w:t>
      </w:r>
      <w:r>
        <w:t xml:space="preserve"> crate, so we can call </w:t>
      </w:r>
      <w:r>
        <w:rPr>
          <w:rStyle w:val="Text0"/>
        </w:rPr>
        <w:t>f.persist_in()</w:t>
      </w:r>
      <w:r>
        <w:t xml:space="preserve"> to save it permanently into the </w:t>
      </w:r>
      <w:r>
        <w:rPr>
          <w:rStyle w:val="Text0"/>
        </w:rPr>
        <w:t>./static/image</w:t>
      </w:r>
      <w:r>
        <w:t xml:space="preserve"> folder.</w:t>
      </w:r>
      <w:bookmarkEnd w:id="325"/>
    </w:p>
    <w:p>
      <w:bookmarkStart w:id="326" w:name="NoteIn_this_example__we_directly"/>
      <w:pPr>
        <w:pStyle w:val="Para 18"/>
      </w:pPr>
      <w:r>
        <w:rPr>
          <w:rStyle w:val="Text11"/>
        </w:rPr>
        <w:t>Note</w:t>
      </w:r>
      <w:r>
        <w:bookmarkStart w:id="327" w:name="In_this_example__we_directly_sav"/>
        <w:t xml:space="preserve">In this </w:t>
        <w:bookmarkEnd w:id="327"/>
        <w:bookmarkStart w:id="328" w:name="example"/>
        <w:t>example</w:t>
        <w:bookmarkEnd w:id="328"/>
        <w:t xml:space="preserve">, we directly save the user-uploaded image into the </w:t>
      </w:r>
      <w:r>
        <w:rPr>
          <w:rStyle w:val="Text0"/>
        </w:rPr>
        <w:t>static/image</w:t>
      </w:r>
      <w:r>
        <w:t xml:space="preserve"> folder, which makes it available to be retrieved immediately. But in production, this violates many security best practices. For instance:</w:t>
      </w:r>
      <w:bookmarkEnd w:id="326"/>
    </w:p>
    <w:p>
      <w:bookmarkStart w:id="329" w:name="An_attacker_might_be_able_to_upl"/>
      <w:bookmarkStart w:id="330" w:name="An_attacker_might_be_able_to_upl_1"/>
      <w:pPr>
        <w:pStyle w:val="Para 03"/>
      </w:pPr>
      <w:r>
        <w:t>An attacker might be able to upload a malicious executable or script file disguised as an image.</w:t>
      </w:r>
      <w:bookmarkEnd w:id="329"/>
      <w:bookmarkEnd w:id="330"/>
    </w:p>
    <w:p>
      <w:bookmarkStart w:id="331" w:name="An_attacker_can_also_use_careful"/>
      <w:pPr>
        <w:pStyle w:val="Para 03"/>
      </w:pPr>
      <w:r>
        <w:t>An attacker can also use carefully crafted filenames to place files into a folder where they are not supposed to be.</w:t>
      </w:r>
      <w:bookmarkEnd w:id="331"/>
    </w:p>
    <w:p>
      <w:bookmarkStart w:id="332" w:name="An_attacker_can_also_overwrite_o"/>
      <w:pPr>
        <w:pStyle w:val="Para 03"/>
      </w:pPr>
      <w:r>
        <w:t>An attacker can also overwrite other people’s images by uploading a file with the same name.</w:t>
      </w:r>
      <w:bookmarkEnd w:id="332"/>
    </w:p>
    <w:p>
      <w:bookmarkStart w:id="333" w:name="If_you_don_t_have_enough_securit"/>
      <w:pPr>
        <w:pStyle w:val="Para 02"/>
      </w:pPr>
      <w:r>
        <w:t xml:space="preserve">If you don’t have enough security expertise, using a third-party file upload service is the easiest and most secure option. They usually provide some kind of SDK (Software Development </w:t>
        <w:bookmarkStart w:id="334" w:name="Kit"/>
        <w:t>Kit</w:t>
        <w:bookmarkEnd w:id="334"/>
        <w:t xml:space="preserve">), so </w:t>
        <w:bookmarkStart w:id="335" w:name="you"/>
        <w:t>you</w:t>
        <w:bookmarkEnd w:id="335"/>
        <w:t xml:space="preserve"> can easily integrate them into your website. If you must build this in-house, there are a few ways you can secure the website:</w:t>
      </w:r>
      <w:bookmarkEnd w:id="333"/>
    </w:p>
    <w:p>
      <w:bookmarkStart w:id="336" w:name="Only_allow_certain_file_extensio"/>
      <w:bookmarkStart w:id="337" w:name="Only_allow_certain_file_extensio_1"/>
      <w:pPr>
        <w:pStyle w:val="Para 03"/>
      </w:pPr>
      <w:r>
        <w:t>Only allow certain file extensions.</w:t>
      </w:r>
      <w:bookmarkEnd w:id="336"/>
      <w:bookmarkEnd w:id="337"/>
    </w:p>
    <w:p>
      <w:bookmarkStart w:id="338" w:name="Do_not_trust_the_file_extension"/>
      <w:pPr>
        <w:pStyle w:val="Para 03"/>
      </w:pPr>
      <w:r>
        <w:t>Do not trust the file extension. Detect the file type to see if it matches the file extension.</w:t>
      </w:r>
      <w:bookmarkEnd w:id="338"/>
    </w:p>
    <w:p>
      <w:bookmarkStart w:id="339" w:name="Scan_the_file_with_anti_virus_so"/>
      <w:pPr>
        <w:pStyle w:val="Para 03"/>
      </w:pPr>
      <w:r>
        <w:t>Scan the file with anti-virus software before saving it.</w:t>
      </w:r>
      <w:bookmarkEnd w:id="339"/>
    </w:p>
    <w:p>
      <w:bookmarkStart w:id="340" w:name="Sanitize_the_filename"/>
      <w:pPr>
        <w:pStyle w:val="Para 03"/>
      </w:pPr>
      <w:r>
        <w:t>Sanitize the filename.</w:t>
      </w:r>
      <w:bookmarkEnd w:id="340"/>
    </w:p>
    <w:p>
      <w:bookmarkStart w:id="341" w:name="Randomize_the_filename"/>
      <w:pPr>
        <w:pStyle w:val="Para 03"/>
      </w:pPr>
      <w:r>
        <w:t>Randomize the filename.</w:t>
      </w:r>
      <w:bookmarkEnd w:id="341"/>
    </w:p>
    <w:p>
      <w:bookmarkStart w:id="342" w:name="You_can_find_many_more_attack_an"/>
      <w:pPr>
        <w:pStyle w:val="Para 02"/>
      </w:pPr>
      <w:r>
        <w:t xml:space="preserve">You can find many more attack and defense strategies on the OWASP page titled “Unrestricted File Upload” at </w:t>
      </w:r>
      <w:hyperlink r:id="rId48">
        <w:r>
          <w:rPr>
            <w:rStyle w:val="Text3"/>
          </w:rPr>
          <w:t>https://owasp.org/www-community/vulnerabilities/Unrestricted_File_Upload</w:t>
        </w:r>
      </w:hyperlink>
      <w:r>
        <w:t>.</w:t>
      </w:r>
      <w:bookmarkEnd w:id="342"/>
    </w:p>
    <w:p>
      <w:bookmarkStart w:id="343" w:name="The_texts_fields_contains_all_th"/>
      <w:pPr>
        <w:pStyle w:val="Para 04"/>
      </w:pPr>
      <w:r>
        <w:t xml:space="preserve">The </w:t>
      </w:r>
      <w:r>
        <w:rPr>
          <w:rStyle w:val="Text0"/>
        </w:rPr>
        <w:t>texts</w:t>
      </w:r>
      <w:r>
        <w:t xml:space="preserve"> fields contains all the text-based input fields in the form. It has an </w:t>
      </w:r>
      <w:r>
        <w:rPr>
          <w:rStyle w:val="Text0"/>
        </w:rPr>
        <w:t>as_pairs()</w:t>
      </w:r>
      <w:r>
        <w:t xml:space="preserve"> function</w:t>
        <w:bookmarkStart w:id="344" w:name="ITerm58"/>
        <w:t xml:space="preserve"> </w:t>
        <w:bookmarkEnd w:id="344"/>
        <w:t xml:space="preserve"> that returns all the fields as a </w:t>
      </w:r>
      <w:r>
        <w:rPr>
          <w:rStyle w:val="Text0"/>
        </w:rPr>
        <w:t>Vec</w:t>
      </w:r>
      <w:r>
        <w:t xml:space="preserve"> of </w:t>
      </w:r>
      <w:r>
        <w:rPr>
          <w:rStyle w:val="Text0"/>
        </w:rPr>
        <w:t>(key, value)</w:t>
      </w:r>
      <w:r>
        <w:t xml:space="preserve"> tuples. We can easily convert it to a </w:t>
      </w:r>
      <w:r>
        <w:rPr>
          <w:rStyle w:val="Text0"/>
        </w:rPr>
        <w:t>HashMap</w:t>
      </w:r>
      <w:r>
        <w:t xml:space="preserve"> so we can get a particular key without scanning:</w:t>
      </w:r>
      <w:bookmarkEnd w:id="343"/>
    </w:p>
    <w:p>
      <w:bookmarkStart w:id="345" w:name="let_text_fields__HashMap"/>
      <w:pPr>
        <w:pStyle w:val="Normal"/>
      </w:pPr>
      <w:r>
        <w:t xml:space="preserve">let text_fields: HashMap&lt;_, _&gt; = parts.texts.as_pairs().into_iter().collect();</w:t>
        <w:br w:clear="none"/>
      </w:r>
      <w:bookmarkEnd w:id="345"/>
    </w:p>
    <w:p>
      <w:pPr>
        <w:pStyle w:val="Normal"/>
      </w:pPr>
      <w:r>
        <w:t xml:space="preserve">// Example of getting a key's value:</w:t>
        <w:br w:clear="none"/>
      </w:r>
    </w:p>
    <w:p>
      <w:pPr>
        <w:pStyle w:val="Normal"/>
      </w:pPr>
      <w:r>
        <w:t xml:space="preserve">text_fields.get("name").unwrap()</w:t>
        <w:br w:clear="none"/>
      </w:r>
    </w:p>
    <w:p>
      <w:bookmarkStart w:id="346" w:name="Now_that_we_stored_the_file_in_t"/>
      <w:pPr>
        <w:pStyle w:val="Para 04"/>
      </w:pPr>
      <w:r>
        <w:t xml:space="preserve">Now that we stored the file in the </w:t>
      </w:r>
      <w:r>
        <w:rPr>
          <w:rStyle w:val="Text0"/>
        </w:rPr>
        <w:t>static/image</w:t>
      </w:r>
      <w:r>
        <w:t xml:space="preserve"> folder and have all the text fields in a </w:t>
      </w:r>
      <w:r>
        <w:rPr>
          <w:rStyle w:val="Text0"/>
        </w:rPr>
        <w:t>HashMap</w:t>
      </w:r>
      <w:r>
        <w:t xml:space="preserve">, we need to insert the row into the database. Since we are using an ORM, we need to construct a </w:t>
      </w:r>
      <w:r>
        <w:rPr>
          <w:rStyle w:val="Text0"/>
        </w:rPr>
        <w:t>Cat</w:t>
      </w:r>
      <w:r>
        <w:t xml:space="preserve"> struct and use </w:t>
      </w:r>
      <w:r>
        <w:rPr>
          <w:rStyle w:val="Text0"/>
        </w:rPr>
        <w:t>diesel::insert_into().values()</w:t>
      </w:r>
      <w:r>
        <w:t xml:space="preserve">. But a problem quickly arises: The </w:t>
      </w:r>
      <w:r>
        <w:rPr>
          <w:rStyle w:val="Text0"/>
        </w:rPr>
        <w:t>Cat</w:t>
      </w:r>
      <w:r>
        <w:t xml:space="preserve"> struct we defined has three fields:</w:t>
      </w:r>
      <w:bookmarkEnd w:id="346"/>
    </w:p>
    <w:p>
      <w:bookmarkStart w:id="347" w:name="__derive_Queryable__Serialize__p"/>
      <w:pPr>
        <w:pStyle w:val="Normal"/>
      </w:pPr>
      <w:r>
        <w:t xml:space="preserve">#[derive(Queryable, Serialize)]</w:t>
        <w:br w:clear="none"/>
      </w:r>
      <w:bookmarkEnd w:id="347"/>
    </w:p>
    <w:p>
      <w:pPr>
        <w:pStyle w:val="Normal"/>
      </w:pPr>
      <w:r>
        <w:t xml:space="preserve">pub struct Cat {</w:t>
        <w:br w:clear="none"/>
      </w:r>
    </w:p>
    <w:p>
      <w:pPr>
        <w:pStyle w:val="Normal"/>
      </w:pPr>
      <w:r>
        <w:t xml:space="preserve">    pub id: i32,</w:t>
        <w:br w:clear="none"/>
      </w:r>
    </w:p>
    <w:p>
      <w:pPr>
        <w:pStyle w:val="Normal"/>
      </w:pPr>
      <w:r>
        <w:t xml:space="preserve">    pub name: String,</w:t>
        <w:br w:clear="none"/>
      </w:r>
    </w:p>
    <w:p>
      <w:pPr>
        <w:pStyle w:val="Normal"/>
      </w:pPr>
      <w:r>
        <w:t xml:space="preserve">    pub image_path: String</w:t>
        <w:br w:clear="none"/>
      </w:r>
    </w:p>
    <w:p>
      <w:pPr>
        <w:pStyle w:val="Normal"/>
      </w:pPr>
      <w:r>
        <w:t xml:space="preserve">}</w:t>
        <w:br w:clear="none"/>
      </w:r>
    </w:p>
    <w:p>
      <w:bookmarkStart w:id="348" w:name="If_we_construct_a_Cat_struct_for"/>
      <w:pPr>
        <w:pStyle w:val="Para 04"/>
      </w:pPr>
      <w:r>
        <w:t xml:space="preserve">If we construct a </w:t>
      </w:r>
      <w:r>
        <w:rPr>
          <w:rStyle w:val="Text0"/>
        </w:rPr>
        <w:t>Cat</w:t>
      </w:r>
      <w:r>
        <w:t xml:space="preserve"> struct for insertion, we need to give it an </w:t>
      </w:r>
      <w:r>
        <w:rPr>
          <w:rStyle w:val="Text0"/>
        </w:rPr>
        <w:t>id</w:t>
      </w:r>
      <w:r>
        <w:t xml:space="preserve">. But in our migration </w:t>
        <w:bookmarkStart w:id="349" w:name="script"/>
        <w:t>script</w:t>
        <w:bookmarkEnd w:id="349"/>
        <w:t xml:space="preserve">, we declare the type of </w:t>
      </w:r>
      <w:r>
        <w:rPr>
          <w:rStyle w:val="Text0"/>
        </w:rPr>
        <w:t>id</w:t>
      </w:r>
      <w:r>
        <w:t xml:space="preserve"> to be </w:t>
      </w:r>
      <w:r>
        <w:rPr>
          <w:rStyle w:val="Text0"/>
        </w:rPr>
        <w:t>SERIAL</w:t>
      </w:r>
      <w:r>
        <w:t xml:space="preserve">. PostgreSQL will auto-increment a </w:t>
      </w:r>
      <w:r>
        <w:rPr>
          <w:rStyle w:val="Text0"/>
        </w:rPr>
        <w:t>SERIAL</w:t>
      </w:r>
      <w:r>
        <w:t xml:space="preserve"> field whenever a new row is inserted. If we manually set </w:t>
      </w:r>
      <w:r>
        <w:rPr>
          <w:rStyle w:val="Text0"/>
        </w:rPr>
        <w:t>id</w:t>
      </w:r>
      <w:r>
        <w:t xml:space="preserve">s, PostgreSQL will lose track of which </w:t>
      </w:r>
      <w:r>
        <w:rPr>
          <w:rStyle w:val="Text0"/>
        </w:rPr>
        <w:t>id</w:t>
      </w:r>
      <w:r>
        <w:t xml:space="preserve"> is used by the application, and this will generate conflicts. To let PostgreSQL generate the </w:t>
      </w:r>
      <w:r>
        <w:rPr>
          <w:rStyle w:val="Text0"/>
        </w:rPr>
        <w:t>id</w:t>
      </w:r>
      <w:r>
        <w:t xml:space="preserve">, we need to define a new struct that omits the </w:t>
      </w:r>
      <w:r>
        <w:rPr>
          <w:rStyle w:val="Text0"/>
        </w:rPr>
        <w:t>id</w:t>
      </w:r>
      <w:r>
        <w:t xml:space="preserve"> field for insert. You can open the </w:t>
      </w:r>
      <w:r>
        <w:rPr>
          <w:rStyle w:val="Text0"/>
        </w:rPr>
        <w:t>src/models.rs</w:t>
      </w:r>
      <w:r>
        <w:t xml:space="preserve"> file and add a new struct, as shown in Listing </w:t>
      </w:r>
      <w:hyperlink w:anchor="__derive_Insertable__Serialize">
        <w:r>
          <w:rPr>
            <w:rStyle w:val="Text6"/>
          </w:rPr>
          <w:t>2-19</w:t>
        </w:r>
      </w:hyperlink>
      <w:r>
        <w:t>.</w:t>
      </w:r>
      <w:bookmarkEnd w:id="348"/>
    </w:p>
    <w:p>
      <w:bookmarkStart w:id="350" w:name="__derive_Insertable__Serialize"/>
      <w:pPr>
        <w:pStyle w:val="Para 11"/>
      </w:pPr>
      <w:r>
        <w:t xml:space="preserve">#[derive(Insertable, Serialize, Deserialize)]</w:t>
        <w:br w:clear="none"/>
      </w:r>
      <w:bookmarkEnd w:id="350"/>
    </w:p>
    <w:p>
      <w:pPr>
        <w:pStyle w:val="Para 11"/>
      </w:pPr>
      <w:r>
        <w:t xml:space="preserve">#[table_name = "cats"]</w:t>
        <w:br w:clear="none"/>
      </w:r>
    </w:p>
    <w:p>
      <w:pPr>
        <w:pStyle w:val="Para 06"/>
      </w:pPr>
      <w:r>
        <w:t xml:space="preserve">pub struct</w:t>
        <w:br w:clear="none"/>
      </w:r>
      <w:r>
        <w:rPr>
          <w:rStyle w:val="Text1"/>
        </w:rPr>
        <w:t xml:space="preserve"> NewCat {</w:t>
        <w:br w:clear="none"/>
      </w:r>
    </w:p>
    <w:p>
      <w:pPr>
        <w:pStyle w:val="Normal"/>
      </w:pPr>
      <w:r>
        <w:t xml:space="preserve">    // id will be added by the database</w:t>
        <w:br w:clear="none"/>
      </w:r>
    </w:p>
    <w:p>
      <w:pPr>
        <w:pStyle w:val="Normal"/>
      </w:pPr>
      <w:r>
        <w:t xml:space="preserve">    </w:t>
        <w:br w:clear="none"/>
      </w:r>
      <w:r>
        <w:rPr>
          <w:rStyle w:val="Text1"/>
        </w:rPr>
        <w:t xml:space="preserve">pub</w:t>
        <w:br w:clear="none"/>
      </w:r>
      <w:r>
        <w:t xml:space="preserve"> name: </w:t>
        <w:br w:clear="none"/>
      </w:r>
      <w:r>
        <w:rPr>
          <w:rStyle w:val="Text1"/>
        </w:rPr>
        <w:t xml:space="preserve">String</w:t>
        <w:br w:clear="none"/>
      </w:r>
      <w:r>
        <w:t xml:space="preserve">,</w:t>
        <w:br w:clear="none"/>
      </w:r>
    </w:p>
    <w:p>
      <w:pPr>
        <w:pStyle w:val="Normal"/>
      </w:pPr>
      <w:r>
        <w:t xml:space="preserve">    </w:t>
        <w:br w:clear="none"/>
      </w:r>
      <w:r>
        <w:rPr>
          <w:rStyle w:val="Text1"/>
        </w:rPr>
        <w:t xml:space="preserve">pub</w:t>
        <w:br w:clear="none"/>
      </w:r>
      <w:r>
        <w:t xml:space="preserve"> image_path: </w:t>
        <w:br w:clear="none"/>
      </w:r>
      <w:r>
        <w:rPr>
          <w:rStyle w:val="Text1"/>
        </w:rPr>
        <w:t xml:space="preserve">String</w:t>
        <w:br w:clear="none"/>
      </w:r>
      <w:r>
        <w:t xml:space="preserve">,</w:t>
        <w:br w:clear="none"/>
      </w:r>
    </w:p>
    <w:p>
      <w:pPr>
        <w:pStyle w:val="Normal"/>
      </w:pPr>
      <w:r>
        <w:t xml:space="preserve">}</w:t>
        <w:br w:clear="none"/>
      </w:r>
    </w:p>
    <w:p>
      <w:pPr>
        <w:pStyle w:val="Para 09"/>
      </w:pPr>
      <w:r>
        <w:rPr>
          <w:rStyle w:val="Text2"/>
        </w:rPr>
        <w:t xml:space="preserve">Listing 2-19</w:t>
        <w:br w:clear="none"/>
      </w:r>
      <w:r>
        <w:t xml:space="preserve">Model for Inserting Cats</w:t>
        <w:br w:clear="none"/>
      </w:r>
    </w:p>
    <w:p>
      <w:bookmarkStart w:id="351" w:name="Not_only_is_the_id_field_omitted"/>
      <w:pPr>
        <w:pStyle w:val="Para 02"/>
      </w:pPr>
      <w:r>
        <w:t xml:space="preserve">Not only is the </w:t>
      </w:r>
      <w:r>
        <w:rPr>
          <w:rStyle w:val="Text0"/>
        </w:rPr>
        <w:t>id</w:t>
      </w:r>
      <w:r>
        <w:t xml:space="preserve"> field omitted, the traits we defined are also a little different. Besides the </w:t>
      </w:r>
      <w:r>
        <w:rPr>
          <w:rStyle w:val="Text0"/>
        </w:rPr>
        <w:t>Serialize</w:t>
      </w:r>
      <w:r>
        <w:t xml:space="preserve"> trait and </w:t>
      </w:r>
      <w:r>
        <w:rPr>
          <w:rStyle w:val="Text0"/>
        </w:rPr>
        <w:t>Deserialize</w:t>
      </w:r>
      <w:r>
        <w:t xml:space="preserve"> trait that are required for serialization/deserialization, we also derive the </w:t>
      </w:r>
      <w:r>
        <w:rPr>
          <w:rStyle w:val="Text0"/>
        </w:rPr>
        <w:t>Insertable</w:t>
      </w:r>
      <w:r>
        <w:t xml:space="preserve"> trait. This tells </w:t>
      </w:r>
      <w:r>
        <w:rPr>
          <w:rStyle w:val="Text0"/>
        </w:rPr>
        <w:t>diesel</w:t>
      </w:r>
      <w:r>
        <w:t xml:space="preserve"> that it’s a valid struct for inserting into the database. By default </w:t>
      </w:r>
      <w:r>
        <w:rPr>
          <w:rStyle w:val="Text0"/>
        </w:rPr>
        <w:t>diesel</w:t>
      </w:r>
      <w:r>
        <w:bookmarkStart w:id="352" w:name="ITerm60"/>
        <w:t xml:space="preserve"> </w:t>
        <w:bookmarkEnd w:id="352"/>
        <w:t xml:space="preserve"> assumes your struct name matches the table name. But since </w:t>
      </w:r>
      <w:r>
        <w:rPr>
          <w:rStyle w:val="Text0"/>
        </w:rPr>
        <w:t>Cats</w:t>
      </w:r>
      <w:r>
        <w:t xml:space="preserve"> is already taken, we can only name it </w:t>
      </w:r>
      <w:r>
        <w:rPr>
          <w:rStyle w:val="Text0"/>
        </w:rPr>
        <w:t>NewCat</w:t>
      </w:r>
      <w:r>
        <w:t xml:space="preserve">. Therefore, we need to annotate it with </w:t>
      </w:r>
      <w:r>
        <w:rPr>
          <w:rStyle w:val="Text0"/>
        </w:rPr>
        <w:t>#[table_name = "cats"]</w:t>
      </w:r>
      <w:r>
        <w:t xml:space="preserve"> to specify which table it maps to.</w:t>
      </w:r>
      <w:bookmarkEnd w:id="351"/>
    </w:p>
    <w:p>
      <w:bookmarkStart w:id="353" w:name="Once_we_have_this_new_struct__in"/>
      <w:pPr>
        <w:pStyle w:val="Para 04"/>
      </w:pPr>
      <w:r>
        <w:t xml:space="preserve">Once we have this new struct, inserting the row into the database is as simple as Listing </w:t>
      </w:r>
      <w:hyperlink w:anchor="async_fn_add_cat_form_____pool_1">
        <w:r>
          <w:rPr>
            <w:rStyle w:val="Text6"/>
          </w:rPr>
          <w:t>2-20</w:t>
        </w:r>
      </w:hyperlink>
      <w:r>
        <w:t>.</w:t>
      </w:r>
      <w:bookmarkEnd w:id="353"/>
    </w:p>
    <w:p>
      <w:bookmarkStart w:id="354" w:name="async_fn_add_cat_form_____pool_1"/>
      <w:pPr>
        <w:pStyle w:val="Normal"/>
      </w:pPr>
      <w:r>
        <w:t xml:space="preserve">async </w:t>
        <w:br w:clear="none"/>
      </w:r>
      <w:r>
        <w:rPr>
          <w:rStyle w:val="Text1"/>
        </w:rPr>
        <w:t xml:space="preserve">fn</w:t>
        <w:br w:clear="none"/>
      </w:r>
      <w:r>
        <w:t xml:space="preserve"> add_cat_form(</w:t>
        <w:br w:clear="none"/>
      </w:r>
      <w:bookmarkEnd w:id="354"/>
    </w:p>
    <w:p>
      <w:pPr>
        <w:pStyle w:val="Normal"/>
      </w:pPr>
      <w:r>
        <w:t xml:space="preserve">    pool: web::Data&lt;DbPool&gt;,</w:t>
        <w:br w:clear="none"/>
      </w:r>
    </w:p>
    <w:p>
      <w:pPr>
        <w:pStyle w:val="Normal"/>
      </w:pPr>
      <w:r>
        <w:t xml:space="preserve">    </w:t>
        <w:br w:clear="none"/>
      </w:r>
      <w:r>
        <w:rPr>
          <w:rStyle w:val="Text1"/>
        </w:rPr>
        <w:t xml:space="preserve">mut</w:t>
        <w:br w:clear="none"/>
      </w:r>
      <w:r>
        <w:t xml:space="preserve"> parts: Parts</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file_path = // ...</w:t>
        <w:br w:clear="none"/>
      </w:r>
    </w:p>
    <w:p>
      <w:pPr>
        <w:pStyle w:val="Normal"/>
      </w:pPr>
      <w:r>
        <w:t xml:space="preserve">    </w:t>
        <w:br w:clear="none"/>
      </w:r>
      <w:r>
        <w:rPr>
          <w:rStyle w:val="Text1"/>
        </w:rPr>
        <w:t xml:space="preserve">let</w:t>
        <w:br w:clear="none"/>
      </w:r>
      <w:r>
        <w:t xml:space="preserve"> text_fields: </w:t>
        <w:br w:clear="none"/>
      </w:r>
      <w:r>
        <w:rPr>
          <w:rStyle w:val="Text1"/>
        </w:rPr>
        <w:t xml:space="preserve">HashMap</w:t>
        <w:br w:clear="none"/>
      </w:r>
      <w:r>
        <w:t xml:space="preserve">&lt;_, _&gt; = // ...</w:t>
        <w:br w:clear="none"/>
      </w:r>
    </w:p>
    <w:p>
      <w:pPr>
        <w:pStyle w:val="Normal"/>
      </w:pPr>
      <w:r>
        <w:t xml:space="preserve">    </w:t>
        <w:br w:clear="none"/>
      </w:r>
      <w:r>
        <w:rPr>
          <w:rStyle w:val="Text1"/>
        </w:rPr>
        <w:t xml:space="preserve">let</w:t>
        <w:br w:clear="none"/>
      </w:r>
      <w:r>
        <w:t xml:space="preserve"> connection = pool.get().expect("Can't get db connection from pool");</w:t>
        <w:br w:clear="none"/>
      </w:r>
    </w:p>
    <w:p>
      <w:pPr>
        <w:pStyle w:val="Normal"/>
      </w:pPr>
      <w:r>
        <w:t xml:space="preserve">    </w:t>
        <w:br w:clear="none"/>
      </w:r>
      <w:r>
        <w:rPr>
          <w:rStyle w:val="Text1"/>
        </w:rPr>
        <w:t xml:space="preserve">let</w:t>
        <w:br w:clear="none"/>
      </w:r>
      <w:r>
        <w:t xml:space="preserve"> new_cat = NewCat {</w:t>
        <w:br w:clear="none"/>
      </w:r>
    </w:p>
    <w:p>
      <w:pPr>
        <w:pStyle w:val="Normal"/>
      </w:pPr>
      <w:r>
        <w:t xml:space="preserve">        name: text_fields.get("name").unwrap().to_string(),</w:t>
        <w:br w:clear="none"/>
      </w:r>
    </w:p>
    <w:p>
      <w:pPr>
        <w:pStyle w:val="Normal"/>
      </w:pPr>
      <w:r>
        <w:t xml:space="preserve">        image_path: file_path.to_string_lossy().to_string()</w:t>
        <w:br w:clear="none"/>
      </w:r>
    </w:p>
    <w:p>
      <w:pPr>
        <w:pStyle w:val="Normal"/>
      </w:pPr>
      <w:r>
        <w:t xml:space="preserve">    };</w:t>
        <w:br w:clear="none"/>
      </w:r>
    </w:p>
    <w:p>
      <w:pPr>
        <w:pStyle w:val="Normal"/>
      </w:pPr>
      <w:r>
        <w:t xml:space="preserve">    web::block(</w:t>
        <w:br w:clear="none"/>
      </w:r>
      <w:r>
        <w:rPr>
          <w:rStyle w:val="Text1"/>
        </w:rPr>
        <w:t xml:space="preserve">move</w:t>
        <w:br w:clear="none"/>
      </w:r>
      <w:r>
        <w:t xml:space="preserve"> ||</w:t>
        <w:br w:clear="none"/>
      </w:r>
    </w:p>
    <w:p>
      <w:pPr>
        <w:pStyle w:val="Normal"/>
      </w:pPr>
      <w:r>
        <w:t xml:space="preserve">            diesel::insert_into(cats)</w:t>
        <w:br w:clear="none"/>
      </w:r>
    </w:p>
    <w:p>
      <w:pPr>
        <w:pStyle w:val="Normal"/>
      </w:pPr>
      <w:r>
        <w:t xml:space="preserve">            .values(&amp;new_cat)</w:t>
        <w:br w:clear="none"/>
      </w:r>
    </w:p>
    <w:p>
      <w:pPr>
        <w:pStyle w:val="Normal"/>
      </w:pPr>
      <w:r>
        <w:t xml:space="preserve">            .execute(&amp;connection)</w:t>
        <w:br w:clear="none"/>
      </w:r>
    </w:p>
    <w:p>
      <w:pPr>
        <w:pStyle w:val="Normal"/>
      </w:pPr>
      <w:r>
        <w:t xml:space="preserve">        )</w:t>
        <w:br w:clear="none"/>
      </w:r>
    </w:p>
    <w:p>
      <w:pPr>
        <w:pStyle w:val="Normal"/>
      </w:pPr>
      <w:r>
        <w:t xml:space="preserve">        .await</w:t>
        <w:br w:clear="none"/>
      </w:r>
    </w:p>
    <w:p>
      <w:pPr>
        <w:pStyle w:val="Normal"/>
      </w:pPr>
      <w:r>
        <w:t xml:space="preserve">        .map_err(|_| {</w:t>
        <w:br w:clear="none"/>
      </w:r>
    </w:p>
    <w:p>
      <w:pPr>
        <w:pStyle w:val="Normal"/>
      </w:pPr>
      <w:r>
        <w:t xml:space="preserve">            HttpResponse::InternalServerError().finish()</w:t>
        <w:br w:clear="none"/>
      </w:r>
    </w:p>
    <w:p>
      <w:pPr>
        <w:pStyle w:val="Normal"/>
      </w:pPr>
      <w:r>
        <w:t xml:space="preserve">        }</w:t>
        <w:br w:clear="none"/>
      </w:r>
    </w:p>
    <w:p>
      <w:pPr>
        <w:pStyle w:val="Normal"/>
      </w:pPr>
      <w:r>
        <w:t xml:space="preserve">    )?;</w:t>
        <w:br w:clear="none"/>
      </w:r>
    </w:p>
    <w:p>
      <w:pPr>
        <w:pStyle w:val="Normal"/>
      </w:pPr>
      <w:r>
        <w:t xml:space="preserve">    // TODO: Return a proper response</w:t>
        <w:br w:clear="none"/>
      </w:r>
    </w:p>
    <w:p>
      <w:pPr>
        <w:pStyle w:val="Normal"/>
      </w:pPr>
      <w:r>
        <w:t xml:space="preserve">}</w:t>
        <w:br w:clear="none"/>
      </w:r>
    </w:p>
    <w:p>
      <w:pPr>
        <w:pStyle w:val="Para 09"/>
      </w:pPr>
      <w:r>
        <w:rPr>
          <w:rStyle w:val="Text2"/>
        </w:rPr>
        <w:t xml:space="preserve">Listing 2-20</w:t>
        <w:br w:clear="none"/>
      </w:r>
      <w:r>
        <w:t xml:space="preserve">Inserting a New Cat Into the Database</w:t>
        <w:br w:clear="none"/>
      </w:r>
    </w:p>
    <w:p>
      <w:bookmarkStart w:id="355" w:name="Finally__we_need_to_respond_with"/>
      <w:pPr>
        <w:pStyle w:val="Para 04"/>
      </w:pPr>
      <w:r>
        <w:t xml:space="preserve">Finally, we need to respond with a proper HTTP response. We can simply respond with a </w:t>
      </w:r>
      <w:r>
        <w:rPr>
          <w:rStyle w:val="Text0"/>
        </w:rPr>
        <w:t>201 Created</w:t>
      </w:r>
      <w:r>
        <w:t xml:space="preserve"> status code indicating that the new resource (i.e., the cat) was created. But then the web page will remain in the same form. To improve the user experience, we can redirect the user back to the home page so they can see the new cat. This can be achieved by responding with a </w:t>
      </w:r>
      <w:r>
        <w:rPr>
          <w:rStyle w:val="Text0"/>
        </w:rPr>
        <w:t>303 See Other</w:t>
      </w:r>
      <w:hyperlink w:anchor="https___tools_ietf_org_html_rfc7">
        <w:r>
          <w:rPr>
            <w:rStyle w:val="Text14"/>
          </w:rPr>
          <w:bookmarkStart w:id="356" w:name="13"/>
          <w:t>13</w:t>
          <w:bookmarkEnd w:id="356"/>
        </w:r>
      </w:hyperlink>
      <w:r>
        <w:t xml:space="preserve"> status code with the </w:t>
      </w:r>
      <w:r>
        <w:rPr>
          <w:rStyle w:val="Text0"/>
        </w:rPr>
        <w:t>Location</w:t>
      </w:r>
      <w:r>
        <w:t xml:space="preserve"> header. When the browser receives this response, it will redirect the user to the URI specified in the </w:t>
      </w:r>
      <w:r>
        <w:rPr>
          <w:rStyle w:val="Text0"/>
        </w:rPr>
        <w:t>Location</w:t>
      </w:r>
      <w:r>
        <w:t xml:space="preserve"> header. So after putting everything together, the </w:t>
      </w:r>
      <w:r>
        <w:rPr>
          <w:rStyle w:val="Text0"/>
        </w:rPr>
        <w:t>add_cat_form()</w:t>
      </w:r>
      <w:r>
        <w:t xml:space="preserve"> handler</w:t>
        <w:bookmarkStart w:id="357" w:name="ITerm61"/>
        <w:t xml:space="preserve"> </w:t>
        <w:bookmarkEnd w:id="357"/>
        <w:bookmarkStart w:id="358" w:name="ITerm62"/>
        <w:t xml:space="preserve"> </w:t>
        <w:bookmarkEnd w:id="358"/>
        <w:t xml:space="preserve"> should look like Listing </w:t>
      </w:r>
      <w:hyperlink w:anchor="async_fn_add_cat_form_____pool_2">
        <w:r>
          <w:rPr>
            <w:rStyle w:val="Text6"/>
          </w:rPr>
          <w:t>2-21</w:t>
        </w:r>
      </w:hyperlink>
      <w:r>
        <w:t>.</w:t>
      </w:r>
      <w:bookmarkEnd w:id="355"/>
    </w:p>
    <w:p>
      <w:bookmarkStart w:id="359" w:name="async_fn_add_cat_form_____pool_2"/>
      <w:pPr>
        <w:pStyle w:val="Normal"/>
      </w:pPr>
      <w:r>
        <w:t xml:space="preserve">async fn add_cat_form(</w:t>
        <w:br w:clear="none"/>
      </w:r>
      <w:bookmarkEnd w:id="359"/>
    </w:p>
    <w:p>
      <w:pPr>
        <w:pStyle w:val="Normal"/>
      </w:pPr>
      <w:r>
        <w:t xml:space="preserve">    pool: web::Data&lt;DbPool&gt;,</w:t>
        <w:br w:clear="none"/>
      </w:r>
    </w:p>
    <w:p>
      <w:pPr>
        <w:pStyle w:val="Normal"/>
      </w:pPr>
      <w:r>
        <w:t xml:space="preserve">    mut parts: Parts</w:t>
        <w:br w:clear="none"/>
      </w:r>
    </w:p>
    <w:p>
      <w:pPr>
        <w:pStyle w:val="Normal"/>
      </w:pPr>
      <w:r>
        <w:t xml:space="preserve">) -&gt; Result&lt;HttpResponse, Error&gt; {</w:t>
        <w:br w:clear="none"/>
      </w:r>
    </w:p>
    <w:p>
      <w:pPr>
        <w:pStyle w:val="Normal"/>
      </w:pPr>
      <w:r>
        <w:t xml:space="preserve">    </w:t>
        <w:br w:clear="none"/>
      </w:r>
      <w:r>
        <w:rPr>
          <w:rStyle w:val="Text1"/>
        </w:rPr>
        <w:t xml:space="preserve">let</w:t>
        <w:br w:clear="none"/>
      </w:r>
      <w:r>
        <w:t xml:space="preserve"> file_path = parts</w:t>
        <w:br w:clear="none"/>
      </w:r>
    </w:p>
    <w:p>
      <w:pPr>
        <w:pStyle w:val="Normal"/>
      </w:pPr>
      <w:r>
        <w:t xml:space="preserve">        .files</w:t>
        <w:br w:clear="none"/>
      </w:r>
    </w:p>
    <w:p>
      <w:pPr>
        <w:pStyle w:val="Normal"/>
      </w:pPr>
      <w:r>
        <w:t xml:space="preserve">        .take("image")</w:t>
        <w:br w:clear="none"/>
      </w:r>
    </w:p>
    <w:p>
      <w:pPr>
        <w:pStyle w:val="Normal"/>
      </w:pPr>
      <w:r>
        <w:t xml:space="preserve">        .pop()</w:t>
        <w:br w:clear="none"/>
      </w:r>
    </w:p>
    <w:p>
      <w:pPr>
        <w:pStyle w:val="Normal"/>
      </w:pPr>
      <w:r>
        <w:t xml:space="preserve">        .and_then(|f| f.persist("./static/image").ok())</w:t>
        <w:br w:clear="none"/>
      </w:r>
    </w:p>
    <w:p>
      <w:pPr>
        <w:pStyle w:val="Normal"/>
      </w:pPr>
      <w:r>
        <w:t xml:space="preserve">        .unwrap_or_default();</w:t>
        <w:br w:clear="none"/>
      </w:r>
    </w:p>
    <w:p>
      <w:pPr>
        <w:pStyle w:val="Normal"/>
      </w:pPr>
      <w:r>
        <w:t xml:space="preserve">    </w:t>
        <w:br w:clear="none"/>
      </w:r>
      <w:r>
        <w:rPr>
          <w:rStyle w:val="Text1"/>
        </w:rPr>
        <w:t xml:space="preserve">let</w:t>
        <w:br w:clear="none"/>
      </w:r>
      <w:r>
        <w:t xml:space="preserve"> text_fields: </w:t>
        <w:br w:clear="none"/>
      </w:r>
      <w:r>
        <w:rPr>
          <w:rStyle w:val="Text1"/>
        </w:rPr>
        <w:t xml:space="preserve">HashMap</w:t>
        <w:br w:clear="none"/>
      </w:r>
      <w:r>
        <w:t xml:space="preserve">&lt;_, _&gt; =</w:t>
        <w:br w:clear="none"/>
      </w:r>
    </w:p>
    <w:p>
      <w:pPr>
        <w:pStyle w:val="Normal"/>
      </w:pPr>
      <w:r>
        <w:t xml:space="preserve">        parts.texts.as_pairs().into_iter().collect();</w:t>
        <w:br w:clear="none"/>
      </w:r>
    </w:p>
    <w:p>
      <w:pPr>
        <w:pStyle w:val="Normal"/>
      </w:pPr>
      <w:r>
        <w:t xml:space="preserve">    </w:t>
        <w:br w:clear="none"/>
      </w:r>
      <w:r>
        <w:rPr>
          <w:rStyle w:val="Text1"/>
        </w:rPr>
        <w:t xml:space="preserve">let</w:t>
        <w:br w:clear="none"/>
      </w:r>
      <w:r>
        <w:t xml:space="preserve"> connection = pool.get()</w:t>
        <w:br w:clear="none"/>
      </w:r>
    </w:p>
    <w:p>
      <w:pPr>
        <w:pStyle w:val="Normal"/>
      </w:pPr>
      <w:r>
        <w:t xml:space="preserve">        .expect("Can't get db connection from pool");</w:t>
        <w:br w:clear="none"/>
      </w:r>
    </w:p>
    <w:p>
      <w:pPr>
        <w:pStyle w:val="Normal"/>
      </w:pPr>
      <w:r>
        <w:t xml:space="preserve">    </w:t>
        <w:br w:clear="none"/>
      </w:r>
      <w:r>
        <w:rPr>
          <w:rStyle w:val="Text1"/>
        </w:rPr>
        <w:t xml:space="preserve">let</w:t>
        <w:br w:clear="none"/>
      </w:r>
      <w:r>
        <w:t xml:space="preserve"> new_cat = NewCat {</w:t>
        <w:br w:clear="none"/>
      </w:r>
    </w:p>
    <w:p>
      <w:pPr>
        <w:pStyle w:val="Normal"/>
      </w:pPr>
      <w:r>
        <w:t xml:space="preserve">        name: text_fields.get("name").unwrap().to_string(),</w:t>
        <w:br w:clear="none"/>
      </w:r>
    </w:p>
    <w:p>
      <w:pPr>
        <w:pStyle w:val="Normal"/>
      </w:pPr>
      <w:r>
        <w:t xml:space="preserve">        image_path: file_path.to_string_lossy().to_string(),</w:t>
        <w:br w:clear="none"/>
      </w:r>
    </w:p>
    <w:p>
      <w:pPr>
        <w:pStyle w:val="Normal"/>
      </w:pPr>
      <w:r>
        <w:t xml:space="preserve">    };</w:t>
        <w:br w:clear="none"/>
      </w:r>
    </w:p>
    <w:p>
      <w:pPr>
        <w:pStyle w:val="Normal"/>
      </w:pPr>
      <w:r>
        <w:t xml:space="preserve">    web::block(</w:t>
        <w:br w:clear="none"/>
      </w:r>
      <w:r>
        <w:rPr>
          <w:rStyle w:val="Text1"/>
        </w:rPr>
        <w:t xml:space="preserve">move</w:t>
        <w:br w:clear="none"/>
      </w:r>
      <w:r>
        <w:t xml:space="preserve"> || {</w:t>
        <w:br w:clear="none"/>
      </w:r>
    </w:p>
    <w:p>
      <w:pPr>
        <w:pStyle w:val="Normal"/>
      </w:pPr>
      <w:r>
        <w:t xml:space="preserve">        diesel::insert_into(cats)</w:t>
        <w:br w:clear="none"/>
      </w:r>
    </w:p>
    <w:p>
      <w:pPr>
        <w:pStyle w:val="Normal"/>
      </w:pPr>
      <w:r>
        <w:t xml:space="preserve">            .values(&amp;new_cat)</w:t>
        <w:br w:clear="none"/>
      </w:r>
    </w:p>
    <w:p>
      <w:pPr>
        <w:pStyle w:val="Normal"/>
      </w:pPr>
      <w:r>
        <w:t xml:space="preserve">            .execute(&amp;connection)</w:t>
        <w:br w:clear="none"/>
      </w:r>
    </w:p>
    <w:p>
      <w:pPr>
        <w:pStyle w:val="Normal"/>
      </w:pPr>
      <w:r>
        <w:t xml:space="preserve">    })</w:t>
        <w:br w:clear="none"/>
      </w:r>
    </w:p>
    <w:p>
      <w:pPr>
        <w:pStyle w:val="Normal"/>
      </w:pPr>
      <w:r>
        <w:t xml:space="preserve">    .await</w:t>
        <w:br w:clear="none"/>
        <w:bookmarkStart w:id="360" w:name="ITerm63"/>
        <w:t xml:space="preserve"/>
        <w:bookmarkEnd w:id="360"/>
        <w:br w:clear="none"/>
        <w:t xml:space="preserve"/>
        <w:br w:clear="none"/>
        <w:t xml:space="preserve"/>
        <w:br w:clear="none"/>
      </w:r>
    </w:p>
    <w:p>
      <w:pPr>
        <w:pStyle w:val="Normal"/>
      </w:pPr>
      <w:r>
        <w:t xml:space="preserve">    .map_err(|_| HttpResponse::InternalServerError().finish())?;</w:t>
        <w:br w:clear="none"/>
      </w:r>
    </w:p>
    <w:p>
      <w:pPr>
        <w:pStyle w:val="Normal"/>
      </w:pPr>
      <w:r>
        <w:t xml:space="preserve">    </w:t>
        <w:br w:clear="none"/>
      </w:r>
      <w:r>
        <w:rPr>
          <w:rStyle w:val="Text1"/>
        </w:rPr>
        <w:t xml:space="preserve">Ok</w:t>
        <w:br w:clear="none"/>
      </w:r>
      <w:r>
        <w:t xml:space="preserve">(HttpResponse::SeeOther()</w:t>
        <w:br w:clear="none"/>
      </w:r>
    </w:p>
    <w:p>
      <w:pPr>
        <w:pStyle w:val="Normal"/>
      </w:pPr>
      <w:r>
        <w:t xml:space="preserve">        .header(http::header::LOCATION, "/")</w:t>
        <w:br w:clear="none"/>
      </w:r>
    </w:p>
    <w:p>
      <w:pPr>
        <w:pStyle w:val="Normal"/>
      </w:pPr>
      <w:r>
        <w:t xml:space="preserve">        .finish())</w:t>
        <w:br w:clear="none"/>
      </w:r>
    </w:p>
    <w:p>
      <w:pPr>
        <w:pStyle w:val="Normal"/>
      </w:pPr>
      <w:r>
        <w:t xml:space="preserve">}</w:t>
        <w:br w:clear="none"/>
      </w:r>
    </w:p>
    <w:p>
      <w:pPr>
        <w:pStyle w:val="Para 09"/>
      </w:pPr>
      <w:r>
        <w:rPr>
          <w:rStyle w:val="Text2"/>
        </w:rPr>
        <w:t xml:space="preserve">Listing 2-21</w:t>
        <w:br w:clear="none"/>
      </w:r>
      <w:r>
        <w:t xml:space="preserve">The Complete </w:t>
        <w:br w:clear="none"/>
      </w:r>
      <w:r>
        <w:rPr>
          <w:rStyle w:val="Text0"/>
        </w:rPr>
        <w:t xml:space="preserve">add_cat_form()</w:t>
        <w:br w:clear="none"/>
      </w:r>
      <w:r>
        <w:t xml:space="preserve"> Handler</w:t>
        <w:br w:clear="none"/>
      </w:r>
    </w:p>
    <w:p>
      <w:bookmarkStart w:id="361" w:name="Showing_the_Cat_Detail_PageOne_l"/>
      <w:pPr>
        <w:pStyle w:val="Heading 2"/>
      </w:pPr>
      <w:r>
        <w:t>Showing the Cat Detail Page</w:t>
      </w:r>
      <w:bookmarkEnd w:id="361"/>
    </w:p>
    <w:p>
      <w:bookmarkStart w:id="362" w:name="One_last_thing_we_missed_is_how"/>
      <w:pPr>
        <w:pStyle w:val="Para 02"/>
      </w:pPr>
      <w:r>
        <w:t xml:space="preserve">One last thing we </w:t>
        <w:bookmarkStart w:id="363" w:name="missed"/>
        <w:t>missed</w:t>
        <w:bookmarkEnd w:id="363"/>
        <w:t xml:space="preserve"> is how to use parameters in the path. Since each cat in the database has an </w:t>
      </w:r>
      <w:r>
        <w:rPr>
          <w:rStyle w:val="Text0"/>
        </w:rPr>
        <w:t>id</w:t>
      </w:r>
      <w:r>
        <w:t xml:space="preserve">, we can get a cat detail page using the following URL pattern: </w:t>
      </w:r>
      <w:r>
        <w:rPr>
          <w:rStyle w:val="Text0"/>
        </w:rPr>
        <w:t>/cat/&lt;id&gt;</w:t>
      </w:r>
      <w:r>
        <w:t xml:space="preserve">. For example, </w:t>
      </w:r>
      <w:r>
        <w:rPr>
          <w:rStyle w:val="Text0"/>
        </w:rPr>
        <w:t>http://localhost:8080/cat/1</w:t>
      </w:r>
      <w:r>
        <w:t xml:space="preserve"> will show you a page about the cat with </w:t>
      </w:r>
      <w:r>
        <w:rPr>
          <w:rStyle w:val="Text0"/>
        </w:rPr>
        <w:t>id=1</w:t>
      </w:r>
      <w:r>
        <w:t>.</w:t>
      </w:r>
      <w:bookmarkEnd w:id="362"/>
    </w:p>
    <w:p>
      <w:bookmarkStart w:id="364" w:name="Variables_in_the_path_can_easily"/>
      <w:pPr>
        <w:pStyle w:val="Para 04"/>
      </w:pPr>
      <w:r>
        <w:t xml:space="preserve">Variables in the path can easily be extracted using the </w:t>
      </w:r>
      <w:r>
        <w:rPr>
          <w:rStyle w:val="Text0"/>
        </w:rPr>
        <w:t>web::Path</w:t>
      </w:r>
      <w:r>
        <w:t xml:space="preserve"> extractor. When we register the handler, we also need to specify which part of the path is a variable (Listing </w:t>
      </w:r>
      <w:hyperlink w:anchor="______async_fn_cat_____hb__web">
        <w:r>
          <w:rPr>
            <w:rStyle w:val="Text6"/>
          </w:rPr>
          <w:t>2-22</w:t>
        </w:r>
      </w:hyperlink>
      <w:r>
        <w:t>).</w:t>
      </w:r>
      <w:bookmarkEnd w:id="364"/>
    </w:p>
    <w:p>
      <w:bookmarkStart w:id="365" w:name="______async_fn_cat_____hb__web"/>
      <w:pPr>
        <w:pStyle w:val="Normal"/>
      </w:pPr>
      <w:r>
        <w:t xml:space="preserve">// ...</w:t>
        <w:br w:clear="none"/>
      </w:r>
      <w:bookmarkEnd w:id="365"/>
    </w:p>
    <w:p>
      <w:pPr>
        <w:pStyle w:val="Normal"/>
      </w:pPr>
      <w:r>
        <w:t xml:space="preserve">async </w:t>
        <w:br w:clear="none"/>
      </w:r>
      <w:r>
        <w:rPr>
          <w:rStyle w:val="Text1"/>
        </w:rPr>
        <w:t xml:space="preserve">fn</w:t>
        <w:br w:clear="none"/>
      </w:r>
      <w:r>
        <w:t xml:space="preserve"> cat(</w:t>
        <w:br w:clear="none"/>
      </w:r>
    </w:p>
    <w:p>
      <w:pPr>
        <w:pStyle w:val="Normal"/>
      </w:pPr>
      <w:r>
        <w:t xml:space="preserve">    hb: web::Data&lt;Handlebars&lt;'_&gt;&gt;,</w:t>
        <w:br w:clear="none"/>
      </w:r>
    </w:p>
    <w:p>
      <w:pPr>
        <w:pStyle w:val="Normal"/>
      </w:pPr>
      <w:r>
        <w:t xml:space="preserve">    pool: web::Data&lt;DbPool&gt;,</w:t>
        <w:br w:clear="none"/>
      </w:r>
    </w:p>
    <w:p>
      <w:pPr>
        <w:pStyle w:val="Normal"/>
      </w:pPr>
      <w:r>
        <w:t xml:space="preserve">    cat_id: web::</w:t>
        <w:br w:clear="none"/>
      </w:r>
      <w:r>
        <w:rPr>
          <w:rStyle w:val="Text1"/>
        </w:rPr>
        <w:t xml:space="preserve">Path&lt;i32&gt;</w:t>
        <w:br w:clear="none"/>
      </w:r>
      <w:r>
        <w:t xml:space="preserve">,</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 TODO</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 ... Setting up handlebar and DB connection pool</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.app_data(handlebars_ref.clone())</w:t>
        <w:br w:clear="none"/>
      </w:r>
    </w:p>
    <w:p>
      <w:pPr>
        <w:pStyle w:val="Normal"/>
      </w:pPr>
      <w:r>
        <w:t xml:space="preserve">            .data(pool.clone())</w:t>
        <w:br w:clear="none"/>
      </w:r>
    </w:p>
    <w:p>
      <w:pPr>
        <w:pStyle w:val="Normal"/>
      </w:pPr>
      <w:r>
        <w:t xml:space="preserve">            .service(</w:t>
        <w:br w:clear="none"/>
        <w:bookmarkStart w:id="366" w:name="ITerm65"/>
        <w:t xml:space="preserve"/>
        <w:bookmarkEnd w:id="366"/>
        <w:br w:clear="none"/>
        <w:t xml:space="preserve"/>
        <w:br w:clear="none"/>
        <w:t xml:space="preserve"/>
        <w:br w:clear="none"/>
      </w:r>
    </w:p>
    <w:p>
      <w:pPr>
        <w:pStyle w:val="Normal"/>
      </w:pPr>
      <w:r>
        <w:t xml:space="preserve">                Files::new("/static", "static")</w:t>
        <w:br w:clear="none"/>
      </w:r>
    </w:p>
    <w:p>
      <w:pPr>
        <w:pStyle w:val="Normal"/>
      </w:pPr>
      <w:r>
        <w:t xml:space="preserve">                    .show_files_listing(),</w:t>
        <w:br w:clear="none"/>
      </w:r>
    </w:p>
    <w:p>
      <w:pPr>
        <w:pStyle w:val="Normal"/>
      </w:pPr>
      <w:r>
        <w:t xml:space="preserve">            )</w:t>
        <w:br w:clear="none"/>
      </w:r>
    </w:p>
    <w:p>
      <w:pPr>
        <w:pStyle w:val="Normal"/>
      </w:pPr>
      <w:r>
        <w:t xml:space="preserve">            .route("/", web::get().to(index))</w:t>
        <w:br w:clear="none"/>
      </w:r>
    </w:p>
    <w:p>
      <w:pPr>
        <w:pStyle w:val="Normal"/>
      </w:pPr>
      <w:r>
        <w:t xml:space="preserve">            .route("/add", web::get().to(add))</w:t>
        <w:br w:clear="none"/>
      </w:r>
    </w:p>
    <w:p>
      <w:pPr>
        <w:pStyle w:val="Normal"/>
      </w:pPr>
      <w:r>
        <w:t xml:space="preserve">            .route("/add_cat_form", web::post().to(add_cat_form))</w:t>
        <w:br w:clear="none"/>
      </w:r>
    </w:p>
    <w:p>
      <w:pPr>
        <w:pStyle w:val="Normal"/>
      </w:pPr>
      <w:r>
        <w:t xml:space="preserve">            .route("/cat/{id}", web::get().to(cat))</w:t>
        <w:br w:clear="none"/>
      </w:r>
    </w:p>
    <w:p>
      <w:pPr>
        <w:pStyle w:val="Normal"/>
      </w:pPr>
      <w:r>
        <w:t xml:space="preserve">            //           ˆ--- Variable</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2-22</w:t>
        <w:br w:clear="none"/>
      </w:r>
      <w:r>
        <w:t xml:space="preserve">Extracting ID from the Path</w:t>
        <w:br w:clear="none"/>
      </w:r>
    </w:p>
    <w:p>
      <w:bookmarkStart w:id="367" w:name="As_you_can_see__when_adding_the"/>
      <w:pPr>
        <w:pStyle w:val="Para 02"/>
      </w:pPr>
      <w:r>
        <w:t xml:space="preserve">As you can see, when adding the route, we specify that the URL pattern is </w:t>
      </w:r>
      <w:r>
        <w:rPr>
          <w:rStyle w:val="Text0"/>
        </w:rPr>
        <w:t>cat/{id}</w:t>
      </w:r>
      <w:r>
        <w:t xml:space="preserve">. In the </w:t>
      </w:r>
      <w:r>
        <w:rPr>
          <w:rStyle w:val="Text0"/>
        </w:rPr>
        <w:t>cat()</w:t>
      </w:r>
      <w:r>
        <w:t xml:space="preserve"> handler</w:t>
        <w:bookmarkStart w:id="368" w:name="ITerm66"/>
        <w:t xml:space="preserve"> </w:t>
        <w:bookmarkEnd w:id="368"/>
        <w:t xml:space="preserve"> parameter, we specify that the </w:t>
      </w:r>
      <w:r>
        <w:rPr>
          <w:rStyle w:val="Text0"/>
        </w:rPr>
        <w:t>cat_id: web::Path&lt;i32&gt;</w:t>
      </w:r>
      <w:r>
        <w:t xml:space="preserve"> is a </w:t>
      </w:r>
      <w:r>
        <w:rPr>
          <w:rStyle w:val="Text0"/>
        </w:rPr>
        <w:t>Path</w:t>
      </w:r>
      <w:r>
        <w:t xml:space="preserve"> extractor that should extract the </w:t>
      </w:r>
      <w:r>
        <w:rPr>
          <w:rStyle w:val="Text0"/>
        </w:rPr>
        <w:t>{id}</w:t>
      </w:r>
      <w:r>
        <w:t xml:space="preserve"> as an integer.</w:t>
      </w:r>
      <w:bookmarkEnd w:id="367"/>
    </w:p>
    <w:p>
      <w:bookmarkStart w:id="369" w:name="We_need_to_create_a_new_handleba"/>
      <w:pPr>
        <w:pStyle w:val="Para 04"/>
      </w:pPr>
      <w:r>
        <w:t xml:space="preserve">We need to create a new handlebar template for this page, as shown in Listing </w:t>
      </w:r>
      <w:hyperlink w:anchor="__DOCTYPE_html__html____head_4">
        <w:r>
          <w:rPr>
            <w:rStyle w:val="Text6"/>
          </w:rPr>
          <w:t>2-23</w:t>
        </w:r>
      </w:hyperlink>
      <w:r>
        <w:t>.</w:t>
      </w:r>
      <w:bookmarkEnd w:id="369"/>
    </w:p>
    <w:p>
      <w:bookmarkStart w:id="370" w:name="__DOCTYPE_html__html____head_4"/>
      <w:pPr>
        <w:pStyle w:val="Normal"/>
      </w:pPr>
      <w:r>
        <w:t xml:space="preserve">&lt;!DOCTYPE html&gt;</w:t>
        <w:br w:clear="none"/>
      </w:r>
      <w:bookmarkEnd w:id="370"/>
    </w:p>
    <w:p>
      <w:pPr>
        <w:pStyle w:val="Normal"/>
      </w:pPr>
      <w:r>
        <w:t xml:space="preserve">&lt;html&gt;</w:t>
        <w:br w:clear="none"/>
      </w:r>
    </w:p>
    <w:p>
      <w:pPr>
        <w:pStyle w:val="Normal"/>
      </w:pPr>
      <w:r>
        <w:t xml:space="preserve">  &lt;head&gt;</w:t>
        <w:br w:clear="none"/>
      </w:r>
    </w:p>
    <w:p>
      <w:pPr>
        <w:pStyle w:val="Normal"/>
      </w:pPr>
      <w:r>
        <w:t xml:space="preserve">    &lt;meta charset="UTF-8" /&gt;</w:t>
        <w:br w:clear="none"/>
      </w:r>
    </w:p>
    <w:p>
      <w:pPr>
        <w:pStyle w:val="Normal"/>
      </w:pPr>
      <w:r>
        <w:t xml:space="preserve">    &lt;title&gt;{{name}}&lt;/title&gt;</w:t>
        <w:br w:clear="none"/>
      </w:r>
    </w:p>
    <w:p>
      <w:pPr>
        <w:pStyle w:val="Normal"/>
      </w:pPr>
      <w:r>
        <w:t xml:space="preserve">    &lt;style type="text/css"&gt;</w:t>
        <w:br w:clear="none"/>
      </w:r>
    </w:p>
    <w:p>
      <w:pPr>
        <w:pStyle w:val="Normal"/>
      </w:pPr>
      <w:r>
        <w:t xml:space="preserve">      img {</w:t>
        <w:br w:clear="none"/>
      </w:r>
    </w:p>
    <w:p>
      <w:pPr>
        <w:pStyle w:val="Normal"/>
      </w:pPr>
      <w:r>
        <w:t xml:space="preserve">        max-width: 90vw;</w:t>
        <w:br w:clear="none"/>
      </w:r>
    </w:p>
    <w:p>
      <w:pPr>
        <w:pStyle w:val="Normal"/>
      </w:pPr>
      <w:r>
        <w:t xml:space="preserve">        max-height: 80vh;</w:t>
        <w:br w:clear="none"/>
      </w:r>
    </w:p>
    <w:p>
      <w:pPr>
        <w:pStyle w:val="Normal"/>
      </w:pPr>
      <w:r>
        <w:t xml:space="preserve">      }</w:t>
        <w:br w:clear="none"/>
      </w:r>
    </w:p>
    <w:p>
      <w:pPr>
        <w:pStyle w:val="Normal"/>
      </w:pPr>
      <w:r>
        <w:t xml:space="preserve">    &lt;/style&gt;</w:t>
        <w:br w:clear="none"/>
      </w:r>
    </w:p>
    <w:p>
      <w:pPr>
        <w:pStyle w:val="Normal"/>
      </w:pPr>
      <w:r>
        <w:t xml:space="preserve">  &lt;/head&gt;</w:t>
        <w:br w:clear="none"/>
      </w:r>
    </w:p>
    <w:p>
      <w:pPr>
        <w:pStyle w:val="Normal"/>
      </w:pPr>
      <w:r>
        <w:t xml:space="preserve">  &lt;body&gt;</w:t>
        <w:br w:clear="none"/>
      </w:r>
    </w:p>
    <w:p>
      <w:pPr>
        <w:pStyle w:val="Normal"/>
      </w:pPr>
      <w:r>
        <w:t xml:space="preserve">    &lt;h1&gt;{{name}}&lt;/h1&gt;</w:t>
        <w:br w:clear="none"/>
      </w:r>
    </w:p>
    <w:p>
      <w:pPr>
        <w:pStyle w:val="Normal"/>
      </w:pPr>
      <w:r>
        <w:t xml:space="preserve">    &lt;img src="/{{image_path}}" /&gt;</w:t>
        <w:br w:clear="none"/>
      </w:r>
    </w:p>
    <w:p>
      <w:pPr>
        <w:pStyle w:val="Normal"/>
      </w:pPr>
      <w:r>
        <w:t xml:space="preserve">    &lt;p&gt;</w:t>
        <w:br w:clear="none"/>
      </w:r>
    </w:p>
    <w:p>
      <w:pPr>
        <w:pStyle w:val="Normal"/>
      </w:pPr>
      <w:r>
        <w:t xml:space="preserve">      &lt;a href="/"&gt;Back&lt;/a&gt;</w:t>
        <w:br w:clear="none"/>
      </w:r>
    </w:p>
    <w:p>
      <w:pPr>
        <w:pStyle w:val="Normal"/>
      </w:pPr>
      <w:r>
        <w:t xml:space="preserve">    &lt;/p&gt;</w:t>
        <w:br w:clear="none"/>
      </w:r>
    </w:p>
    <w:p>
      <w:pPr>
        <w:pStyle w:val="Normal"/>
      </w:pPr>
      <w:r>
        <w:t xml:space="preserve">  &lt;/body&gt;</w:t>
        <w:br w:clear="none"/>
      </w:r>
    </w:p>
    <w:p>
      <w:pPr>
        <w:pStyle w:val="Normal"/>
      </w:pPr>
      <w:r>
        <w:t xml:space="preserve">&lt;/html&gt;</w:t>
        <w:br w:clear="none"/>
      </w:r>
    </w:p>
    <w:p>
      <w:pPr>
        <w:pStyle w:val="Para 09"/>
      </w:pPr>
      <w:r>
        <w:rPr>
          <w:rStyle w:val="Text2"/>
        </w:rPr>
        <w:t xml:space="preserve">Listing 2-23</w:t>
        <w:br w:clear="none"/>
      </w:r>
      <w:r>
        <w:t xml:space="preserve">Cat Detail Page Template</w:t>
        <w:br w:clear="none"/>
      </w:r>
    </w:p>
    <w:p>
      <w:bookmarkStart w:id="371" w:name="The_steps_in_the_cat___handler"/>
      <w:pPr>
        <w:pStyle w:val="Para 04"/>
      </w:pPr>
      <w:r>
        <w:t xml:space="preserve">The steps in the </w:t>
      </w:r>
      <w:r>
        <w:rPr>
          <w:rStyle w:val="Text0"/>
        </w:rPr>
        <w:t>cat()</w:t>
      </w:r>
      <w:r>
        <w:t xml:space="preserve"> handler</w:t>
        <w:bookmarkStart w:id="372" w:name="ITerm67"/>
        <w:t xml:space="preserve"> </w:t>
        <w:bookmarkEnd w:id="372"/>
        <w:bookmarkStart w:id="373" w:name="ITerm68"/>
        <w:t xml:space="preserve"> </w:t>
        <w:bookmarkEnd w:id="373"/>
        <w:t xml:space="preserve"> are very straightforward:</w:t>
      </w:r>
      <w:bookmarkEnd w:id="371"/>
    </w:p>
    <w:tbl>
      <w:tblPr>
        <w:tblW w:type="auto" w:w="0"/>
      </w:tblPr>
      <w:tr>
        <w:tc>
          <w:tcPr>
            <w:tcW w:type="auto" w:w="0"/>
            <w:vAlign w:val="top"/>
          </w:tcPr>
          <w:p>
            <w:pPr>
              <w:pStyle w:val="0 Block"/>
            </w:pPr>
          </w:p>
          <w:p>
            <w:pPr>
              <w:pStyle w:val="Para 12"/>
            </w:pPr>
            <w:r>
              <w:t>1.</w:t>
            </w:r>
          </w:p>
        </w:tc>
        <w:tc>
          <w:tcPr>
            <w:tcW w:type="auto" w:w="0"/>
          </w:tcPr>
          <w:p>
            <w:bookmarkStart w:id="374" w:name="Get_a_connection_from_the_pool"/>
            <w:pPr>
              <w:pStyle w:val="Para 03"/>
            </w:pPr>
            <w:r>
              <w:t>Get a connection from the pool.</w:t>
            </w:r>
            <w:bookmarkEnd w:id="374"/>
          </w:p>
        </w:tc>
        <w:tc>
          <w:tcPr>
            <w:tcW w:type="auto" w:w="0"/>
          </w:tcPr>
          <w:p>
            <w:pPr>
              <w:pStyle w:val="Para 43"/>
            </w:pPr>
            <w:r>
              <w:t/>
            </w:r>
          </w:p>
        </w:tc>
      </w:tr>
      <w:tr>
        <w:tc>
          <w:tcPr>
            <w:tcW w:type="auto" w:w="0"/>
            <w:vAlign w:val="top"/>
          </w:tcPr>
          <w:p>
            <w:pPr>
              <w:pStyle w:val="Para 12"/>
            </w:pPr>
            <w:r>
              <w:t>2.</w:t>
            </w:r>
          </w:p>
        </w:tc>
        <w:tc>
          <w:tcPr>
            <w:tcW w:type="auto" w:w="0"/>
          </w:tcPr>
          <w:p>
            <w:bookmarkStart w:id="375" w:name="Query_the_database_for_the_speci"/>
            <w:pPr>
              <w:pStyle w:val="Para 03"/>
            </w:pPr>
            <w:r>
              <w:t>Query the database for the specific cat.</w:t>
            </w:r>
            <w:bookmarkEnd w:id="375"/>
          </w:p>
        </w:tc>
        <w:tc>
          <w:tcPr>
            <w:tcW w:type="auto" w:w="0"/>
          </w:tcPr>
          <w:p>
            <w:pPr>
              <w:pStyle w:val="Para 43"/>
            </w:pPr>
            <w:r>
              <w:t/>
            </w:r>
          </w:p>
        </w:tc>
      </w:tr>
      <w:tr>
        <w:tc>
          <w:tcPr>
            <w:tcW w:type="auto" w:w="0"/>
            <w:vAlign w:val="top"/>
          </w:tcPr>
          <w:p>
            <w:pPr>
              <w:pStyle w:val="Para 12"/>
            </w:pPr>
            <w:r>
              <w:t>3.</w:t>
            </w:r>
          </w:p>
        </w:tc>
        <w:tc>
          <w:tcPr>
            <w:tcW w:type="auto" w:w="0"/>
          </w:tcPr>
          <w:p>
            <w:bookmarkStart w:id="376" w:name="Render_the_page_using_Handlebars"/>
            <w:pPr>
              <w:pStyle w:val="Para 03"/>
            </w:pPr>
            <w:r>
              <w:t>Render the page using Handlebars with data from the database.</w:t>
            </w:r>
            <w:bookmarkEnd w:id="376"/>
          </w:p>
        </w:tc>
        <w:tc>
          <w:tcPr>
            <w:tcW w:type="auto" w:w="0"/>
          </w:tcPr>
          <w:p>
            <w:pPr>
              <w:pStyle w:val="Para 43"/>
            </w:pPr>
            <w:r>
              <w:t/>
            </w:r>
          </w:p>
        </w:tc>
      </w:tr>
    </w:tbl>
    <w:p>
      <w:bookmarkStart w:id="377" w:name="This_process_is_shown_in_Listing"/>
      <w:pPr>
        <w:pStyle w:val="Para 04"/>
      </w:pPr>
      <w:r>
        <w:t xml:space="preserve">This process is shown in Listing </w:t>
      </w:r>
      <w:hyperlink w:anchor="async_fn_cat_____hb__web__Data_H">
        <w:r>
          <w:rPr>
            <w:rStyle w:val="Text6"/>
          </w:rPr>
          <w:t>2-24</w:t>
        </w:r>
      </w:hyperlink>
      <w:r>
        <w:t>.</w:t>
      </w:r>
      <w:bookmarkEnd w:id="377"/>
    </w:p>
    <w:p>
      <w:bookmarkStart w:id="378" w:name="async_fn_cat_____hb__web__Data_H"/>
      <w:pPr>
        <w:pStyle w:val="Normal"/>
      </w:pPr>
      <w:r>
        <w:t xml:space="preserve">async </w:t>
        <w:br w:clear="none"/>
      </w:r>
      <w:r>
        <w:rPr>
          <w:rStyle w:val="Text1"/>
        </w:rPr>
        <w:t xml:space="preserve">fn</w:t>
        <w:br w:clear="none"/>
      </w:r>
      <w:r>
        <w:t xml:space="preserve"> cat(</w:t>
        <w:br w:clear="none"/>
      </w:r>
      <w:bookmarkEnd w:id="378"/>
    </w:p>
    <w:p>
      <w:pPr>
        <w:pStyle w:val="Normal"/>
      </w:pPr>
      <w:r>
        <w:t xml:space="preserve">    hb: web::Data&lt;Handlebars&lt;'_&gt;&gt;,</w:t>
        <w:br w:clear="none"/>
      </w:r>
    </w:p>
    <w:p>
      <w:pPr>
        <w:pStyle w:val="Normal"/>
      </w:pPr>
      <w:r>
        <w:t xml:space="preserve">    pool: web::Data&lt;DbPool&gt;,</w:t>
        <w:br w:clear="none"/>
      </w:r>
    </w:p>
    <w:p>
      <w:pPr>
        <w:pStyle w:val="Normal"/>
      </w:pPr>
      <w:r>
        <w:t xml:space="preserve">    cat_id: web::</w:t>
        <w:br w:clear="none"/>
      </w:r>
      <w:r>
        <w:rPr>
          <w:rStyle w:val="Text1"/>
        </w:rPr>
        <w:t xml:space="preserve">Path&lt;i32&gt;</w:t>
        <w:br w:clear="none"/>
      </w:r>
      <w:r>
        <w:t xml:space="preserve">,</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connection = pool.get()</w:t>
        <w:br w:clear="none"/>
      </w:r>
    </w:p>
    <w:p>
      <w:pPr>
        <w:pStyle w:val="Normal"/>
      </w:pPr>
      <w:r>
        <w:t xml:space="preserve">        .expect("Can't get db connection from pool");</w:t>
        <w:br w:clear="none"/>
      </w:r>
    </w:p>
    <w:p>
      <w:pPr>
        <w:pStyle w:val="Normal"/>
      </w:pPr>
      <w:r>
        <w:t xml:space="preserve">    </w:t>
        <w:br w:clear="none"/>
      </w:r>
      <w:r>
        <w:rPr>
          <w:rStyle w:val="Text1"/>
        </w:rPr>
        <w:t xml:space="preserve">let</w:t>
        <w:br w:clear="none"/>
      </w:r>
      <w:r>
        <w:t xml:space="preserve"> cat_data = web::block(</w:t>
        <w:br w:clear="none"/>
      </w:r>
      <w:r>
        <w:rPr>
          <w:rStyle w:val="Text1"/>
        </w:rPr>
        <w:t xml:space="preserve">move</w:t>
        <w:br w:clear="none"/>
      </w:r>
      <w:r>
        <w:t xml:space="preserve"> || {</w:t>
        <w:br w:clear="none"/>
      </w:r>
    </w:p>
    <w:p>
      <w:pPr>
        <w:pStyle w:val="Normal"/>
      </w:pPr>
      <w:r>
        <w:t xml:space="preserve">        cats.filter(id.eq(cat_id.into_inner()))</w:t>
        <w:br w:clear="none"/>
      </w:r>
    </w:p>
    <w:p>
      <w:pPr>
        <w:pStyle w:val="Normal"/>
      </w:pPr>
      <w:r>
        <w:t xml:space="preserve">            .first::&lt;Cat&gt;(&amp;connection)</w:t>
        <w:br w:clear="none"/>
      </w:r>
    </w:p>
    <w:p>
      <w:pPr>
        <w:pStyle w:val="Normal"/>
      </w:pPr>
      <w:r>
        <w:t xml:space="preserve">    })</w:t>
        <w:br w:clear="none"/>
      </w:r>
    </w:p>
    <w:p>
      <w:pPr>
        <w:pStyle w:val="Normal"/>
      </w:pPr>
      <w:r>
        <w:t xml:space="preserve">    .await</w:t>
        <w:br w:clear="none"/>
      </w:r>
    </w:p>
    <w:p>
      <w:pPr>
        <w:pStyle w:val="Normal"/>
      </w:pPr>
      <w:r>
        <w:t xml:space="preserve">    .map_err(|_| HttpResponse::InternalServerError().finish())?;</w:t>
        <w:br w:clear="none"/>
      </w:r>
    </w:p>
    <w:p>
      <w:pPr>
        <w:pStyle w:val="Normal"/>
      </w:pPr>
      <w:r>
        <w:t xml:space="preserve">    </w:t>
        <w:br w:clear="none"/>
      </w:r>
      <w:r>
        <w:rPr>
          <w:rStyle w:val="Text1"/>
        </w:rPr>
        <w:t xml:space="preserve">let</w:t>
        <w:br w:clear="none"/>
      </w:r>
      <w:r>
        <w:t xml:space="preserve"> body = hb.render("cat", &amp;cat_data).unwrap();</w:t>
        <w:br w:clear="none"/>
      </w:r>
    </w:p>
    <w:p>
      <w:pPr>
        <w:pStyle w:val="Normal"/>
      </w:pPr>
      <w:r>
        <w:t xml:space="preserve">    </w:t>
        <w:br w:clear="none"/>
      </w:r>
      <w:r>
        <w:rPr>
          <w:rStyle w:val="Text1"/>
        </w:rPr>
        <w:t xml:space="preserve">Ok</w:t>
        <w:br w:clear="none"/>
      </w:r>
      <w:r>
        <w:t xml:space="preserve">(HttpResponse::</w:t>
        <w:br w:clear="none"/>
      </w:r>
      <w:r>
        <w:rPr>
          <w:rStyle w:val="Text1"/>
        </w:rPr>
        <w:t xml:space="preserve">Ok</w:t>
        <w:br w:clear="none"/>
      </w:r>
      <w:r>
        <w:t xml:space="preserve">().body(body))</w:t>
        <w:br w:clear="none"/>
      </w:r>
    </w:p>
    <w:p>
      <w:pPr>
        <w:pStyle w:val="Normal"/>
      </w:pPr>
      <w:r>
        <w:t xml:space="preserve">}</w:t>
        <w:br w:clear="none"/>
      </w:r>
    </w:p>
    <w:p>
      <w:pPr>
        <w:pStyle w:val="Para 09"/>
      </w:pPr>
      <w:r>
        <w:rPr>
          <w:rStyle w:val="Text2"/>
        </w:rPr>
        <w:t xml:space="preserve">Listing 2-24</w:t>
        <w:br w:clear="none"/>
      </w:r>
      <w:r>
        <w:t xml:space="preserve">The Cat Detail Page Handler</w:t>
        <w:br w:clear="none"/>
      </w:r>
    </w:p>
    <w:p>
      <w:bookmarkStart w:id="379" w:name="The_cat_id_variable_is_a_Path_st"/>
      <w:pPr>
        <w:pStyle w:val="Para 02"/>
      </w:pPr>
      <w:r>
        <w:t xml:space="preserve">The </w:t>
      </w:r>
      <w:r>
        <w:rPr>
          <w:rStyle w:val="Text0"/>
        </w:rPr>
        <w:t>cat_id</w:t>
      </w:r>
      <w:r>
        <w:t xml:space="preserve"> variable is a </w:t>
      </w:r>
      <w:r>
        <w:rPr>
          <w:rStyle w:val="Text0"/>
        </w:rPr>
        <w:t>Path</w:t>
      </w:r>
      <w:r>
        <w:t xml:space="preserve"> struct wrapping the actual </w:t>
      </w:r>
      <w:r>
        <w:rPr>
          <w:rStyle w:val="Text0"/>
        </w:rPr>
        <w:t>i32</w:t>
      </w:r>
      <w:r>
        <w:t xml:space="preserve"> value, so we need to use </w:t>
      </w:r>
      <w:r>
        <w:rPr>
          <w:rStyle w:val="Text0"/>
        </w:rPr>
        <w:t>cat_id.into_inner()</w:t>
      </w:r>
      <w:r>
        <w:t xml:space="preserve"> to extract the integer ID. Then we do a </w:t>
      </w:r>
      <w:r>
        <w:rPr>
          <w:rStyle w:val="Text0"/>
        </w:rPr>
        <w:t>filter</w:t>
      </w:r>
      <w:r>
        <w:t xml:space="preserve"> query</w:t>
        <w:bookmarkStart w:id="380" w:name="ITerm69"/>
        <w:t xml:space="preserve"> </w:t>
        <w:bookmarkEnd w:id="380"/>
        <w:t xml:space="preserve"> on the </w:t>
      </w:r>
      <w:r>
        <w:rPr>
          <w:rStyle w:val="Text0"/>
        </w:rPr>
        <w:t>cats</w:t>
      </w:r>
      <w:r>
        <w:t xml:space="preserve"> table to filter out only that cat with </w:t>
      </w:r>
      <w:r>
        <w:rPr>
          <w:rStyle w:val="Text0"/>
        </w:rPr>
        <w:t>id == cat_id</w:t>
      </w:r>
      <w:r>
        <w:t xml:space="preserve">. The </w:t>
      </w:r>
      <w:r>
        <w:rPr>
          <w:rStyle w:val="Text0"/>
        </w:rPr>
        <w:t>.filter()</w:t>
      </w:r>
      <w:r>
        <w:t xml:space="preserve"> function</w:t>
        <w:bookmarkStart w:id="381" w:name="ITerm70"/>
        <w:t xml:space="preserve"> </w:t>
        <w:bookmarkEnd w:id="381"/>
        <w:t xml:space="preserve"> returns an array. Because we know that the ID is unique, we can safely take the first one with </w:t>
      </w:r>
      <w:r>
        <w:rPr>
          <w:rStyle w:val="Text0"/>
        </w:rPr>
        <w:t>.first()</w:t>
      </w:r>
      <w:r>
        <w:t xml:space="preserve"> and pass it to the template.</w:t>
      </w:r>
      <w:bookmarkEnd w:id="379"/>
    </w:p>
    <w:p>
      <w:bookmarkStart w:id="382" w:name="Now_we_have_a_working_website_th"/>
      <w:pPr>
        <w:pStyle w:val="Para 04"/>
      </w:pPr>
      <w:r>
        <w:t>Now we have a working website that can:</w:t>
      </w:r>
      <w:bookmarkEnd w:id="382"/>
    </w:p>
    <w:p>
      <w:bookmarkStart w:id="383" w:name="Add_a_cat_with_a_form"/>
      <w:pPr>
        <w:pStyle w:val="Para 03"/>
      </w:pPr>
      <w:r>
        <w:t>Add a cat with a form.</w:t>
      </w:r>
      <w:bookmarkEnd w:id="383"/>
    </w:p>
    <w:p>
      <w:bookmarkStart w:id="384" w:name="Upload_cat_images"/>
      <w:pPr>
        <w:pStyle w:val="Para 03"/>
      </w:pPr>
      <w:r>
        <w:t>Upload cat images.</w:t>
      </w:r>
      <w:bookmarkEnd w:id="384"/>
    </w:p>
    <w:p>
      <w:bookmarkStart w:id="385" w:name="Show_the_list_of_cats_from_the_d"/>
      <w:pPr>
        <w:pStyle w:val="Para 03"/>
      </w:pPr>
      <w:r>
        <w:t>Show the list of cats from the database.</w:t>
      </w:r>
      <w:bookmarkEnd w:id="385"/>
    </w:p>
    <w:p>
      <w:bookmarkStart w:id="386" w:name="Show_a_specific_cat_from_the_dat"/>
      <w:pPr>
        <w:pStyle w:val="Para 03"/>
      </w:pPr>
      <w:r>
        <w:t>Show a specific cat from the database.</w:t>
      </w:r>
      <w:bookmarkEnd w:id="386"/>
    </w:p>
    <w:p>
      <w:bookmarkStart w:id="387" w:name="There_are_many_more_details_abou"/>
      <w:pPr>
        <w:pStyle w:val="Para 02"/>
      </w:pPr>
      <w:r>
        <w:t>There are many more details about building a website, like logging and error handling. But we’ll leave that to the next chapter.</w:t>
      </w:r>
      <w:bookmarkEnd w:id="387"/>
    </w:p>
    <w:p>
      <w:bookmarkStart w:id="388" w:name="Other_AlternativesThere_are_many"/>
      <w:pPr>
        <w:pStyle w:val="Heading 2"/>
      </w:pPr>
      <w:r>
        <w:t>Other Alternatives</w:t>
      </w:r>
      <w:bookmarkEnd w:id="388"/>
    </w:p>
    <w:p>
      <w:bookmarkStart w:id="389" w:name="There_are_many_server_side_frame"/>
      <w:pPr>
        <w:pStyle w:val="Para 02"/>
      </w:pPr>
      <w:r>
        <w:t xml:space="preserve">There are many server-side frameworks in Rust to choose from. We are going to focus on high-level frameworks. Some people want to use low-level </w:t>
        <w:bookmarkStart w:id="390" w:name="HTTP_libraries"/>
        <w:t>HTTP libraries</w:t>
        <w:bookmarkEnd w:id="390"/>
        <w:t xml:space="preserve"> like </w:t>
      </w:r>
      <w:r>
        <w:rPr>
          <w:rStyle w:val="Text0"/>
        </w:rPr>
        <w:t>hyper</w:t>
      </w:r>
      <w:hyperlink w:anchor="https___hyper_rs">
        <w:r>
          <w:rPr>
            <w:rStyle w:val="Text9"/>
          </w:rPr>
          <w:bookmarkStart w:id="391" w:name="14"/>
          <w:t>14</w:t>
          <w:bookmarkEnd w:id="391"/>
        </w:r>
      </w:hyperlink>
      <w:r>
        <w:t xml:space="preserve"> to build web servers for better control, but they require a better understanding of the underlying technology and more code.</w:t>
      </w:r>
      <w:bookmarkEnd w:id="389"/>
    </w:p>
    <w:p>
      <w:bookmarkStart w:id="392" w:name="If_you_are_building_a_static_web"/>
      <w:pPr>
        <w:pStyle w:val="Para 02"/>
      </w:pPr>
      <w:r>
        <w:t>If you are building a static website, you might not need a full-fledged dynamic web server framework. Instead, you can use a static site generator. Famous static site generators in Rust include Zola</w:t>
      </w:r>
      <w:hyperlink w:anchor="https___www_getzola_org">
        <w:r>
          <w:rPr>
            <w:rStyle w:val="Text9"/>
          </w:rPr>
          <w:bookmarkStart w:id="393" w:name="15"/>
          <w:t>15</w:t>
          <w:bookmarkEnd w:id="393"/>
        </w:r>
      </w:hyperlink>
      <w:r>
        <w:t xml:space="preserve"> and Cobalt</w:t>
      </w:r>
      <w:hyperlink w:anchor="https___cobalt_org_github_io">
        <w:r>
          <w:rPr>
            <w:rStyle w:val="Text9"/>
          </w:rPr>
          <w:bookmarkStart w:id="394" w:name="16"/>
          <w:t>16</w:t>
          <w:bookmarkEnd w:id="394"/>
        </w:r>
      </w:hyperlink>
      <w:r>
        <w:t>.</w:t>
      </w:r>
      <w:bookmarkEnd w:id="392"/>
    </w:p>
    <w:p>
      <w:bookmarkStart w:id="395" w:name="If_you_need_to_build_dynamic_web"/>
      <w:pPr>
        <w:pStyle w:val="Para 04"/>
      </w:pPr>
      <w:r>
        <w:t xml:space="preserve">If you need to build dynamic websites, there are many options besides </w:t>
        <w:bookmarkStart w:id="396" w:name="actix_web"/>
        <w:t/>
        <w:bookmarkEnd w:id="396"/>
      </w:r>
      <w:r>
        <w:rPr>
          <w:rStyle w:val="Text0"/>
        </w:rPr>
        <w:t>actix-web</w:t>
      </w:r>
      <w:r>
        <w:t xml:space="preserve"> </w:t>
        <w:t>. Rocket</w:t>
      </w:r>
      <w:hyperlink w:anchor="https___rocket_rs">
        <w:r>
          <w:rPr>
            <w:rStyle w:val="Text14"/>
          </w:rPr>
          <w:bookmarkStart w:id="397" w:name="17"/>
          <w:t>17</w:t>
          <w:bookmarkEnd w:id="397"/>
        </w:r>
      </w:hyperlink>
      <w:r>
        <w:t xml:space="preserve"> is probably one of the strongest competitors. At the moment of writing, it has just switched from Nightly Rust to Stable, but hopefully it will stabilize soon. Warp</w:t>
      </w:r>
      <w:hyperlink w:anchor="https___github_com_seanmonstar_w">
        <w:r>
          <w:rPr>
            <w:rStyle w:val="Text14"/>
          </w:rPr>
          <w:bookmarkStart w:id="398" w:name="18"/>
          <w:t>18</w:t>
          <w:bookmarkEnd w:id="398"/>
        </w:r>
      </w:hyperlink>
      <w:r>
        <w:t xml:space="preserve"> also gets a lot of attention in the community because of its unique design on composability, but the documentation and online resources are relatively scarce. There are a few others that are also relatively stable and easy to use:</w:t>
      </w:r>
      <w:bookmarkEnd w:id="395"/>
    </w:p>
    <w:p>
      <w:bookmarkStart w:id="399" w:name="gotham19"/>
      <w:pPr>
        <w:pStyle w:val="Para 13"/>
      </w:pPr>
      <w:r>
        <w:t>gotham</w:t>
      </w:r>
      <w:hyperlink w:anchor="https___gotham_rs">
        <w:r>
          <w:rPr>
            <w:rStyle w:val="Text14"/>
          </w:rPr>
          <w:bookmarkStart w:id="400" w:name="19"/>
          <w:t>19</w:t>
          <w:bookmarkEnd w:id="400"/>
        </w:r>
      </w:hyperlink>
      <w:bookmarkEnd w:id="399"/>
    </w:p>
    <w:p>
      <w:bookmarkStart w:id="401" w:name="tower_web20"/>
      <w:pPr>
        <w:pStyle w:val="Para 13"/>
      </w:pPr>
      <w:r>
        <w:t>tower-web</w:t>
      </w:r>
      <w:hyperlink w:anchor="https___github_com_carllerche_to">
        <w:r>
          <w:rPr>
            <w:rStyle w:val="Text14"/>
          </w:rPr>
          <w:bookmarkStart w:id="402" w:name="20"/>
          <w:t>20</w:t>
          <w:bookmarkEnd w:id="402"/>
        </w:r>
      </w:hyperlink>
      <w:bookmarkEnd w:id="401"/>
    </w:p>
    <w:p>
      <w:bookmarkStart w:id="403" w:name="iron21"/>
      <w:pPr>
        <w:pStyle w:val="Para 13"/>
      </w:pPr>
      <w:r>
        <w:t>iron</w:t>
      </w:r>
      <w:hyperlink w:anchor="http___github_com_iron_iron">
        <w:r>
          <w:rPr>
            <w:rStyle w:val="Text14"/>
          </w:rPr>
          <w:bookmarkStart w:id="404" w:name="21"/>
          <w:t>21</w:t>
          <w:bookmarkEnd w:id="404"/>
        </w:r>
      </w:hyperlink>
      <w:bookmarkEnd w:id="403"/>
    </w:p>
    <w:p>
      <w:bookmarkStart w:id="405" w:name="nickel22"/>
      <w:pPr>
        <w:pStyle w:val="Para 13"/>
      </w:pPr>
      <w:r>
        <w:t>nickel</w:t>
      </w:r>
      <w:hyperlink w:anchor="https___nickel_org_github_io">
        <w:r>
          <w:rPr>
            <w:rStyle w:val="Text14"/>
          </w:rPr>
          <w:bookmarkStart w:id="406" w:name="22"/>
          <w:t>22</w:t>
          <w:bookmarkEnd w:id="406"/>
        </w:r>
      </w:hyperlink>
      <w:bookmarkEnd w:id="405"/>
    </w:p>
    <w:p>
      <w:bookmarkStart w:id="407" w:name="Tide23"/>
      <w:pPr>
        <w:pStyle w:val="Para 13"/>
      </w:pPr>
      <w:r>
        <w:t>Tide</w:t>
      </w:r>
      <w:hyperlink w:anchor="https___github_com_http_rs_tide">
        <w:r>
          <w:rPr>
            <w:rStyle w:val="Text14"/>
          </w:rPr>
          <w:bookmarkStart w:id="408" w:name="23"/>
          <w:t>23</w:t>
          <w:bookmarkEnd w:id="408"/>
        </w:r>
      </w:hyperlink>
      <w:bookmarkEnd w:id="407"/>
    </w:p>
    <w:p>
      <w:bookmarkStart w:id="409" w:name="rouille24"/>
      <w:pPr>
        <w:pStyle w:val="Para 13"/>
      </w:pPr>
      <w:r>
        <w:t>rouille</w:t>
      </w:r>
      <w:hyperlink w:anchor="https___github_com_tomaka_rouill">
        <w:r>
          <w:rPr>
            <w:rStyle w:val="Text14"/>
          </w:rPr>
          <w:bookmarkStart w:id="410" w:name="24"/>
          <w:t>24</w:t>
          <w:bookmarkEnd w:id="410"/>
        </w:r>
      </w:hyperlink>
      <w:bookmarkEnd w:id="409"/>
    </w:p>
    <w:p>
      <w:bookmarkStart w:id="411" w:name="Thruster25"/>
      <w:pPr>
        <w:pStyle w:val="Para 13"/>
      </w:pPr>
      <w:r>
        <w:t>Thruster</w:t>
      </w:r>
      <w:hyperlink w:anchor="https___github_com_thruster_rs_T">
        <w:r>
          <w:rPr>
            <w:rStyle w:val="Text14"/>
          </w:rPr>
          <w:bookmarkStart w:id="412" w:name="25"/>
          <w:t>25</w:t>
          <w:bookmarkEnd w:id="412"/>
        </w:r>
      </w:hyperlink>
      <w:bookmarkEnd w:id="411"/>
    </w:p>
    <w:p>
      <w:bookmarkStart w:id="413" w:name="Some_frameworks_have_their_prefe"/>
      <w:pPr>
        <w:pStyle w:val="Para 04"/>
      </w:pPr>
      <w:r>
        <w:t xml:space="preserve">Some frameworks have their preference for a specific templating engine, and some keep it open (like </w:t>
      </w:r>
      <w:r>
        <w:rPr>
          <w:rStyle w:val="Text0"/>
        </w:rPr>
        <w:t>actix-web</w:t>
      </w:r>
      <w:r>
        <w:t>). Besides Handlebars, there are many other template engines to choose from:</w:t>
      </w:r>
      <w:bookmarkEnd w:id="413"/>
    </w:p>
    <w:p>
      <w:bookmarkStart w:id="414" w:name="tera26__Jinja2_Django_inspired_s"/>
      <w:pPr>
        <w:pStyle w:val="Para 03"/>
      </w:pPr>
      <w:r>
        <w:rPr>
          <w:rStyle w:val="Text0"/>
        </w:rPr>
        <w:t>tera</w:t>
      </w:r>
      <w:hyperlink w:anchor="https___tera_netlify_app">
        <w:r>
          <w:rPr>
            <w:rStyle w:val="Text9"/>
          </w:rPr>
          <w:bookmarkStart w:id="415" w:name="26"/>
          <w:t>26</w:t>
          <w:bookmarkEnd w:id="415"/>
        </w:r>
      </w:hyperlink>
      <w:r>
        <w:t xml:space="preserve"> (Jinja2/Django-inspired syntax)</w:t>
      </w:r>
      <w:bookmarkEnd w:id="414"/>
    </w:p>
    <w:p>
      <w:bookmarkStart w:id="416" w:name="liquid27"/>
      <w:pPr>
        <w:pStyle w:val="Para 13"/>
      </w:pPr>
      <w:r>
        <w:t>liquid</w:t>
      </w:r>
      <w:hyperlink w:anchor="https___github_com_cobalt_org_li">
        <w:r>
          <w:rPr>
            <w:rStyle w:val="Text14"/>
          </w:rPr>
          <w:bookmarkStart w:id="417" w:name="27"/>
          <w:t>27</w:t>
          <w:bookmarkEnd w:id="417"/>
        </w:r>
      </w:hyperlink>
      <w:bookmarkEnd w:id="416"/>
    </w:p>
    <w:p>
      <w:bookmarkStart w:id="418" w:name="askama28"/>
      <w:pPr>
        <w:pStyle w:val="Para 13"/>
      </w:pPr>
      <w:r>
        <w:t>askama</w:t>
      </w:r>
      <w:hyperlink w:anchor="https___github_com_djc_askama">
        <w:r>
          <w:rPr>
            <w:rStyle w:val="Text14"/>
          </w:rPr>
          <w:bookmarkStart w:id="419" w:name="28"/>
          <w:t>28</w:t>
          <w:bookmarkEnd w:id="419"/>
        </w:r>
      </w:hyperlink>
      <w:bookmarkEnd w:id="418"/>
    </w:p>
    <w:p>
      <w:bookmarkStart w:id="420" w:name="tinytemplate29"/>
      <w:pPr>
        <w:pStyle w:val="Para 13"/>
      </w:pPr>
      <w:r>
        <w:t>tinytemplate</w:t>
      </w:r>
      <w:hyperlink w:anchor="https___github_com_bheisler_Tiny">
        <w:r>
          <w:rPr>
            <w:rStyle w:val="Text14"/>
          </w:rPr>
          <w:bookmarkStart w:id="421" w:name="29"/>
          <w:t>29</w:t>
          <w:bookmarkEnd w:id="421"/>
        </w:r>
      </w:hyperlink>
      <w:bookmarkEnd w:id="420"/>
    </w:p>
    <w:p>
      <w:bookmarkStart w:id="422" w:name="maud30"/>
      <w:pPr>
        <w:pStyle w:val="Para 13"/>
      </w:pPr>
      <w:r>
        <w:t>maud</w:t>
      </w:r>
      <w:hyperlink w:anchor="https___maud_lambda_xyz">
        <w:r>
          <w:rPr>
            <w:rStyle w:val="Text14"/>
          </w:rPr>
          <w:bookmarkStart w:id="423" w:name="30"/>
          <w:t>30</w:t>
          <w:bookmarkEnd w:id="423"/>
        </w:r>
      </w:hyperlink>
      <w:bookmarkEnd w:id="422"/>
    </w:p>
    <w:p>
      <w:bookmarkStart w:id="424" w:name="ructe31"/>
      <w:pPr>
        <w:pStyle w:val="Para 13"/>
      </w:pPr>
      <w:r>
        <w:t>ructe</w:t>
      </w:r>
      <w:hyperlink w:anchor="https___github_com_kaj_ructe">
        <w:r>
          <w:rPr>
            <w:rStyle w:val="Text14"/>
          </w:rPr>
          <w:bookmarkStart w:id="425" w:name="31"/>
          <w:t>31</w:t>
          <w:bookmarkEnd w:id="425"/>
        </w:r>
      </w:hyperlink>
      <w:bookmarkEnd w:id="424"/>
    </w:p>
    <w:p>
      <w:bookmarkStart w:id="426" w:name="For_database_access_through_ORM"/>
      <w:pPr>
        <w:pStyle w:val="Para 04"/>
      </w:pPr>
      <w:r>
        <w:t xml:space="preserve">For database access through </w:t>
        <w:bookmarkStart w:id="427" w:name="ORM"/>
        <w:t>ORM</w:t>
        <w:bookmarkEnd w:id="427"/>
        <w:t>, you can also check out Rustorm</w:t>
      </w:r>
      <w:hyperlink w:anchor="https___github_com_ivanceras_rus">
        <w:r>
          <w:rPr>
            <w:rStyle w:val="Text14"/>
          </w:rPr>
          <w:bookmarkStart w:id="428" w:name="32"/>
          <w:t>32</w:t>
          <w:bookmarkEnd w:id="428"/>
        </w:r>
      </w:hyperlink>
      <w:r>
        <w:t>. If you don’t like using ORM and would like to work with raw SQL, you can find many client libraries for popular databases and in-memory cache:</w:t>
      </w:r>
      <w:bookmarkEnd w:id="426"/>
    </w:p>
    <w:p>
      <w:bookmarkStart w:id="429" w:name="mysql33__for_MySQL"/>
      <w:pPr>
        <w:pStyle w:val="Para 03"/>
      </w:pPr>
      <w:r>
        <w:rPr>
          <w:rStyle w:val="Text0"/>
        </w:rPr>
        <w:t>mysql</w:t>
      </w:r>
      <w:hyperlink w:anchor="https___github_com_blackbeam_rus">
        <w:r>
          <w:rPr>
            <w:rStyle w:val="Text9"/>
          </w:rPr>
          <w:bookmarkStart w:id="430" w:name="33"/>
          <w:t>33</w:t>
          <w:bookmarkEnd w:id="430"/>
        </w:r>
      </w:hyperlink>
      <w:r>
        <w:t xml:space="preserve"> (for MySQL)</w:t>
      </w:r>
      <w:bookmarkEnd w:id="429"/>
    </w:p>
    <w:p>
      <w:bookmarkStart w:id="431" w:name="postgres34__for_PostgreSQL"/>
      <w:pPr>
        <w:pStyle w:val="Para 03"/>
      </w:pPr>
      <w:r>
        <w:rPr>
          <w:rStyle w:val="Text0"/>
        </w:rPr>
        <w:t>postgres</w:t>
      </w:r>
      <w:hyperlink w:anchor="https___github_com_sfackler_rust">
        <w:r>
          <w:rPr>
            <w:rStyle w:val="Text9"/>
          </w:rPr>
          <w:bookmarkStart w:id="432" w:name="34"/>
          <w:t>34</w:t>
          <w:bookmarkEnd w:id="432"/>
        </w:r>
      </w:hyperlink>
      <w:r>
        <w:t xml:space="preserve"> (for PostgreSQL)</w:t>
      </w:r>
      <w:bookmarkEnd w:id="431"/>
    </w:p>
    <w:p>
      <w:bookmarkStart w:id="433" w:name="mongodb35__for_MongoDB"/>
      <w:pPr>
        <w:pStyle w:val="Para 03"/>
      </w:pPr>
      <w:r>
        <w:rPr>
          <w:rStyle w:val="Text0"/>
        </w:rPr>
        <w:t>mongodb</w:t>
      </w:r>
      <w:hyperlink w:anchor="https___github_com_mongodb_mongo">
        <w:r>
          <w:rPr>
            <w:rStyle w:val="Text9"/>
          </w:rPr>
          <w:bookmarkStart w:id="434" w:name="35"/>
          <w:t>35</w:t>
          <w:bookmarkEnd w:id="434"/>
        </w:r>
      </w:hyperlink>
      <w:r>
        <w:t xml:space="preserve"> (for MongoDB)</w:t>
      </w:r>
      <w:bookmarkEnd w:id="433"/>
    </w:p>
    <w:p>
      <w:bookmarkStart w:id="435" w:name="redis36__for_Redis"/>
      <w:pPr>
        <w:pStyle w:val="Para 03"/>
      </w:pPr>
      <w:r>
        <w:rPr>
          <w:rStyle w:val="Text0"/>
        </w:rPr>
        <w:t>redis</w:t>
      </w:r>
      <w:hyperlink w:anchor="https___github_com_mitsuhiko_red">
        <w:r>
          <w:rPr>
            <w:rStyle w:val="Text9"/>
          </w:rPr>
          <w:bookmarkStart w:id="436" w:name="36"/>
          <w:t>36</w:t>
          <w:bookmarkEnd w:id="436"/>
        </w:r>
      </w:hyperlink>
      <w:r>
        <w:t xml:space="preserve"> (for Redis)</w:t>
      </w:r>
      <w:bookmarkEnd w:id="435"/>
    </w:p>
    <w:p>
      <w:bookmarkStart w:id="437" w:name="memcache37__for_Memcache"/>
      <w:pPr>
        <w:pStyle w:val="Para 03"/>
      </w:pPr>
      <w:r>
        <w:rPr>
          <w:rStyle w:val="Text0"/>
        </w:rPr>
        <w:t>memcache</w:t>
      </w:r>
      <w:hyperlink w:anchor="https___github_com_aisk_rust_mem">
        <w:r>
          <w:rPr>
            <w:rStyle w:val="Text9"/>
          </w:rPr>
          <w:bookmarkStart w:id="438" w:name="37"/>
          <w:t>37</w:t>
          <w:bookmarkEnd w:id="438"/>
        </w:r>
      </w:hyperlink>
      <w:r>
        <w:t xml:space="preserve"> (for Memcache)</w:t>
      </w:r>
      <w:bookmarkEnd w:id="437"/>
    </w:p>
    <w:p>
      <w:bookmarkStart w:id="439" w:name="You_can_find_a_complete_list_of"/>
      <w:pPr>
        <w:pStyle w:val="Para 02"/>
      </w:pPr>
      <w:r>
        <w:t xml:space="preserve">You can find a complete list of web-related crates and get an overview of the maturity of Rust’s web ecosystem at </w:t>
      </w:r>
      <w:hyperlink r:id="rId49">
        <w:r>
          <w:rPr>
            <w:rStyle w:val="Text3"/>
          </w:rPr>
          <w:t>www.arewewebyet.org</w:t>
        </w:r>
      </w:hyperlink>
      <w:r>
        <w:t>.</w:t>
      </w:r>
      <w:bookmarkEnd w:id="439"/>
    </w:p>
    <w:p>
      <w:pPr>
        <w:pStyle w:val="Para 1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_1">
        <w:r>
          <w:t>1</w:t>
        </w:r>
      </w:hyperlink>
    </w:p>
    <w:p>
      <w:bookmarkStart w:id="440" w:name="https___tokio_rs_1"/>
      <w:bookmarkStart w:id="441" w:name="https___tokio_rs"/>
      <w:pPr>
        <w:pStyle w:val="Para 07"/>
      </w:pPr>
      <w:hyperlink r:id="rId50">
        <w:r>
          <w:t>https://tokio.rs/</w:t>
        </w:r>
      </w:hyperlink>
      <w:bookmarkEnd w:id="440"/>
      <w:bookmarkEnd w:id="44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_1">
        <w:r>
          <w:t>2</w:t>
        </w:r>
      </w:hyperlink>
    </w:p>
    <w:p>
      <w:bookmarkStart w:id="442" w:name="https___www_infoq_com_presentati"/>
      <w:bookmarkStart w:id="443" w:name="https___www_infoq_com_presentati_1"/>
      <w:pPr>
        <w:pStyle w:val="Para 07"/>
      </w:pPr>
      <w:hyperlink r:id="rId51">
        <w:r>
          <w:t>https://www.infoq.com/presentations/rust-2019/</w:t>
        </w:r>
      </w:hyperlink>
      <w:bookmarkEnd w:id="442"/>
      <w:bookmarkEnd w:id="443"/>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_1">
        <w:r>
          <w:t>3</w:t>
        </w:r>
      </w:hyperlink>
    </w:p>
    <w:p>
      <w:bookmarkStart w:id="444" w:name="https___rust_lang_github_io_asyn"/>
      <w:bookmarkStart w:id="445" w:name="https___rust_lang_github_io_asyn_1"/>
      <w:pPr>
        <w:pStyle w:val="Para 07"/>
      </w:pPr>
      <w:hyperlink r:id="rId52">
        <w:r>
          <w:t>https://rust-lang.github.io/async-book/01_getting_started/01_chapter.html</w:t>
        </w:r>
      </w:hyperlink>
      <w:bookmarkEnd w:id="444"/>
      <w:bookmarkEnd w:id="44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
        <w:r>
          <w:t>4</w:t>
        </w:r>
      </w:hyperlink>
    </w:p>
    <w:p>
      <w:bookmarkStart w:id="446" w:name="https___cwe_mitre_org_data_defin_1"/>
      <w:bookmarkStart w:id="447" w:name="https___cwe_mitre_org_data_defin"/>
      <w:pPr>
        <w:pStyle w:val="Para 07"/>
      </w:pPr>
      <w:hyperlink r:id="rId53">
        <w:r>
          <w:t>https://cwe.mitre.org/data/definitions/548.html</w:t>
        </w:r>
      </w:hyperlink>
      <w:bookmarkEnd w:id="446"/>
      <w:bookmarkEnd w:id="44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5">
        <w:r>
          <w:t>5</w:t>
        </w:r>
      </w:hyperlink>
    </w:p>
    <w:p>
      <w:bookmarkStart w:id="448" w:name="Quoting_the_official_tagline___S_1"/>
      <w:bookmarkStart w:id="449" w:name="Quoting_the_official_tagline___S"/>
      <w:pPr>
        <w:pStyle w:val="Para 14"/>
      </w:pPr>
      <w:r>
        <w:t>Quoting the official tagline: “Serde is a framework for serializing and deserializing Rust data structures efficiently and generically.”</w:t>
      </w:r>
      <w:bookmarkEnd w:id="448"/>
      <w:bookmarkEnd w:id="44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6">
        <w:r>
          <w:t>6</w:t>
        </w:r>
      </w:hyperlink>
    </w:p>
    <w:p>
      <w:bookmarkStart w:id="450" w:name="https___diesel_rs_1"/>
      <w:bookmarkStart w:id="451" w:name="https___diesel_rs"/>
      <w:pPr>
        <w:pStyle w:val="Para 07"/>
      </w:pPr>
      <w:hyperlink r:id="rId54">
        <w:r>
          <w:t>https://diesel.rs/</w:t>
        </w:r>
      </w:hyperlink>
      <w:bookmarkEnd w:id="450"/>
      <w:bookmarkEnd w:id="45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7">
        <w:r>
          <w:t>7</w:t>
        </w:r>
      </w:hyperlink>
    </w:p>
    <w:p>
      <w:bookmarkStart w:id="452" w:name="https___docs_docker_com_engine_i"/>
      <w:bookmarkStart w:id="453" w:name="https___docs_docker_com_engine_i_1"/>
      <w:pPr>
        <w:pStyle w:val="Para 07"/>
      </w:pPr>
      <w:hyperlink r:id="rId55">
        <w:r>
          <w:t>https://docs.docker.com/engine/install/debian/</w:t>
        </w:r>
      </w:hyperlink>
      <w:bookmarkEnd w:id="452"/>
      <w:bookmarkEnd w:id="453"/>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8">
        <w:r>
          <w:t>8</w:t>
        </w:r>
      </w:hyperlink>
    </w:p>
    <w:p>
      <w:bookmarkStart w:id="454" w:name="https___hub_docker_com___postgre"/>
      <w:bookmarkStart w:id="455" w:name="https___hub_docker_com___postgre_1"/>
      <w:pPr>
        <w:pStyle w:val="Para 07"/>
      </w:pPr>
      <w:hyperlink r:id="rId56">
        <w:r>
          <w:t>https://hub.docker.com/_/postgres</w:t>
        </w:r>
      </w:hyperlink>
      <w:bookmarkEnd w:id="454"/>
      <w:bookmarkEnd w:id="45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9">
        <w:r>
          <w:t>9</w:t>
        </w:r>
      </w:hyperlink>
    </w:p>
    <w:p>
      <w:bookmarkStart w:id="456" w:name="The_psql_version_you_get_from_ap"/>
      <w:bookmarkStart w:id="457" w:name="The_psql_version_you_get_from_ap_1"/>
      <w:pPr>
        <w:pStyle w:val="Para 14"/>
      </w:pPr>
      <w:r>
        <w:t xml:space="preserve">The </w:t>
      </w:r>
      <w:r>
        <w:rPr>
          <w:rStyle w:val="Text0"/>
        </w:rPr>
        <w:t>psql</w:t>
      </w:r>
      <w:r>
        <w:t xml:space="preserve"> version you get from </w:t>
      </w:r>
      <w:r>
        <w:rPr>
          <w:rStyle w:val="Text0"/>
        </w:rPr>
        <w:t>apt-get</w:t>
      </w:r>
      <w:r>
        <w:t xml:space="preserve"> might not match your PostgreSQL server version. For most of the operations we are doing in this book, the version mismatch won’t cause any problem. But if you are experiencing issues, try installing the </w:t>
      </w:r>
      <w:r>
        <w:rPr>
          <w:rStyle w:val="Text0"/>
        </w:rPr>
        <w:t>psql</w:t>
      </w:r>
      <w:r>
        <w:t xml:space="preserve"> client with the matching version from </w:t>
      </w:r>
      <w:hyperlink r:id="rId57">
        <w:r>
          <w:rPr>
            <w:rStyle w:val="Text3"/>
          </w:rPr>
          <w:t>https://www.postgresql.org/download/</w:t>
        </w:r>
      </w:hyperlink>
      <w:r>
        <w:t>.</w:t>
      </w:r>
      <w:bookmarkEnd w:id="456"/>
      <w:bookmarkEnd w:id="45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0">
        <w:r>
          <w:t>10</w:t>
        </w:r>
      </w:hyperlink>
    </w:p>
    <w:p>
      <w:bookmarkStart w:id="458" w:name="The_username_postgres_is_the_def"/>
      <w:bookmarkStart w:id="459" w:name="The_username_postgres_is_the_def_1"/>
      <w:pPr>
        <w:pStyle w:val="Para 14"/>
      </w:pPr>
      <w:r>
        <w:t xml:space="preserve">The username </w:t>
      </w:r>
      <w:r>
        <w:rPr>
          <w:rStyle w:val="Text0"/>
        </w:rPr>
        <w:t>postgres</w:t>
      </w:r>
      <w:r>
        <w:t xml:space="preserve"> is the default created by the </w:t>
      </w:r>
      <w:r>
        <w:rPr>
          <w:rStyle w:val="Text0"/>
        </w:rPr>
        <w:t>postgres:12.3-alphine</w:t>
      </w:r>
      <w:r>
        <w:t xml:space="preserve"> image.</w:t>
      </w:r>
      <w:bookmarkEnd w:id="458"/>
      <w:bookmarkEnd w:id="45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1">
        <w:r>
          <w:t>11</w:t>
        </w:r>
      </w:hyperlink>
    </w:p>
    <w:p>
      <w:bookmarkStart w:id="460" w:name="https___github_com_sfackler_r2d2_1"/>
      <w:bookmarkStart w:id="461" w:name="https___github_com_sfackler_r2d2"/>
      <w:pPr>
        <w:pStyle w:val="Para 07"/>
      </w:pPr>
      <w:hyperlink r:id="rId58">
        <w:r>
          <w:t>https://github.com/sfackler/r2d2</w:t>
        </w:r>
      </w:hyperlink>
      <w:bookmarkEnd w:id="460"/>
      <w:bookmarkEnd w:id="46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2">
        <w:r>
          <w:t>12</w:t>
        </w:r>
      </w:hyperlink>
    </w:p>
    <w:p>
      <w:bookmarkStart w:id="462" w:name="https___github_com_actix_actix_w_1"/>
      <w:bookmarkStart w:id="463" w:name="https___github_com_actix_actix_w"/>
      <w:pPr>
        <w:pStyle w:val="Para 07"/>
      </w:pPr>
      <w:hyperlink r:id="rId59">
        <w:r>
          <w:t>https://github.com/actix/actix-web/issues/1454</w:t>
        </w:r>
      </w:hyperlink>
      <w:bookmarkEnd w:id="462"/>
      <w:bookmarkEnd w:id="463"/>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3">
        <w:r>
          <w:t>13</w:t>
        </w:r>
      </w:hyperlink>
    </w:p>
    <w:p>
      <w:bookmarkStart w:id="464" w:name="https___tools_ietf_org_html_rfc7"/>
      <w:bookmarkStart w:id="465" w:name="https___tools_ietf_org_html_rfc7_1"/>
      <w:pPr>
        <w:pStyle w:val="Para 07"/>
      </w:pPr>
      <w:hyperlink r:id="rId60">
        <w:r>
          <w:t>https://tools.ietf.org/html/rfc7231#section-6.4.4</w:t>
        </w:r>
      </w:hyperlink>
      <w:bookmarkEnd w:id="464"/>
      <w:bookmarkEnd w:id="46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4">
        <w:r>
          <w:t>14</w:t>
        </w:r>
      </w:hyperlink>
    </w:p>
    <w:p>
      <w:bookmarkStart w:id="466" w:name="https___hyper_rs"/>
      <w:bookmarkStart w:id="467" w:name="https___hyper_rs_1"/>
      <w:pPr>
        <w:pStyle w:val="Para 07"/>
      </w:pPr>
      <w:hyperlink r:id="rId61">
        <w:r>
          <w:t>https://hyper.rs/</w:t>
        </w:r>
      </w:hyperlink>
      <w:bookmarkEnd w:id="466"/>
      <w:bookmarkEnd w:id="46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5">
        <w:r>
          <w:t>15</w:t>
        </w:r>
      </w:hyperlink>
    </w:p>
    <w:p>
      <w:bookmarkStart w:id="468" w:name="https___www_getzola_org"/>
      <w:bookmarkStart w:id="469" w:name="https___www_getzola_org_1"/>
      <w:pPr>
        <w:pStyle w:val="Para 07"/>
      </w:pPr>
      <w:hyperlink r:id="rId62">
        <w:r>
          <w:t>https://www.getzola.org/</w:t>
        </w:r>
      </w:hyperlink>
      <w:bookmarkEnd w:id="468"/>
      <w:bookmarkEnd w:id="46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6">
        <w:r>
          <w:t>16</w:t>
        </w:r>
      </w:hyperlink>
    </w:p>
    <w:p>
      <w:bookmarkStart w:id="470" w:name="https___cobalt_org_github_io_1"/>
      <w:bookmarkStart w:id="471" w:name="https___cobalt_org_github_io"/>
      <w:pPr>
        <w:pStyle w:val="Para 07"/>
      </w:pPr>
      <w:hyperlink r:id="rId63">
        <w:r>
          <w:t>https://cobalt-org.github.io/</w:t>
        </w:r>
      </w:hyperlink>
      <w:bookmarkEnd w:id="470"/>
      <w:bookmarkEnd w:id="47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7">
        <w:r>
          <w:t>17</w:t>
        </w:r>
      </w:hyperlink>
    </w:p>
    <w:p>
      <w:bookmarkStart w:id="472" w:name="https___rocket_rs"/>
      <w:bookmarkStart w:id="473" w:name="https___rocket_rs_1"/>
      <w:pPr>
        <w:pStyle w:val="Para 07"/>
      </w:pPr>
      <w:hyperlink r:id="rId64">
        <w:r>
          <w:t>https://rocket.rs/</w:t>
        </w:r>
      </w:hyperlink>
      <w:bookmarkEnd w:id="472"/>
      <w:bookmarkEnd w:id="473"/>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8">
        <w:r>
          <w:t>18</w:t>
        </w:r>
      </w:hyperlink>
    </w:p>
    <w:p>
      <w:bookmarkStart w:id="474" w:name="https___github_com_seanmonstar_w"/>
      <w:bookmarkStart w:id="475" w:name="https___github_com_seanmonstar_w_1"/>
      <w:pPr>
        <w:pStyle w:val="Para 07"/>
      </w:pPr>
      <w:hyperlink r:id="rId65">
        <w:r>
          <w:t>https://github.com/seanmonstar/warp</w:t>
        </w:r>
      </w:hyperlink>
      <w:bookmarkEnd w:id="474"/>
      <w:bookmarkEnd w:id="47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9">
        <w:r>
          <w:t>19</w:t>
        </w:r>
      </w:hyperlink>
    </w:p>
    <w:p>
      <w:bookmarkStart w:id="476" w:name="https___gotham_rs"/>
      <w:bookmarkStart w:id="477" w:name="https___gotham_rs_1"/>
      <w:pPr>
        <w:pStyle w:val="Para 07"/>
      </w:pPr>
      <w:hyperlink r:id="rId66">
        <w:r>
          <w:t>https://gotham.rs/</w:t>
        </w:r>
      </w:hyperlink>
      <w:bookmarkEnd w:id="476"/>
      <w:bookmarkEnd w:id="47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0">
        <w:r>
          <w:t>20</w:t>
        </w:r>
      </w:hyperlink>
    </w:p>
    <w:p>
      <w:bookmarkStart w:id="478" w:name="https___github_com_carllerche_to"/>
      <w:bookmarkStart w:id="479" w:name="https___github_com_carllerche_to_1"/>
      <w:pPr>
        <w:pStyle w:val="Para 07"/>
      </w:pPr>
      <w:hyperlink r:id="rId67">
        <w:r>
          <w:t>https://github.com/carllerche/tower-web</w:t>
        </w:r>
      </w:hyperlink>
      <w:bookmarkEnd w:id="478"/>
      <w:bookmarkEnd w:id="47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1">
        <w:r>
          <w:t>21</w:t>
        </w:r>
      </w:hyperlink>
    </w:p>
    <w:p>
      <w:bookmarkStart w:id="480" w:name="http___github_com_iron_iron"/>
      <w:bookmarkStart w:id="481" w:name="http___github_com_iron_iron_1"/>
      <w:pPr>
        <w:pStyle w:val="Para 07"/>
      </w:pPr>
      <w:hyperlink r:id="rId68">
        <w:r>
          <w:t>http://github.com/iron/iron</w:t>
        </w:r>
      </w:hyperlink>
      <w:bookmarkEnd w:id="480"/>
      <w:bookmarkEnd w:id="48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2">
        <w:r>
          <w:t>22</w:t>
        </w:r>
      </w:hyperlink>
    </w:p>
    <w:p>
      <w:bookmarkStart w:id="482" w:name="https___nickel_org_github_io_1"/>
      <w:bookmarkStart w:id="483" w:name="https___nickel_org_github_io"/>
      <w:pPr>
        <w:pStyle w:val="Para 07"/>
      </w:pPr>
      <w:hyperlink r:id="rId69">
        <w:r>
          <w:t>https://nickel-org.github.io/</w:t>
        </w:r>
      </w:hyperlink>
      <w:bookmarkEnd w:id="482"/>
      <w:bookmarkEnd w:id="483"/>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3">
        <w:r>
          <w:t>23</w:t>
        </w:r>
      </w:hyperlink>
    </w:p>
    <w:p>
      <w:bookmarkStart w:id="484" w:name="https___github_com_http_rs_tide"/>
      <w:bookmarkStart w:id="485" w:name="https___github_com_http_rs_tide_1"/>
      <w:pPr>
        <w:pStyle w:val="Para 07"/>
      </w:pPr>
      <w:hyperlink r:id="rId70">
        <w:r>
          <w:t>https://github.com/http-rs/tide</w:t>
        </w:r>
      </w:hyperlink>
      <w:bookmarkEnd w:id="484"/>
      <w:bookmarkEnd w:id="48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4">
        <w:r>
          <w:t>24</w:t>
        </w:r>
      </w:hyperlink>
    </w:p>
    <w:p>
      <w:bookmarkStart w:id="486" w:name="https___github_com_tomaka_rouill_1"/>
      <w:bookmarkStart w:id="487" w:name="https___github_com_tomaka_rouill"/>
      <w:pPr>
        <w:pStyle w:val="Para 07"/>
      </w:pPr>
      <w:hyperlink r:id="rId71">
        <w:r>
          <w:t>https://github.com/tomaka/rouille</w:t>
        </w:r>
      </w:hyperlink>
      <w:bookmarkEnd w:id="486"/>
      <w:bookmarkEnd w:id="48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5">
        <w:r>
          <w:t>25</w:t>
        </w:r>
      </w:hyperlink>
    </w:p>
    <w:p>
      <w:bookmarkStart w:id="488" w:name="https___github_com_thruster_rs_T"/>
      <w:bookmarkStart w:id="489" w:name="https___github_com_thruster_rs_T_1"/>
      <w:pPr>
        <w:pStyle w:val="Para 07"/>
      </w:pPr>
      <w:hyperlink r:id="rId72">
        <w:r>
          <w:t>https://github.com/thruster-rs/Thruster</w:t>
        </w:r>
      </w:hyperlink>
      <w:bookmarkEnd w:id="488"/>
      <w:bookmarkEnd w:id="48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6">
        <w:r>
          <w:t>26</w:t>
        </w:r>
      </w:hyperlink>
    </w:p>
    <w:p>
      <w:bookmarkStart w:id="490" w:name="https___tera_netlify_app_1"/>
      <w:bookmarkStart w:id="491" w:name="https___tera_netlify_app"/>
      <w:pPr>
        <w:pStyle w:val="Para 07"/>
      </w:pPr>
      <w:hyperlink r:id="rId73">
        <w:r>
          <w:t>https://tera.netlify.app/</w:t>
        </w:r>
      </w:hyperlink>
      <w:bookmarkEnd w:id="490"/>
      <w:bookmarkEnd w:id="49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7">
        <w:r>
          <w:t>27</w:t>
        </w:r>
      </w:hyperlink>
    </w:p>
    <w:p>
      <w:bookmarkStart w:id="492" w:name="https___github_com_cobalt_org_li_1"/>
      <w:bookmarkStart w:id="493" w:name="https___github_com_cobalt_org_li"/>
      <w:pPr>
        <w:pStyle w:val="Para 07"/>
      </w:pPr>
      <w:hyperlink r:id="rId74">
        <w:r>
          <w:t>https://github.com/cobalt-org/liquid-rust</w:t>
        </w:r>
      </w:hyperlink>
      <w:bookmarkEnd w:id="492"/>
      <w:bookmarkEnd w:id="493"/>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8">
        <w:r>
          <w:t>28</w:t>
        </w:r>
      </w:hyperlink>
    </w:p>
    <w:p>
      <w:bookmarkStart w:id="494" w:name="https___github_com_djc_askama"/>
      <w:bookmarkStart w:id="495" w:name="https___github_com_djc_askama_1"/>
      <w:pPr>
        <w:pStyle w:val="Para 07"/>
      </w:pPr>
      <w:hyperlink r:id="rId75">
        <w:r>
          <w:t>https://github.com/djc/askama</w:t>
        </w:r>
      </w:hyperlink>
      <w:bookmarkEnd w:id="494"/>
      <w:bookmarkEnd w:id="49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9">
        <w:r>
          <w:t>29</w:t>
        </w:r>
      </w:hyperlink>
    </w:p>
    <w:p>
      <w:bookmarkStart w:id="496" w:name="https___github_com_bheisler_Tiny"/>
      <w:bookmarkStart w:id="497" w:name="https___github_com_bheisler_Tiny_1"/>
      <w:pPr>
        <w:pStyle w:val="Para 07"/>
      </w:pPr>
      <w:hyperlink r:id="rId76">
        <w:r>
          <w:t>https://github.com/bheisler/TinyTemplate</w:t>
        </w:r>
      </w:hyperlink>
      <w:bookmarkEnd w:id="496"/>
      <w:bookmarkEnd w:id="49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0">
        <w:r>
          <w:t>30</w:t>
        </w:r>
      </w:hyperlink>
    </w:p>
    <w:p>
      <w:bookmarkStart w:id="498" w:name="https___maud_lambda_xyz"/>
      <w:bookmarkStart w:id="499" w:name="https___maud_lambda_xyz_1"/>
      <w:pPr>
        <w:pStyle w:val="Para 07"/>
      </w:pPr>
      <w:hyperlink r:id="rId77">
        <w:r>
          <w:t>https://maud.lambda.xyz/</w:t>
        </w:r>
      </w:hyperlink>
      <w:bookmarkEnd w:id="498"/>
      <w:bookmarkEnd w:id="49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1">
        <w:r>
          <w:t>31</w:t>
        </w:r>
      </w:hyperlink>
    </w:p>
    <w:p>
      <w:bookmarkStart w:id="500" w:name="https___github_com_kaj_ructe_1"/>
      <w:bookmarkStart w:id="501" w:name="https___github_com_kaj_ructe"/>
      <w:pPr>
        <w:pStyle w:val="Para 07"/>
      </w:pPr>
      <w:hyperlink r:id="rId78">
        <w:r>
          <w:t>https://github.com/kaj/ructe</w:t>
        </w:r>
      </w:hyperlink>
      <w:bookmarkEnd w:id="500"/>
      <w:bookmarkEnd w:id="50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2">
        <w:r>
          <w:t>32</w:t>
        </w:r>
      </w:hyperlink>
    </w:p>
    <w:p>
      <w:bookmarkStart w:id="502" w:name="https___github_com_ivanceras_rus_1"/>
      <w:bookmarkStart w:id="503" w:name="https___github_com_ivanceras_rus"/>
      <w:pPr>
        <w:pStyle w:val="Para 07"/>
      </w:pPr>
      <w:hyperlink r:id="rId79">
        <w:r>
          <w:t>https://github.com/ivanceras/rustorm</w:t>
        </w:r>
      </w:hyperlink>
      <w:bookmarkEnd w:id="502"/>
      <w:bookmarkEnd w:id="503"/>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3">
        <w:r>
          <w:t>33</w:t>
        </w:r>
      </w:hyperlink>
    </w:p>
    <w:p>
      <w:bookmarkStart w:id="504" w:name="https___github_com_blackbeam_rus"/>
      <w:bookmarkStart w:id="505" w:name="https___github_com_blackbeam_rus_1"/>
      <w:pPr>
        <w:pStyle w:val="Para 07"/>
      </w:pPr>
      <w:hyperlink r:id="rId80">
        <w:r>
          <w:t>https://github.com/blackbeam/rust-mysql-simple</w:t>
        </w:r>
      </w:hyperlink>
      <w:bookmarkEnd w:id="504"/>
      <w:bookmarkEnd w:id="50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4">
        <w:r>
          <w:t>34</w:t>
        </w:r>
      </w:hyperlink>
    </w:p>
    <w:p>
      <w:bookmarkStart w:id="506" w:name="https___github_com_sfackler_rust_1"/>
      <w:bookmarkStart w:id="507" w:name="https___github_com_sfackler_rust"/>
      <w:pPr>
        <w:pStyle w:val="Para 07"/>
      </w:pPr>
      <w:hyperlink r:id="rId81">
        <w:r>
          <w:t>https://github.com/sfackler/rust-postgres</w:t>
        </w:r>
      </w:hyperlink>
      <w:bookmarkEnd w:id="506"/>
      <w:bookmarkEnd w:id="50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5">
        <w:r>
          <w:t>35</w:t>
        </w:r>
      </w:hyperlink>
    </w:p>
    <w:p>
      <w:bookmarkStart w:id="508" w:name="https___github_com_mongodb_mongo_1"/>
      <w:bookmarkStart w:id="509" w:name="https___github_com_mongodb_mongo"/>
      <w:pPr>
        <w:pStyle w:val="Para 07"/>
      </w:pPr>
      <w:hyperlink r:id="rId82">
        <w:r>
          <w:t>https://github.com/mongodb/mongo-rust-driver</w:t>
        </w:r>
      </w:hyperlink>
      <w:bookmarkEnd w:id="508"/>
      <w:bookmarkEnd w:id="50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6">
        <w:r>
          <w:t>36</w:t>
        </w:r>
      </w:hyperlink>
    </w:p>
    <w:p>
      <w:bookmarkStart w:id="510" w:name="https___github_com_mitsuhiko_red_1"/>
      <w:bookmarkStart w:id="511" w:name="https___github_com_mitsuhiko_red"/>
      <w:pPr>
        <w:pStyle w:val="Para 07"/>
      </w:pPr>
      <w:hyperlink r:id="rId83">
        <w:r>
          <w:t>https://github.com/mitsuhiko/redis-rs</w:t>
        </w:r>
      </w:hyperlink>
      <w:bookmarkEnd w:id="510"/>
      <w:bookmarkEnd w:id="51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7">
        <w:r>
          <w:t>37</w:t>
        </w:r>
      </w:hyperlink>
    </w:p>
    <w:p>
      <w:bookmarkStart w:id="512" w:name="https___github_com_aisk_rust_mem"/>
      <w:bookmarkStart w:id="513" w:name="https___github_com_aisk_rust_mem_1"/>
      <w:pPr>
        <w:pStyle w:val="Para 07"/>
      </w:pPr>
      <w:hyperlink r:id="rId84">
        <w:r>
          <w:t>https://github.com/aisk/rust-memcache</w:t>
        </w:r>
      </w:hyperlink>
      <w:bookmarkEnd w:id="512"/>
      <w:bookmarkEnd w:id="513"/>
    </w:p>
    <w:p>
      <w:pPr>
        <w:pStyle w:val="Para 42"/>
      </w:pPr>
      <w:r>
        <w:t/>
      </w:r>
    </w:p>
    <w:p>
      <w:bookmarkStart w:id="514" w:name="Top_of_485175_1_En_3_Chapter_xht"/>
      <w:bookmarkStart w:id="515" w:name="_c__Shing_Lyu_2021S__LyuPractica_7"/>
      <w:bookmarkStart w:id="516" w:name="_c__Shing_Lyu_2021S__LyuPractica_8"/>
      <w:bookmarkStart w:id="517" w:name="_c__Shing_Lyu_2021S__LyuPractica_6"/>
      <w:pPr>
        <w:pStyle w:val="Para 24"/>
        <w:pageBreakBefore w:val="on"/>
      </w:pPr>
      <w:r>
        <w:t>© Shing Lyu 2021</w:t>
      </w:r>
      <w:bookmarkEnd w:id="514"/>
      <w:bookmarkEnd w:id="515"/>
      <w:bookmarkEnd w:id="516"/>
      <w:bookmarkEnd w:id="517"/>
    </w:p>
    <w:p>
      <w:pPr>
        <w:pStyle w:val="Para 25"/>
      </w:pPr>
      <w:r>
        <w:rPr>
          <w:rStyle w:val="Text5"/>
        </w:rPr>
        <w:t>S. Lyu</w:t>
      </w:r>
      <w:r>
        <w:t>Practical Rust Web Projects</w:t>
      </w:r>
    </w:p>
    <w:p>
      <w:pPr>
        <w:pStyle w:val="Para 26"/>
      </w:pPr>
      <w:hyperlink r:id="rId85">
        <w:r>
          <w:t>https://doi.org/10.1007/978-1-4842-6589-5_3</w:t>
        </w:r>
      </w:hyperlink>
    </w:p>
    <w:p>
      <w:pPr>
        <w:pStyle w:val="Heading 1"/>
      </w:pPr>
      <w:r>
        <w:t>3. REST APIs</w:t>
      </w:r>
    </w:p>
    <w:p>
      <w:pPr>
        <w:pStyle w:val="Para 01"/>
      </w:pPr>
      <w:r>
        <w:t>Shing Lyu</w:t>
      </w:r>
      <w:hyperlink w:anchor="_1_Amsterdam__The_Netherlands_2">
        <w:r>
          <w:rPr>
            <w:rStyle w:val="Text14"/>
          </w:rPr>
          <w:t>1</w:t>
        </w:r>
      </w:hyperlink>
      <w:r>
        <w:rPr>
          <w:rStyle w:val="Text18"/>
        </w:rPr>
        <w:t xml:space="preserve"> </w:t>
        <w:t xml:space="preserve"> </w:t>
      </w:r>
    </w:p>
    <w:p>
      <w:bookmarkStart w:id="518" w:name="_1_Amsterdam__The_Netherlands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7"/>
      </w:pPr>
      <w:r>
        <w:t>(1)</w:t>
      </w:r>
      <w:bookmarkEnd w:id="518"/>
    </w:p>
    <w:p>
      <w:pPr>
        <w:pStyle w:val="Para 01"/>
      </w:pPr>
      <w:r>
        <w:t>Amsterdam, The Netherlands</w:t>
      </w:r>
    </w:p>
    <w:p>
      <w:pPr>
        <w:pStyle w:val="Para 41"/>
      </w:pPr>
      <w:r>
        <w:t/>
      </w:r>
    </w:p>
    <w:p>
      <w:bookmarkStart w:id="519" w:name="In_the_previous_chapter__we_lear"/>
      <w:pPr>
        <w:pStyle w:val="Para 28"/>
      </w:pPr>
      <w:r>
        <w:t xml:space="preserve">In the previous chapter, we learned how to build a server-rendered website. However, there are a few drawbacks of using server-side rendering. First, whenever you navigate from one page to another or submit forms, the browser has to request a new page from the server. From the user’s perspective, this means the browser will go blank for a second before the next page appears. With the rise of frontend frameworks like React, Angular, or Vue, this problem can be solved by rendering the page in the frontend with JavaScript. The frontend application makes requests to the server to get information or submit forms. The user can still interact with the page while it’s requesting data, thanks to the asynchronous nature of JavaScript HTTP clients (e.g., built-in </w:t>
      </w:r>
      <w:r>
        <w:rPr>
          <w:rStyle w:val="Text0"/>
        </w:rPr>
        <w:t>fetch</w:t>
      </w:r>
      <w:r>
        <w:t>). The server side now only needs to expose an HTTP RESTful API.</w:t>
      </w:r>
      <w:hyperlink w:anchor="You_can_also_use_other_protocols">
        <w:r>
          <w:rPr>
            <w:rStyle w:val="Text9"/>
          </w:rPr>
          <w:bookmarkStart w:id="520" w:name="1_2"/>
          <w:t>1</w:t>
          <w:bookmarkEnd w:id="520"/>
        </w:r>
      </w:hyperlink>
      <w:bookmarkEnd w:id="519"/>
    </w:p>
    <w:p>
      <w:bookmarkStart w:id="521" w:name="A_benefit_of_this_architecture_f"/>
      <w:pPr>
        <w:pStyle w:val="Para 02"/>
      </w:pPr>
      <w:r>
        <w:t>A benefit of this architecture for the development team is that the backend and frontend team can work independently. They only need to negotiate an API contract and won’t step on each other’s toes. The frontend also doesn’t need to be served by the application server anymore. Instead, it can be deployed in a separate server or managed service like AWS S3 and serve through a CDN for maximum performance.</w:t>
      </w:r>
      <w:bookmarkEnd w:id="521"/>
    </w:p>
    <w:p>
      <w:bookmarkStart w:id="522" w:name="But_server_side_rendering_still"/>
      <w:pPr>
        <w:pStyle w:val="Para 02"/>
      </w:pPr>
      <w:r>
        <w:t xml:space="preserve">But </w:t>
        <w:bookmarkStart w:id="523" w:name="server_side_rendering"/>
        <w:t>server-side rendering</w:t>
        <w:bookmarkEnd w:id="523"/>
        <w:t xml:space="preserve"> still has its strengths. For example, it works better with SEO (search engine optimization). Although nowadays many search engine’s crawlers can partially understand JavaScript-rendered pages, a server-side rendered page still works better. Another benefit is that the first page is interactive right away after it’s loaded. For a client-side rendered page, the user will receive an empty page and need to wait for the API call to return with data.</w:t>
      </w:r>
      <w:bookmarkEnd w:id="522"/>
    </w:p>
    <w:p>
      <w:bookmarkStart w:id="524" w:name="In_this_chapter__we_ll_show_you"/>
      <w:pPr>
        <w:pStyle w:val="Para 02"/>
      </w:pPr>
      <w:r>
        <w:t>In this chapter, we’ll show you how to build REST APIs. We’ll also discuss many backend topics that we didn’t mention in the previous chapter, like input validation, error handling, logging, and testing.</w:t>
      </w:r>
      <w:bookmarkEnd w:id="524"/>
    </w:p>
    <w:p>
      <w:bookmarkStart w:id="525" w:name="What_Are_You_Building_In_this_ch"/>
      <w:pPr>
        <w:pStyle w:val="Heading 2"/>
      </w:pPr>
      <w:r>
        <w:t>What Are You Building?</w:t>
      </w:r>
      <w:bookmarkEnd w:id="525"/>
    </w:p>
    <w:p>
      <w:bookmarkStart w:id="526" w:name="In_this_chapter__you_are_going_t"/>
      <w:pPr>
        <w:pStyle w:val="Para 01"/>
      </w:pPr>
      <w:r>
        <w:t>In this chapter, you are going to rebuild the Catdex as a REST API. You’ll learn to build the following features:</w:t>
      </w:r>
      <w:bookmarkEnd w:id="526"/>
    </w:p>
    <w:p>
      <w:bookmarkStart w:id="527" w:name="A_RESTful_API_that_returns_the_l"/>
      <w:pPr>
        <w:pStyle w:val="Para 03"/>
      </w:pPr>
      <w:r>
        <w:t>A RESTful API that returns the list of cats in JSON format.</w:t>
      </w:r>
      <w:bookmarkEnd w:id="527"/>
    </w:p>
    <w:p>
      <w:bookmarkStart w:id="528" w:name="A_frontend_in_HTML_and_JavaScrip"/>
      <w:pPr>
        <w:pStyle w:val="Para 03"/>
      </w:pPr>
      <w:r>
        <w:t>A frontend in HTML and JavaScript that consumes the API to display cats.</w:t>
      </w:r>
      <w:bookmarkEnd w:id="528"/>
    </w:p>
    <w:p>
      <w:bookmarkStart w:id="529" w:name="Integration_tests_for_the_API_en"/>
      <w:pPr>
        <w:pStyle w:val="Para 03"/>
      </w:pPr>
      <w:r>
        <w:t>Integration tests for the API endpoint.</w:t>
      </w:r>
      <w:bookmarkEnd w:id="529"/>
    </w:p>
    <w:p>
      <w:bookmarkStart w:id="530" w:name="An_API_endpoint_that_returns_a_c"/>
      <w:pPr>
        <w:pStyle w:val="Para 03"/>
      </w:pPr>
      <w:r>
        <w:t>An API endpoint that returns a cat’s detail in JSON, given that cat’s ID.</w:t>
      </w:r>
      <w:bookmarkEnd w:id="530"/>
    </w:p>
    <w:p>
      <w:bookmarkStart w:id="531" w:name="Input_validation_to_check_the_ID"/>
      <w:pPr>
        <w:pStyle w:val="Para 03"/>
      </w:pPr>
      <w:r>
        <w:t>Input validation to check the ID is valid, and that returns a 400 Bad Request response.</w:t>
      </w:r>
      <w:bookmarkEnd w:id="531"/>
    </w:p>
    <w:p>
      <w:bookmarkStart w:id="532" w:name="Custom_error_handling_to_prevent"/>
      <w:pPr>
        <w:pStyle w:val="Para 03"/>
      </w:pPr>
      <w:r>
        <w:t>Custom error handling to prevent users from seeing unexpected errors from the server.</w:t>
      </w:r>
      <w:bookmarkEnd w:id="532"/>
    </w:p>
    <w:p>
      <w:bookmarkStart w:id="533" w:name="Logging_using_the_Logging_middle"/>
      <w:pPr>
        <w:pStyle w:val="Para 03"/>
      </w:pPr>
      <w:r>
        <w:t xml:space="preserve">Logging using the </w:t>
      </w:r>
      <w:r>
        <w:rPr>
          <w:rStyle w:val="Text0"/>
        </w:rPr>
        <w:t>Logging</w:t>
      </w:r>
      <w:r>
        <w:t xml:space="preserve"> middleware.</w:t>
      </w:r>
      <w:bookmarkEnd w:id="533"/>
    </w:p>
    <w:p>
      <w:bookmarkStart w:id="534" w:name="Enabling_HTTPS"/>
      <w:pPr>
        <w:pStyle w:val="Para 03"/>
      </w:pPr>
      <w:r>
        <w:t>Enabling HTTPS.</w:t>
      </w:r>
      <w:bookmarkEnd w:id="534"/>
    </w:p>
    <w:p>
      <w:bookmarkStart w:id="535" w:name="We_ll_still_be_using_the_actix_w"/>
      <w:pPr>
        <w:pStyle w:val="Para 02"/>
      </w:pPr>
      <w:r>
        <w:t xml:space="preserve">We’ll still be using the </w:t>
      </w:r>
      <w:r>
        <w:rPr>
          <w:rStyle w:val="Text0"/>
        </w:rPr>
        <w:t>actix-web</w:t>
      </w:r>
      <w:r>
        <w:t xml:space="preserve"> framework to build the API. We’ll not be using any frontend framework like React, but will write the page in vanilla JavaScript. This is because the focus of this chapter is not on the frontend. We’ll touch upon how to write the frontend using a Rust framework in Chapter </w:t>
      </w:r>
      <w:hyperlink w:anchor="Top_of_485175_1_En_6_Chapter_xht">
        <w:r>
          <w:rPr>
            <w:rStyle w:val="Text8"/>
          </w:rPr>
          <w:t>6</w:t>
        </w:r>
      </w:hyperlink>
      <w:r>
        <w:t>.</w:t>
      </w:r>
      <w:bookmarkEnd w:id="535"/>
    </w:p>
    <w:p>
      <w:bookmarkStart w:id="536" w:name="Converting_the_Cats_List_to_a_RE"/>
      <w:pPr>
        <w:pStyle w:val="Heading 2"/>
      </w:pPr>
      <w:r>
        <w:t>Converting the Cats List to a REST API</w:t>
      </w:r>
      <w:bookmarkEnd w:id="536"/>
    </w:p>
    <w:p>
      <w:bookmarkStart w:id="537" w:name="Let_s_create_a_new_actix_web_pro"/>
      <w:pPr>
        <w:pStyle w:val="Para 01"/>
      </w:pPr>
      <w:r>
        <w:t xml:space="preserve">Let’s create a new </w:t>
      </w:r>
      <w:r>
        <w:rPr>
          <w:rStyle w:val="Text0"/>
        </w:rPr>
        <w:t>actix-web</w:t>
      </w:r>
      <w:r>
        <w:t xml:space="preserve"> project</w:t>
        <w:bookmarkStart w:id="538" w:name="ITerm2_1"/>
        <w:t xml:space="preserve"> </w:t>
        <w:bookmarkEnd w:id="538"/>
        <w:t xml:space="preserve"> by running </w:t>
      </w:r>
      <w:r>
        <w:rPr>
          <w:rStyle w:val="Text0"/>
        </w:rPr>
        <w:t>cargo new catdex-api.</w:t>
      </w:r>
      <w:r>
        <w:t xml:space="preserve"> In </w:t>
      </w:r>
      <w:r>
        <w:rPr>
          <w:rStyle w:val="Text0"/>
        </w:rPr>
        <w:t>Cargo.toml</w:t>
      </w:r>
      <w:r>
        <w:t xml:space="preserve">, add </w:t>
      </w:r>
      <w:r>
        <w:rPr>
          <w:rStyle w:val="Text0"/>
        </w:rPr>
        <w:t>actix-web</w:t>
      </w:r>
      <w:r>
        <w:t xml:space="preserve"> and other dependencies you’ll need in the future (Listing </w:t>
      </w:r>
      <w:hyperlink w:anchor="_package_name____catdex_api_vers">
        <w:r>
          <w:rPr>
            <w:rStyle w:val="Text6"/>
          </w:rPr>
          <w:t>3-1</w:t>
        </w:r>
      </w:hyperlink>
      <w:r>
        <w:t>).</w:t>
      </w:r>
      <w:bookmarkEnd w:id="537"/>
    </w:p>
    <w:p>
      <w:bookmarkStart w:id="539" w:name="_package_name____catdex_api_vers"/>
      <w:pPr>
        <w:pStyle w:val="Para 06"/>
      </w:pPr>
      <w:r>
        <w:t xml:space="preserve">[package]</w:t>
        <w:br w:clear="none"/>
      </w:r>
      <w:bookmarkEnd w:id="539"/>
    </w:p>
    <w:p>
      <w:pPr>
        <w:pStyle w:val="Normal"/>
      </w:pPr>
      <w:r>
        <w:t xml:space="preserve">name = "catdex-api"</w:t>
        <w:br w:clear="none"/>
      </w:r>
    </w:p>
    <w:p>
      <w:pPr>
        <w:pStyle w:val="Normal"/>
      </w:pPr>
      <w:r>
        <w:t xml:space="preserve">version = "0.1.0"</w:t>
        <w:br w:clear="none"/>
      </w:r>
    </w:p>
    <w:p>
      <w:pPr>
        <w:pStyle w:val="Normal"/>
      </w:pPr>
      <w:r>
        <w:t xml:space="preserve">edition = "2018"</w:t>
        <w:br w:clear="none"/>
      </w:r>
    </w:p>
    <w:p>
      <w:pPr>
        <w:pStyle w:val="Para 06"/>
      </w:pPr>
      <w:r>
        <w:t xml:space="preserve">[dependencies]</w:t>
        <w:br w:clear="none"/>
      </w:r>
    </w:p>
    <w:p>
      <w:pPr>
        <w:pStyle w:val="Normal"/>
      </w:pPr>
      <w:r>
        <w:t xml:space="preserve">actix-web = "3"</w:t>
        <w:br w:clear="none"/>
      </w:r>
    </w:p>
    <w:p>
      <w:pPr>
        <w:pStyle w:val="Normal"/>
      </w:pPr>
      <w:r>
        <w:t xml:space="preserve">actix-files = "0.3.0"</w:t>
        <w:br w:clear="none"/>
      </w:r>
    </w:p>
    <w:p>
      <w:pPr>
        <w:pStyle w:val="Normal"/>
      </w:pPr>
      <w:r>
        <w:t xml:space="preserve">serde = "1.0.110"</w:t>
        <w:br w:clear="none"/>
      </w:r>
    </w:p>
    <w:p>
      <w:pPr>
        <w:pStyle w:val="Normal"/>
      </w:pPr>
      <w:r>
        <w:t xml:space="preserve">serde_json = "1.0.53"</w:t>
        <w:br w:clear="none"/>
      </w:r>
    </w:p>
    <w:p>
      <w:pPr>
        <w:pStyle w:val="Normal"/>
      </w:pPr>
      <w:r>
        <w:t xml:space="preserve">diesel = { version = "1.4.4", features = ["postgres", "r2d2"] }</w:t>
        <w:br w:clear="none"/>
      </w:r>
    </w:p>
    <w:p>
      <w:pPr>
        <w:pStyle w:val="Normal"/>
      </w:pPr>
      <w:r>
        <w:t xml:space="preserve">r2d2 = "0.8.8"</w:t>
        <w:br w:clear="none"/>
      </w:r>
    </w:p>
    <w:p>
      <w:pPr>
        <w:pStyle w:val="Para 30"/>
      </w:pPr>
      <w:r>
        <w:t xml:space="preserve">Listing 3-1</w:t>
        <w:br w:clear="none"/>
      </w:r>
      <w:r>
        <w:rPr>
          <w:rStyle w:val="Text12"/>
        </w:rPr>
        <w:t xml:space="preserve">Cargo.toml</w:t>
        <w:br w:clear="none"/>
      </w:r>
    </w:p>
    <w:p>
      <w:bookmarkStart w:id="540" w:name="In_src_main_rs__first_create_a_s"/>
      <w:pPr>
        <w:pStyle w:val="Para 04"/>
      </w:pPr>
      <w:r>
        <w:t xml:space="preserve">In </w:t>
      </w:r>
      <w:r>
        <w:rPr>
          <w:rStyle w:val="Text0"/>
        </w:rPr>
        <w:t>src/main.rs</w:t>
      </w:r>
      <w:r>
        <w:t xml:space="preserve">, first create a </w:t>
        <w:bookmarkStart w:id="541" w:name="static_server"/>
        <w:t>static server</w:t>
        <w:bookmarkEnd w:id="541"/>
        <w:t xml:space="preserve">, as shown in Listing </w:t>
      </w:r>
      <w:hyperlink w:anchor="use_actix_files__Files_use_actix_1">
        <w:r>
          <w:rPr>
            <w:rStyle w:val="Text6"/>
          </w:rPr>
          <w:t>3-2</w:t>
        </w:r>
      </w:hyperlink>
      <w:r>
        <w:t>.</w:t>
      </w:r>
      <w:bookmarkEnd w:id="540"/>
    </w:p>
    <w:p>
      <w:bookmarkStart w:id="542" w:name="use_actix_files__Files_use_actix_1"/>
      <w:pPr>
        <w:pStyle w:val="Normal"/>
      </w:pPr>
      <w:r>
        <w:rPr>
          <w:rStyle w:val="Text1"/>
        </w:rPr>
        <w:t xml:space="preserve">use</w:t>
        <w:br w:clear="none"/>
      </w:r>
      <w:r>
        <w:t xml:space="preserve"> actix_files::Files;</w:t>
        <w:br w:clear="none"/>
      </w:r>
      <w:bookmarkEnd w:id="542"/>
    </w:p>
    <w:p>
      <w:pPr>
        <w:pStyle w:val="Normal"/>
      </w:pPr>
      <w:r>
        <w:rPr>
          <w:rStyle w:val="Text1"/>
        </w:rPr>
        <w:t xml:space="preserve">use</w:t>
        <w:br w:clear="none"/>
      </w:r>
      <w:r>
        <w:t xml:space="preserve"> actix_web::{App, HttpServer};</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App::new().service(</w:t>
        <w:br w:clear="none"/>
      </w:r>
    </w:p>
    <w:p>
      <w:pPr>
        <w:pStyle w:val="Normal"/>
      </w:pPr>
      <w:r>
        <w:t xml:space="preserve">            Files::new("/", "static").show_files_listing(),</w:t>
        <w:br w:clear="none"/>
      </w:r>
    </w:p>
    <w:p>
      <w:pPr>
        <w:pStyle w:val="Normal"/>
      </w:pPr>
      <w:r>
        <w:t xml:space="preserve">        )</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3-2</w:t>
        <w:br w:clear="none"/>
      </w:r>
      <w:r>
        <w:t xml:space="preserve">A Basic Static Server</w:t>
        <w:br w:clear="none"/>
      </w:r>
    </w:p>
    <w:p>
      <w:bookmarkStart w:id="543" w:name="TipWe_serve_the_static_files_in"/>
      <w:pPr>
        <w:pStyle w:val="Para 18"/>
      </w:pPr>
      <w:r>
        <w:rPr>
          <w:rStyle w:val="Text11"/>
        </w:rPr>
        <w:t>Tip</w:t>
      </w:r>
      <w:r>
        <w:bookmarkStart w:id="544" w:name="We_serve_the_static_files_in_the"/>
        <w:t xml:space="preserve">We serve the static files in the </w:t>
        <w:bookmarkEnd w:id="544"/>
      </w:r>
      <w:r>
        <w:rPr>
          <w:rStyle w:val="Text0"/>
        </w:rPr>
        <w:t>static</w:t>
      </w:r>
      <w:r>
        <w:t xml:space="preserve"> folder in the same server that will serve the REST APIs. This is just for ease of development. In production, you should consider serving the static resources (HTML, CSS, and JavaScript) from another server (e.g., Nginx) that’s dedicated to serving static files. This gives you a few benefits:</w:t>
      </w:r>
      <w:bookmarkEnd w:id="543"/>
    </w:p>
    <w:p>
      <w:bookmarkStart w:id="545" w:name="You_can_aggressively_cache_the_s_1"/>
      <w:bookmarkStart w:id="546" w:name="You_can_aggressively_cache_the_s"/>
      <w:pPr>
        <w:pStyle w:val="Para 03"/>
      </w:pPr>
      <w:r>
        <w:t>You can aggressively cache the static resources using a CDN (Content Delivery Network).</w:t>
      </w:r>
      <w:bookmarkEnd w:id="545"/>
      <w:bookmarkEnd w:id="546"/>
    </w:p>
    <w:p>
      <w:bookmarkStart w:id="547" w:name="Your_static_server_and_API_serve"/>
      <w:pPr>
        <w:pStyle w:val="Para 03"/>
      </w:pPr>
      <w:r>
        <w:t>Your static server and API server can scale independently.</w:t>
      </w:r>
      <w:bookmarkEnd w:id="547"/>
    </w:p>
    <w:p>
      <w:bookmarkStart w:id="548" w:name="Deployment_and_maintenance_might"/>
      <w:pPr>
        <w:pStyle w:val="Para 03"/>
      </w:pPr>
      <w:r>
        <w:t>Deployment and maintenance might be easier.</w:t>
      </w:r>
      <w:bookmarkEnd w:id="548"/>
    </w:p>
    <w:p>
      <w:bookmarkStart w:id="549" w:name="We_can_also_add_the_static_files"/>
      <w:pPr>
        <w:pStyle w:val="Para 01"/>
      </w:pPr>
      <w:r>
        <w:t xml:space="preserve">We can also add the static files </w:t>
      </w:r>
      <w:r>
        <w:rPr>
          <w:rStyle w:val="Text0"/>
        </w:rPr>
        <w:t>static/index.html</w:t>
      </w:r>
      <w:r>
        <w:bookmarkStart w:id="550" w:name="ITerm4"/>
        <w:t xml:space="preserve"> </w:t>
        <w:bookmarkEnd w:id="550"/>
        <w:t xml:space="preserve"> (Listing </w:t>
      </w:r>
      <w:hyperlink w:anchor="__DOCTYPE_html__html____head_5">
        <w:r>
          <w:rPr>
            <w:rStyle w:val="Text6"/>
          </w:rPr>
          <w:t>3-3</w:t>
        </w:r>
      </w:hyperlink>
      <w:r>
        <w:t xml:space="preserve">) and </w:t>
      </w:r>
      <w:r>
        <w:rPr>
          <w:rStyle w:val="Text0"/>
        </w:rPr>
        <w:t>static/index.css</w:t>
      </w:r>
      <w:r>
        <w:t xml:space="preserve"> (Listing </w:t>
      </w:r>
      <w:hyperlink w:anchor="_cats____display__flex___cat">
        <w:r>
          <w:rPr>
            <w:rStyle w:val="Text6"/>
          </w:rPr>
          <w:t>3-4</w:t>
        </w:r>
      </w:hyperlink>
      <w:r>
        <w:t>). Since there is no JavaScript in there yet, the page won’t show any cats.</w:t>
      </w:r>
      <w:bookmarkEnd w:id="549"/>
    </w:p>
    <w:p>
      <w:bookmarkStart w:id="551" w:name="__DOCTYPE_html__html____head_5"/>
      <w:pPr>
        <w:pStyle w:val="Para 06"/>
      </w:pPr>
      <w:r>
        <w:rPr>
          <w:rStyle w:val="Text1"/>
        </w:rPr>
        <w:t xml:space="preserve">&lt;</w:t>
        <w:br w:clear="none"/>
      </w:r>
      <w:r>
        <w:t xml:space="preserve">!DOCTYPE html</w:t>
        <w:br w:clear="none"/>
      </w:r>
      <w:r>
        <w:rPr>
          <w:rStyle w:val="Text1"/>
        </w:rPr>
        <w:t xml:space="preserve">&gt;</w:t>
        <w:br w:clear="none"/>
      </w:r>
      <w:bookmarkEnd w:id="551"/>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&gt;Catdex&lt;/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="static/css/index.css"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w:t>
        <w:br w:clear="none"/>
      </w:r>
      <w:r>
        <w:t xml:space="preserve">&gt;Catdex&lt;/</w:t>
        <w:br w:clear="none"/>
      </w:r>
      <w:r>
        <w:rPr>
          <w:rStyle w:val="Text1"/>
        </w:rPr>
        <w:t xml:space="preserve">h1</w:t>
        <w:br w:clear="none"/>
      </w:r>
      <w:r>
        <w:t xml:space="preserve">&gt;</w:t>
        <w:br w:clear="none"/>
      </w:r>
    </w:p>
    <w:p>
      <w:pPr>
        <w:pStyle w:val="Normal"/>
      </w:pPr>
      <w:r>
        <w:t xml:space="preserve">    &lt;</w:t>
        <w:br w:clear="none"/>
      </w:r>
      <w:r>
        <w:rPr>
          <w:rStyle w:val="Text1"/>
        </w:rPr>
        <w:t xml:space="preserve">p</w:t>
        <w:br w:clear="none"/>
      </w:r>
      <w:r>
        <w:t xml:space="preserve">&gt;</w:t>
        <w:br w:clear="none"/>
      </w:r>
    </w:p>
    <w:p>
      <w:pPr>
        <w:pStyle w:val="Normal"/>
      </w:pPr>
      <w:r>
        <w:t xml:space="preserve">      &lt;</w:t>
        <w:br w:clear="none"/>
      </w:r>
      <w:r>
        <w:rPr>
          <w:rStyle w:val="Text1"/>
        </w:rPr>
        <w:t xml:space="preserve">a href</w:t>
        <w:br w:clear="none"/>
      </w:r>
      <w:r>
        <w:t xml:space="preserve">="/add.html"&gt;Add a new cat&lt;/</w:t>
        <w:br w:clear="none"/>
      </w:r>
      <w:r>
        <w:rPr>
          <w:rStyle w:val="Text1"/>
        </w:rPr>
        <w:t xml:space="preserve">a</w:t>
        <w:br w:clear="none"/>
      </w:r>
      <w:r>
        <w:t xml:space="preserve">&gt;</w:t>
        <w:br w:clear="none"/>
      </w:r>
    </w:p>
    <w:p>
      <w:pPr>
        <w:pStyle w:val="Normal"/>
      </w:pPr>
      <w:r>
        <w:t xml:space="preserve">    &lt;/</w:t>
        <w:br w:clear="none"/>
      </w:r>
      <w:r>
        <w:rPr>
          <w:rStyle w:val="Text1"/>
        </w:rPr>
        <w:t xml:space="preserve">p</w:t>
        <w:br w:clear="none"/>
      </w:r>
      <w:r>
        <w:t xml:space="preserve">&gt;</w:t>
        <w:br w:clear="none"/>
      </w:r>
    </w:p>
    <w:p>
      <w:pPr>
        <w:pStyle w:val="Normal"/>
      </w:pPr>
      <w:r>
        <w:t xml:space="preserve">    &lt;</w:t>
        <w:br w:clear="none"/>
      </w:r>
      <w:r>
        <w:rPr>
          <w:rStyle w:val="Text1"/>
        </w:rPr>
        <w:t xml:space="preserve">section class</w:t>
        <w:br w:clear="none"/>
      </w:r>
      <w:r>
        <w:t xml:space="preserve">="cats"&gt;</w:t>
        <w:br w:clear="none"/>
      </w:r>
    </w:p>
    <w:p>
      <w:pPr>
        <w:pStyle w:val="Normal"/>
      </w:pPr>
      <w:r>
        <w:t xml:space="preserve">      &lt;</w:t>
        <w:br w:clear="none"/>
      </w:r>
      <w:r>
        <w:rPr>
          <w:rStyle w:val="Text1"/>
        </w:rPr>
        <w:t xml:space="preserve">p</w:t>
        <w:br w:clear="none"/>
      </w:r>
      <w:r>
        <w:t xml:space="preserve">&gt;No cats yet&lt;/</w:t>
        <w:br w:clear="none"/>
      </w:r>
      <w:r>
        <w:rPr>
          <w:rStyle w:val="Text1"/>
        </w:rPr>
        <w:t xml:space="preserve">p</w:t>
        <w:br w:clear="none"/>
      </w:r>
      <w:r>
        <w:t xml:space="preserve">&gt;</w:t>
        <w:br w:clear="none"/>
      </w:r>
    </w:p>
    <w:p>
      <w:pPr>
        <w:pStyle w:val="Normal"/>
      </w:pPr>
      <w:r>
        <w:t xml:space="preserve">    &lt;/</w:t>
        <w:br w:clear="none"/>
      </w:r>
      <w:r>
        <w:rPr>
          <w:rStyle w:val="Text1"/>
        </w:rPr>
        <w:t xml:space="preserve">section</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30"/>
      </w:pPr>
      <w:r>
        <w:t xml:space="preserve">Listing 3-3</w:t>
        <w:br w:clear="none"/>
      </w:r>
      <w:r>
        <w:rPr>
          <w:rStyle w:val="Text13"/>
        </w:rPr>
        <w:t xml:space="preserve">index.html</w:t>
        <w:br w:clear="none"/>
        <w:bookmarkStart w:id="552" w:name="ITerm5"/>
        <w:t xml:space="preserve"/>
        <w:bookmarkEnd w:id="552"/>
        <w:br w:clear="none"/>
        <w:t xml:space="preserve"/>
        <w:br w:clear="none"/>
      </w:r>
    </w:p>
    <w:p>
      <w:bookmarkStart w:id="553" w:name="_cats____display__flex___cat"/>
      <w:pPr>
        <w:pStyle w:val="Normal"/>
      </w:pPr>
      <w:r>
        <w:t xml:space="preserve">.cats {</w:t>
        <w:br w:clear="none"/>
      </w:r>
      <w:bookmarkEnd w:id="553"/>
    </w:p>
    <w:p>
      <w:pPr>
        <w:pStyle w:val="Normal"/>
      </w:pPr>
      <w:r>
        <w:t xml:space="preserve">  display: flex;</w:t>
        <w:br w:clear="none"/>
      </w:r>
    </w:p>
    <w:p>
      <w:pPr>
        <w:pStyle w:val="Normal"/>
      </w:pPr>
      <w:r>
        <w:t xml:space="preserve">}</w:t>
        <w:br w:clear="none"/>
      </w:r>
    </w:p>
    <w:p>
      <w:pPr>
        <w:pStyle w:val="Normal"/>
      </w:pPr>
      <w:r>
        <w:t xml:space="preserve">.cat {</w:t>
        <w:br w:clear="none"/>
      </w:r>
    </w:p>
    <w:p>
      <w:pPr>
        <w:pStyle w:val="Normal"/>
      </w:pPr>
      <w:r>
        <w:t xml:space="preserve">  border: 1px solid grey;</w:t>
        <w:br w:clear="none"/>
      </w:r>
    </w:p>
    <w:p>
      <w:pPr>
        <w:pStyle w:val="Normal"/>
      </w:pPr>
      <w:r>
        <w:t xml:space="preserve">  min-width: 200px;</w:t>
        <w:br w:clear="none"/>
      </w:r>
    </w:p>
    <w:p>
      <w:pPr>
        <w:pStyle w:val="Normal"/>
      </w:pPr>
      <w:r>
        <w:t xml:space="preserve">  min-height: 350px;</w:t>
        <w:br w:clear="none"/>
      </w:r>
    </w:p>
    <w:p>
      <w:pPr>
        <w:pStyle w:val="Normal"/>
      </w:pPr>
      <w:r>
        <w:t xml:space="preserve">  margin: 5px;</w:t>
        <w:br w:clear="none"/>
      </w:r>
    </w:p>
    <w:p>
      <w:pPr>
        <w:pStyle w:val="Normal"/>
      </w:pPr>
      <w:r>
        <w:t xml:space="preserve">  padding: 5px;</w:t>
        <w:br w:clear="none"/>
      </w:r>
    </w:p>
    <w:p>
      <w:pPr>
        <w:pStyle w:val="Normal"/>
      </w:pPr>
      <w:r>
        <w:t xml:space="preserve">  text-align: center;</w:t>
        <w:br w:clear="none"/>
      </w:r>
    </w:p>
    <w:p>
      <w:pPr>
        <w:pStyle w:val="Normal"/>
      </w:pPr>
      <w:r>
        <w:t xml:space="preserve">}</w:t>
        <w:br w:clear="none"/>
      </w:r>
    </w:p>
    <w:p>
      <w:pPr>
        <w:pStyle w:val="Normal"/>
      </w:pPr>
      <w:r>
        <w:t xml:space="preserve">.cat &gt; img {</w:t>
        <w:br w:clear="none"/>
      </w:r>
    </w:p>
    <w:p>
      <w:pPr>
        <w:pStyle w:val="Normal"/>
      </w:pPr>
      <w:r>
        <w:t xml:space="preserve">  width: 190px;</w:t>
        <w:br w:clear="none"/>
      </w:r>
    </w:p>
    <w:p>
      <w:pPr>
        <w:pStyle w:val="Normal"/>
      </w:pPr>
      <w:r>
        <w:t xml:space="preserve">}</w:t>
        <w:br w:clear="none"/>
      </w:r>
    </w:p>
    <w:p>
      <w:pPr>
        <w:pStyle w:val="Para 30"/>
      </w:pPr>
      <w:r>
        <w:t xml:space="preserve">Listing 3-4</w:t>
        <w:br w:clear="none"/>
      </w:r>
      <w:r>
        <w:rPr>
          <w:rStyle w:val="Text12"/>
        </w:rPr>
        <w:t xml:space="preserve">index.css</w:t>
        <w:br w:clear="none"/>
      </w:r>
    </w:p>
    <w:p>
      <w:bookmarkStart w:id="554" w:name="In_the_previous_chapter__the_ser"/>
      <w:pPr>
        <w:pStyle w:val="Para 04"/>
      </w:pPr>
      <w:r>
        <w:t xml:space="preserve">In the previous chapter, the server responds with HTML rendered by Handlebars. But for REST APIs, we need to return some structural data so the frontend JavaScript can easily process it. JSON (JavaScript Object Notation) is one of the most popular options. To construct a JSON response, you can use </w:t>
      </w:r>
      <w:r>
        <w:rPr>
          <w:rStyle w:val="Text0"/>
        </w:rPr>
        <w:t>actix-web</w:t>
      </w:r>
      <w:r>
        <w:t xml:space="preserve">’s </w:t>
      </w:r>
      <w:r>
        <w:rPr>
          <w:rStyle w:val="Text0"/>
        </w:rPr>
        <w:t>web::Json</w:t>
      </w:r>
      <w:r>
        <w:t xml:space="preserve"> helper to turn any serializable (i.e., </w:t>
      </w:r>
      <w:r>
        <w:rPr>
          <w:rStyle w:val="Text0"/>
        </w:rPr>
        <w:t>impl serde::Serialize</w:t>
      </w:r>
      <w:r>
        <w:t xml:space="preserve">) Rust object into an HTTP response. For example, a minimal REST API endpoint that returns a hard-coded list of cats can be implemented like in Listing </w:t>
      </w:r>
      <w:hyperlink w:anchor="use_actix_files__Files_use_actix_2">
        <w:r>
          <w:rPr>
            <w:rStyle w:val="Text6"/>
          </w:rPr>
          <w:t>3-5</w:t>
        </w:r>
      </w:hyperlink>
      <w:r>
        <w:t xml:space="preserve">. Notice that because </w:t>
      </w:r>
      <w:r>
        <w:rPr>
          <w:rStyle w:val="Text0"/>
        </w:rPr>
        <w:t>web::Json</w:t>
      </w:r>
      <w:r>
        <w:t xml:space="preserve"> implements the </w:t>
      </w:r>
      <w:r>
        <w:rPr>
          <w:rStyle w:val="Text0"/>
        </w:rPr>
        <w:t>Responder</w:t>
      </w:r>
      <w:r>
        <w:t xml:space="preserve"> trait, you can simply return a </w:t>
      </w:r>
      <w:r>
        <w:rPr>
          <w:rStyle w:val="Text0"/>
        </w:rPr>
        <w:t>web::Json</w:t>
      </w:r>
      <w:r>
        <w:t xml:space="preserve"> from a handler and </w:t>
      </w:r>
      <w:r>
        <w:rPr>
          <w:rStyle w:val="Text0"/>
        </w:rPr>
        <w:t>actix-web</w:t>
      </w:r>
      <w:r>
        <w:t xml:space="preserve"> will convert it to a proper HTTP response for you.</w:t>
      </w:r>
      <w:bookmarkEnd w:id="554"/>
    </w:p>
    <w:p>
      <w:bookmarkStart w:id="555" w:name="use_actix_files__Files_use_actix_2"/>
      <w:pPr>
        <w:pStyle w:val="Normal"/>
      </w:pPr>
      <w:r>
        <w:rPr>
          <w:rStyle w:val="Text1"/>
        </w:rPr>
        <w:t xml:space="preserve">use</w:t>
        <w:br w:clear="none"/>
      </w:r>
      <w:r>
        <w:t xml:space="preserve"> actix_files::Files;</w:t>
        <w:br w:clear="none"/>
      </w:r>
      <w:bookmarkEnd w:id="555"/>
    </w:p>
    <w:p>
      <w:pPr>
        <w:pStyle w:val="Normal"/>
      </w:pPr>
      <w:r>
        <w:rPr>
          <w:rStyle w:val="Text1"/>
        </w:rPr>
        <w:t xml:space="preserve">use</w:t>
        <w:br w:clear="none"/>
      </w:r>
      <w:r>
        <w:t xml:space="preserve"> actix_web::{http, web, App, Http, HttpServer, Responder};</w:t>
        <w:br w:clear="none"/>
      </w:r>
    </w:p>
    <w:p>
      <w:pPr>
        <w:pStyle w:val="Normal"/>
      </w:pPr>
      <w:r>
        <w:rPr>
          <w:rStyle w:val="Text1"/>
        </w:rPr>
        <w:t xml:space="preserve">use</w:t>
        <w:br w:clear="none"/>
      </w:r>
      <w:r>
        <w:t xml:space="preserve"> serde::Serialize;</w:t>
        <w:br w:clear="none"/>
      </w:r>
    </w:p>
    <w:p>
      <w:pPr>
        <w:pStyle w:val="Para 11"/>
      </w:pPr>
      <w:r>
        <w:t xml:space="preserve">#[derive(Serialize)]</w:t>
        <w:br w:clear="none"/>
      </w:r>
    </w:p>
    <w:p>
      <w:pPr>
        <w:pStyle w:val="Para 06"/>
      </w:pPr>
      <w:r>
        <w:t xml:space="preserve">pub struct</w:t>
        <w:br w:clear="none"/>
      </w:r>
      <w:r>
        <w:rPr>
          <w:rStyle w:val="Text1"/>
        </w:rPr>
        <w:t xml:space="preserve"> Cat {</w:t>
        <w:br w:clear="none"/>
      </w:r>
    </w:p>
    <w:p>
      <w:pPr>
        <w:pStyle w:val="Normal"/>
      </w:pPr>
      <w:r>
        <w:t xml:space="preserve">    </w:t>
        <w:br w:clear="none"/>
      </w:r>
      <w:r>
        <w:rPr>
          <w:rStyle w:val="Text1"/>
        </w:rPr>
        <w:t xml:space="preserve">pub</w:t>
        <w:br w:clear="none"/>
      </w:r>
      <w:r>
        <w:t xml:space="preserve"> id: </w:t>
        <w:br w:clear="none"/>
      </w:r>
      <w:r>
        <w:rPr>
          <w:rStyle w:val="Text1"/>
        </w:rPr>
        <w:t xml:space="preserve">i32</w:t>
        <w:br w:clear="none"/>
      </w:r>
      <w:r>
        <w:t xml:space="preserve">,</w:t>
        <w:br w:clear="none"/>
      </w:r>
    </w:p>
    <w:p>
      <w:pPr>
        <w:pStyle w:val="Normal"/>
      </w:pPr>
      <w:r>
        <w:t xml:space="preserve">    </w:t>
        <w:br w:clear="none"/>
      </w:r>
      <w:r>
        <w:rPr>
          <w:rStyle w:val="Text1"/>
        </w:rPr>
        <w:t xml:space="preserve">pub</w:t>
        <w:br w:clear="none"/>
      </w:r>
      <w:r>
        <w:t xml:space="preserve"> name: </w:t>
        <w:br w:clear="none"/>
      </w:r>
      <w:r>
        <w:rPr>
          <w:rStyle w:val="Text1"/>
        </w:rPr>
        <w:t xml:space="preserve">String</w:t>
        <w:br w:clear="none"/>
      </w:r>
      <w:r>
        <w:t xml:space="preserve">,</w:t>
        <w:br w:clear="none"/>
      </w:r>
    </w:p>
    <w:p>
      <w:pPr>
        <w:pStyle w:val="Normal"/>
      </w:pPr>
      <w:r>
        <w:t xml:space="preserve">    </w:t>
        <w:br w:clear="none"/>
      </w:r>
      <w:r>
        <w:rPr>
          <w:rStyle w:val="Text1"/>
        </w:rPr>
        <w:t xml:space="preserve">pub</w:t>
        <w:br w:clear="none"/>
      </w:r>
      <w:r>
        <w:t xml:space="preserve"> image_path: </w:t>
        <w:br w:clear="none"/>
      </w:r>
      <w:r>
        <w:rPr>
          <w:rStyle w:val="Text1"/>
        </w:rPr>
        <w:t xml:space="preserve">String</w:t>
        <w:br w:clear="none"/>
      </w:r>
      <w:r>
        <w:t xml:space="preserve">,</w:t>
        <w:br w:clear="none"/>
      </w:r>
    </w:p>
    <w:p>
      <w:pPr>
        <w:pStyle w:val="Normal"/>
      </w:pPr>
      <w:r>
        <w:t xml:space="preserve">}</w:t>
        <w:br w:clear="none"/>
      </w:r>
    </w:p>
    <w:p>
      <w:pPr>
        <w:pStyle w:val="Normal"/>
      </w:pPr>
      <w:r>
        <w:t xml:space="preserve">async </w:t>
        <w:br w:clear="none"/>
      </w:r>
      <w:r>
        <w:rPr>
          <w:rStyle w:val="Text1"/>
        </w:rPr>
        <w:t xml:space="preserve">fn</w:t>
        <w:br w:clear="none"/>
      </w:r>
      <w:r>
        <w:t xml:space="preserve"> cats() -&gt; </w:t>
        <w:br w:clear="none"/>
      </w:r>
      <w:r>
        <w:rPr>
          <w:rStyle w:val="Text1"/>
        </w:rPr>
        <w:t xml:space="preserve">impl</w:t>
        <w:br w:clear="none"/>
      </w:r>
      <w:r>
        <w:t xml:space="preserve"> Responder {</w:t>
        <w:br w:clear="none"/>
      </w:r>
    </w:p>
    <w:p>
      <w:pPr>
        <w:pStyle w:val="Normal"/>
      </w:pPr>
      <w:r>
        <w:t xml:space="preserve">    </w:t>
        <w:br w:clear="none"/>
      </w:r>
      <w:r>
        <w:rPr>
          <w:rStyle w:val="Text1"/>
        </w:rPr>
        <w:t xml:space="preserve">let</w:t>
        <w:br w:clear="none"/>
      </w:r>
      <w:r>
        <w:t xml:space="preserve"> cats = </w:t>
        <w:br w:clear="none"/>
      </w:r>
      <w:r>
        <w:rPr>
          <w:rStyle w:val="Text1"/>
        </w:rPr>
        <w:t xml:space="preserve">vec!</w:t>
        <w:br w:clear="none"/>
      </w:r>
      <w:r>
        <w:t xml:space="preserve">[</w:t>
        <w:br w:clear="none"/>
      </w:r>
    </w:p>
    <w:p>
      <w:pPr>
        <w:pStyle w:val="Normal"/>
      </w:pPr>
      <w:r>
        <w:t xml:space="preserve">        Cat {</w:t>
        <w:br w:clear="none"/>
      </w:r>
    </w:p>
    <w:p>
      <w:pPr>
        <w:pStyle w:val="Normal"/>
      </w:pPr>
      <w:r>
        <w:t xml:space="preserve">            id: 1,</w:t>
        <w:br w:clear="none"/>
      </w:r>
    </w:p>
    <w:p>
      <w:pPr>
        <w:pStyle w:val="Normal"/>
      </w:pPr>
      <w:r>
        <w:t xml:space="preserve">            name: "foo".to_string(),</w:t>
        <w:br w:clear="none"/>
      </w:r>
    </w:p>
    <w:p>
      <w:pPr>
        <w:pStyle w:val="Normal"/>
      </w:pPr>
      <w:r>
        <w:t xml:space="preserve">            image_path: "foo.png".to_string(),</w:t>
        <w:br w:clear="none"/>
      </w:r>
    </w:p>
    <w:p>
      <w:pPr>
        <w:pStyle w:val="Normal"/>
      </w:pPr>
      <w:r>
        <w:t xml:space="preserve">        },</w:t>
        <w:br w:clear="none"/>
      </w:r>
    </w:p>
    <w:p>
      <w:pPr>
        <w:pStyle w:val="Normal"/>
      </w:pPr>
      <w:r>
        <w:t xml:space="preserve">        Cat {</w:t>
        <w:br w:clear="none"/>
      </w:r>
    </w:p>
    <w:p>
      <w:pPr>
        <w:pStyle w:val="Normal"/>
      </w:pPr>
      <w:r>
        <w:t xml:space="preserve">            id: 2,</w:t>
        <w:br w:clear="none"/>
      </w:r>
    </w:p>
    <w:p>
      <w:pPr>
        <w:pStyle w:val="Normal"/>
      </w:pPr>
      <w:r>
        <w:t xml:space="preserve">            name: "bar".to_string(),</w:t>
        <w:br w:clear="none"/>
      </w:r>
    </w:p>
    <w:p>
      <w:pPr>
        <w:pStyle w:val="Normal"/>
      </w:pPr>
      <w:r>
        <w:t xml:space="preserve">            image_path: "bar.png".to_string(),</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return</w:t>
        <w:br w:clear="none"/>
      </w:r>
      <w:r>
        <w:t xml:space="preserve"> web::Json(cats);</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.service(</w:t>
        <w:br w:clear="none"/>
      </w:r>
    </w:p>
    <w:p>
      <w:pPr>
        <w:pStyle w:val="Normal"/>
      </w:pPr>
      <w:r>
        <w:t xml:space="preserve">                web::</w:t>
        <w:br w:clear="none"/>
      </w:r>
      <w:r>
        <w:rPr>
          <w:rStyle w:val="Text1"/>
        </w:rPr>
        <w:t xml:space="preserve">scope</w:t>
        <w:br w:clear="none"/>
      </w:r>
      <w:r>
        <w:t xml:space="preserve">("/api")</w:t>
        <w:br w:clear="none"/>
      </w:r>
    </w:p>
    <w:p>
      <w:pPr>
        <w:pStyle w:val="Normal"/>
      </w:pPr>
      <w:r>
        <w:t xml:space="preserve">                    .route("/cats", web::get().to(cats)),</w:t>
        <w:br w:clear="none"/>
      </w:r>
    </w:p>
    <w:p>
      <w:pPr>
        <w:pStyle w:val="Normal"/>
      </w:pPr>
      <w:r>
        <w:t xml:space="preserve">            )</w:t>
        <w:br w:clear="none"/>
      </w:r>
    </w:p>
    <w:p>
      <w:pPr>
        <w:pStyle w:val="Normal"/>
      </w:pPr>
      <w:r>
        <w:t xml:space="preserve">            .service(</w:t>
        <w:br w:clear="none"/>
      </w:r>
    </w:p>
    <w:p>
      <w:pPr>
        <w:pStyle w:val="Normal"/>
      </w:pPr>
      <w:r>
        <w:t xml:space="preserve">                Files::new("/", "static").show_files_listing(),</w:t>
        <w:br w:clear="none"/>
      </w:r>
    </w:p>
    <w:p>
      <w:pPr>
        <w:pStyle w:val="Normal"/>
      </w:pPr>
      <w:r>
        <w:t xml:space="preserve">            )</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3-5</w:t>
        <w:br w:clear="none"/>
      </w:r>
      <w:r>
        <w:t xml:space="preserve">A Minimal JSON API That Returns Hard-Coded </w:t>
        <w:br w:clear="none"/>
        <w:bookmarkStart w:id="556" w:name="Data"/>
        <w:t xml:space="preserve">Data</w:t>
        <w:bookmarkEnd w:id="556"/>
        <w:br w:clear="none"/>
      </w:r>
    </w:p>
    <w:p>
      <w:bookmarkStart w:id="557" w:name="Now_you_can_run_cargo_run_to_sta"/>
      <w:pPr>
        <w:pStyle w:val="Para 04"/>
      </w:pPr>
      <w:r>
        <w:t xml:space="preserve">Now you can run </w:t>
      </w:r>
      <w:r>
        <w:rPr>
          <w:rStyle w:val="Text0"/>
        </w:rPr>
        <w:t>cargo run</w:t>
      </w:r>
      <w:r>
        <w:t xml:space="preserve"> to start the server. You can test the API using </w:t>
      </w:r>
      <w:r>
        <w:rPr>
          <w:rStyle w:val="Text0"/>
        </w:rPr>
        <w:t>curl</w:t>
      </w:r>
      <w:hyperlink w:anchor="curl_might_not_be_installed_in_y">
        <w:r>
          <w:rPr>
            <w:rStyle w:val="Text14"/>
          </w:rPr>
          <w:bookmarkStart w:id="558" w:name="2_2"/>
          <w:t>2</w:t>
          <w:bookmarkEnd w:id="558"/>
        </w:r>
      </w:hyperlink>
      <w:r>
        <w:t>:</w:t>
      </w:r>
      <w:bookmarkEnd w:id="557"/>
    </w:p>
    <w:p>
      <w:bookmarkStart w:id="559" w:name="__curl_localhost_8080_api_cats"/>
      <w:pPr>
        <w:pStyle w:val="Normal"/>
      </w:pPr>
      <w:r>
        <w:t xml:space="preserve">% curl localhost:8080/api/cats</w:t>
        <w:br w:clear="none"/>
      </w:r>
      <w:bookmarkEnd w:id="559"/>
    </w:p>
    <w:p>
      <w:pPr>
        <w:pStyle w:val="Normal"/>
      </w:pPr>
      <w:r>
        <w:t xml:space="preserve">[{"id":1,"name":"foo","image_path":"foo.png"},</w:t>
        <w:br w:clear="none"/>
      </w:r>
    </w:p>
    <w:p>
      <w:pPr>
        <w:pStyle w:val="Normal"/>
      </w:pPr>
      <w:r>
        <w:t xml:space="preserve">{"id":2,"name":"bar","image_path":"bar.png"}]</w:t>
        <w:br w:clear="none"/>
      </w:r>
    </w:p>
    <w:p>
      <w:bookmarkStart w:id="560" w:name="Of_course__we_are_not_satisfied"/>
      <w:pPr>
        <w:pStyle w:val="Para 04"/>
      </w:pPr>
      <w:r>
        <w:t xml:space="preserve">Of course, we are </w:t>
        <w:bookmarkStart w:id="561" w:name="not"/>
        <w:t>not</w:t>
        <w:bookmarkEnd w:id="561"/>
        <w:t xml:space="preserve"> satisfied with returning a static response. We need to connect to a database. We can simply reuse the same </w:t>
        <w:bookmarkStart w:id="562" w:name="PostgreSQL_database_1"/>
        <w:t>PostgreSQL database</w:t>
        <w:bookmarkEnd w:id="562"/>
        <w:t xml:space="preserve"> we created in the previous chapter. In the </w:t>
      </w:r>
      <w:r>
        <w:rPr>
          <w:rStyle w:val="Text0"/>
        </w:rPr>
        <w:t>main()</w:t>
      </w:r>
      <w:r>
        <w:t xml:space="preserve"> function, we need to set up the </w:t>
      </w:r>
      <w:r>
        <w:rPr>
          <w:rStyle w:val="Text0"/>
        </w:rPr>
        <w:t>r2d2</w:t>
      </w:r>
      <w:r>
        <w:t xml:space="preserve"> connection pool and Diesel connection similar to what we’ve done before and copy the </w:t>
      </w:r>
      <w:r>
        <w:rPr>
          <w:rStyle w:val="Text0"/>
        </w:rPr>
        <w:t>src/models.rs</w:t>
      </w:r>
      <w:r>
        <w:t xml:space="preserve"> and </w:t>
      </w:r>
      <w:r>
        <w:rPr>
          <w:rStyle w:val="Text0"/>
        </w:rPr>
        <w:t>src/schema.rs</w:t>
      </w:r>
      <w:r>
        <w:t xml:space="preserve"> from the Catdex project (Listing </w:t>
      </w:r>
      <w:hyperlink w:anchor="__macro_use_extern_crate_diesel">
        <w:r>
          <w:rPr>
            <w:rStyle w:val="Text6"/>
          </w:rPr>
          <w:t>3-6</w:t>
        </w:r>
      </w:hyperlink>
      <w:r>
        <w:t xml:space="preserve">). Notice that the </w:t>
      </w:r>
      <w:r>
        <w:rPr>
          <w:rStyle w:val="Text0"/>
        </w:rPr>
        <w:t>Cat</w:t>
      </w:r>
      <w:r>
        <w:t xml:space="preserve"> struct definition has been moved to </w:t>
      </w:r>
      <w:r>
        <w:rPr>
          <w:rStyle w:val="Text0"/>
        </w:rPr>
        <w:t>src/model.rs</w:t>
      </w:r>
      <w:r>
        <w:t>.</w:t>
      </w:r>
      <w:bookmarkEnd w:id="560"/>
    </w:p>
    <w:p>
      <w:bookmarkStart w:id="563" w:name="__macro_use_extern_crate_diesel"/>
      <w:pPr>
        <w:pStyle w:val="Para 11"/>
      </w:pPr>
      <w:r>
        <w:t xml:space="preserve">#[macro_use]</w:t>
        <w:br w:clear="none"/>
      </w:r>
      <w:bookmarkEnd w:id="563"/>
    </w:p>
    <w:p>
      <w:pPr>
        <w:pStyle w:val="Para 06"/>
      </w:pPr>
      <w:r>
        <w:t xml:space="preserve">extern crate</w:t>
        <w:br w:clear="none"/>
      </w:r>
      <w:r>
        <w:rPr>
          <w:rStyle w:val="Text1"/>
        </w:rPr>
        <w:t xml:space="preserve"> diesel;</w:t>
        <w:br w:clear="none"/>
      </w:r>
    </w:p>
    <w:p>
      <w:pPr>
        <w:pStyle w:val="Normal"/>
      </w:pPr>
      <w:r>
        <w:t xml:space="preserve">// ...</w:t>
        <w:br w:clear="none"/>
      </w:r>
    </w:p>
    <w:p>
      <w:pPr>
        <w:pStyle w:val="Normal"/>
      </w:pPr>
      <w:r>
        <w:rPr>
          <w:rStyle w:val="Text1"/>
        </w:rPr>
        <w:t xml:space="preserve">use</w:t>
        <w:br w:clear="none"/>
      </w:r>
      <w:r>
        <w:t xml:space="preserve"> actix_web::{http, web, App, Http, Responder, HttpServer};</w:t>
        <w:br w:clear="none"/>
      </w:r>
    </w:p>
    <w:p>
      <w:pPr>
        <w:pStyle w:val="Normal"/>
      </w:pPr>
      <w:r>
        <w:rPr>
          <w:rStyle w:val="Text1"/>
        </w:rPr>
        <w:t xml:space="preserve">use</w:t>
        <w:br w:clear="none"/>
      </w:r>
      <w:r>
        <w:t xml:space="preserve"> diesel::pg::PgConnection;</w:t>
        <w:br w:clear="none"/>
      </w:r>
    </w:p>
    <w:p>
      <w:pPr>
        <w:pStyle w:val="Normal"/>
      </w:pPr>
      <w:r>
        <w:rPr>
          <w:rStyle w:val="Text1"/>
        </w:rPr>
        <w:t xml:space="preserve">use</w:t>
        <w:br w:clear="none"/>
      </w:r>
      <w:r>
        <w:t xml:space="preserve"> diesel::prelude::*;</w:t>
        <w:br w:clear="none"/>
      </w:r>
    </w:p>
    <w:p>
      <w:pPr>
        <w:pStyle w:val="Normal"/>
      </w:pPr>
      <w:r>
        <w:rPr>
          <w:rStyle w:val="Text1"/>
        </w:rPr>
        <w:t xml:space="preserve">use</w:t>
        <w:br w:clear="none"/>
      </w:r>
      <w:r>
        <w:t xml:space="preserve"> diesel::r2d2::{</w:t>
        <w:br w:clear="none"/>
      </w:r>
      <w:r>
        <w:rPr>
          <w:rStyle w:val="Text1"/>
        </w:rPr>
        <w:t xml:space="preserve">self</w:t>
        <w:br w:clear="none"/>
      </w:r>
      <w:r>
        <w:t xml:space="preserve">, ConnectionManager};</w:t>
        <w:br w:clear="none"/>
      </w:r>
    </w:p>
    <w:p>
      <w:pPr>
        <w:pStyle w:val="Normal"/>
      </w:pPr>
      <w:r>
        <w:rPr>
          <w:rStyle w:val="Text1"/>
        </w:rPr>
        <w:t xml:space="preserve">use</w:t>
        <w:br w:clear="none"/>
      </w:r>
      <w:r>
        <w:t xml:space="preserve"> std::env;</w:t>
        <w:br w:clear="none"/>
      </w:r>
    </w:p>
    <w:p>
      <w:pPr>
        <w:pStyle w:val="Normal"/>
      </w:pPr>
      <w:r>
        <w:rPr>
          <w:rStyle w:val="Text1"/>
        </w:rPr>
        <w:t xml:space="preserve">mod</w:t>
        <w:br w:clear="none"/>
      </w:r>
      <w:r>
        <w:t xml:space="preserve"> models;</w:t>
        <w:br w:clear="none"/>
      </w:r>
    </w:p>
    <w:p>
      <w:pPr>
        <w:pStyle w:val="Normal"/>
      </w:pPr>
      <w:r>
        <w:rPr>
          <w:rStyle w:val="Text1"/>
        </w:rPr>
        <w:t xml:space="preserve">mod</w:t>
        <w:br w:clear="none"/>
      </w:r>
      <w:r>
        <w:t xml:space="preserve"> schema;</w:t>
        <w:br w:clear="none"/>
      </w:r>
    </w:p>
    <w:p>
      <w:pPr>
        <w:pStyle w:val="Normal"/>
      </w:pPr>
      <w:r>
        <w:rPr>
          <w:rStyle w:val="Text1"/>
        </w:rPr>
        <w:t xml:space="preserve">use self</w:t>
        <w:br w:clear="none"/>
      </w:r>
      <w:r>
        <w:t xml:space="preserve">::models::*;</w:t>
        <w:br w:clear="none"/>
      </w:r>
    </w:p>
    <w:p>
      <w:pPr>
        <w:pStyle w:val="Normal"/>
      </w:pPr>
      <w:r>
        <w:rPr>
          <w:rStyle w:val="Text1"/>
        </w:rPr>
        <w:t xml:space="preserve">use self</w:t>
        <w:br w:clear="none"/>
      </w:r>
      <w:r>
        <w:t xml:space="preserve">::schema::cats::dsl::*;</w:t>
        <w:br w:clear="none"/>
      </w:r>
    </w:p>
    <w:p>
      <w:pPr>
        <w:pStyle w:val="Normal"/>
      </w:pPr>
      <w:r>
        <w:rPr>
          <w:rStyle w:val="Text1"/>
        </w:rPr>
        <w:t xml:space="preserve">type</w:t>
        <w:br w:clear="none"/>
      </w:r>
      <w:r>
        <w:t xml:space="preserve"> DbPool = r2d2::Pool&lt;ConnectionManager&lt;PgConnection&gt;&gt;;</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let</w:t>
        <w:br w:clear="none"/>
      </w:r>
      <w:r>
        <w:t xml:space="preserve"> database_url = env::var("DATABASE_URL")</w:t>
        <w:br w:clear="none"/>
      </w:r>
    </w:p>
    <w:p>
      <w:pPr>
        <w:pStyle w:val="Normal"/>
      </w:pPr>
      <w:r>
        <w:t xml:space="preserve">        .expect("DATABASE_URL must be set");</w:t>
        <w:br w:clear="none"/>
      </w:r>
    </w:p>
    <w:p>
      <w:pPr>
        <w:pStyle w:val="Normal"/>
      </w:pPr>
      <w:r>
        <w:t xml:space="preserve">    </w:t>
        <w:br w:clear="none"/>
      </w:r>
      <w:r>
        <w:rPr>
          <w:rStyle w:val="Text1"/>
        </w:rPr>
        <w:t xml:space="preserve">let</w:t>
        <w:br w:clear="none"/>
      </w:r>
      <w:r>
        <w:t xml:space="preserve"> manager =</w:t>
        <w:br w:clear="none"/>
      </w:r>
    </w:p>
    <w:p>
      <w:pPr>
        <w:pStyle w:val="Normal"/>
      </w:pPr>
      <w:r>
        <w:t xml:space="preserve">        ConnectionManager::&lt;PgConnection&gt;::new(&amp;database_url);</w:t>
        <w:br w:clear="none"/>
      </w:r>
    </w:p>
    <w:p>
      <w:pPr>
        <w:pStyle w:val="Normal"/>
      </w:pPr>
      <w:r>
        <w:t xml:space="preserve">    </w:t>
        <w:br w:clear="none"/>
      </w:r>
      <w:r>
        <w:rPr>
          <w:rStyle w:val="Text1"/>
        </w:rPr>
        <w:t xml:space="preserve">let</w:t>
        <w:br w:clear="none"/>
      </w:r>
      <w:r>
        <w:t xml:space="preserve"> pool = r2d2::Pool::builder()</w:t>
        <w:br w:clear="none"/>
      </w:r>
    </w:p>
    <w:p>
      <w:pPr>
        <w:pStyle w:val="Normal"/>
      </w:pPr>
      <w:r>
        <w:t xml:space="preserve">        .build(manager)</w:t>
        <w:br w:clear="none"/>
      </w:r>
    </w:p>
    <w:p>
      <w:pPr>
        <w:pStyle w:val="Normal"/>
      </w:pPr>
      <w:r>
        <w:t xml:space="preserve">        .expect("Failed to create DB connection pool.");</w:t>
        <w:br w:clear="none"/>
      </w:r>
    </w:p>
    <w:p>
      <w:pPr>
        <w:pStyle w:val="Normal"/>
      </w:pPr>
      <w:r>
        <w:t xml:space="preserve">    </w:t>
        <w:br w:clear="none"/>
      </w:r>
      <w:r>
        <w:rPr>
          <w:rStyle w:val="Text1"/>
        </w:rPr>
        <w:t xml:space="preserve">println!</w:t>
        <w:br w:clear="none"/>
      </w:r>
      <w:r>
        <w:t xml:space="preserve">("Listening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.data(pool.clone())</w:t>
        <w:br w:clear="none"/>
      </w:r>
    </w:p>
    <w:p>
      <w:pPr>
        <w:pStyle w:val="Normal"/>
      </w:pPr>
      <w:r>
        <w:t xml:space="preserve">            .service(</w:t>
        <w:br w:clear="none"/>
      </w:r>
    </w:p>
    <w:p>
      <w:pPr>
        <w:pStyle w:val="Normal"/>
      </w:pPr>
      <w:r>
        <w:t xml:space="preserve">                web::</w:t>
        <w:br w:clear="none"/>
      </w:r>
      <w:r>
        <w:rPr>
          <w:rStyle w:val="Text1"/>
        </w:rPr>
        <w:t xml:space="preserve">scope</w:t>
        <w:br w:clear="none"/>
      </w:r>
      <w:r>
        <w:t xml:space="preserve">("/api").route(</w:t>
        <w:br w:clear="none"/>
      </w:r>
    </w:p>
    <w:p>
      <w:pPr>
        <w:pStyle w:val="Normal"/>
      </w:pPr>
      <w:r>
        <w:t xml:space="preserve">                    "/cats",</w:t>
        <w:br w:clear="none"/>
      </w:r>
    </w:p>
    <w:p>
      <w:pPr>
        <w:pStyle w:val="Normal"/>
      </w:pPr>
      <w:r>
        <w:t xml:space="preserve">                    web::get().to(cats_endpoint),</w:t>
        <w:br w:clear="none"/>
      </w:r>
    </w:p>
    <w:p>
      <w:pPr>
        <w:pStyle w:val="Normal"/>
      </w:pPr>
      <w:r>
        <w:t xml:space="preserve">                ),</w:t>
        <w:br w:clear="none"/>
      </w:r>
    </w:p>
    <w:p>
      <w:pPr>
        <w:pStyle w:val="Normal"/>
      </w:pPr>
      <w:r>
        <w:t xml:space="preserve">            )</w:t>
        <w:br w:clear="none"/>
      </w:r>
    </w:p>
    <w:p>
      <w:pPr>
        <w:pStyle w:val="Normal"/>
      </w:pPr>
      <w:r>
        <w:t xml:space="preserve">            .service(</w:t>
        <w:br w:clear="none"/>
      </w:r>
    </w:p>
    <w:p>
      <w:pPr>
        <w:pStyle w:val="Normal"/>
      </w:pPr>
      <w:r>
        <w:t xml:space="preserve">                Files::new("/", "static").show_files_listing(),</w:t>
        <w:br w:clear="none"/>
      </w:r>
    </w:p>
    <w:p>
      <w:pPr>
        <w:pStyle w:val="Normal"/>
      </w:pPr>
      <w:r>
        <w:t xml:space="preserve">            )</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Normal"/>
      </w:pPr>
      <w:r>
        <w:t xml:space="preserve">// src/models.rs</w:t>
        <w:br w:clear="none"/>
      </w:r>
    </w:p>
    <w:p>
      <w:pPr>
        <w:pStyle w:val="Normal"/>
      </w:pPr>
      <w:r>
        <w:rPr>
          <w:rStyle w:val="Text1"/>
        </w:rPr>
        <w:t xml:space="preserve">use super</w:t>
        <w:br w:clear="none"/>
      </w:r>
      <w:r>
        <w:t xml:space="preserve">::schema::cats;</w:t>
        <w:br w:clear="none"/>
      </w:r>
    </w:p>
    <w:p>
      <w:pPr>
        <w:pStyle w:val="Normal"/>
      </w:pPr>
      <w:r>
        <w:rPr>
          <w:rStyle w:val="Text1"/>
        </w:rPr>
        <w:t xml:space="preserve">use</w:t>
        <w:br w:clear="none"/>
      </w:r>
      <w:r>
        <w:t xml:space="preserve"> serde::{Deserialize, Serialize};</w:t>
        <w:br w:clear="none"/>
      </w:r>
    </w:p>
    <w:p>
      <w:pPr>
        <w:pStyle w:val="Para 11"/>
      </w:pPr>
      <w:r>
        <w:t xml:space="preserve">#[derive(Queryable, Serialize)]</w:t>
        <w:br w:clear="none"/>
      </w:r>
    </w:p>
    <w:p>
      <w:pPr>
        <w:pStyle w:val="Para 06"/>
      </w:pPr>
      <w:r>
        <w:t xml:space="preserve">pub struct</w:t>
        <w:br w:clear="none"/>
      </w:r>
      <w:r>
        <w:rPr>
          <w:rStyle w:val="Text1"/>
        </w:rPr>
        <w:t xml:space="preserve"> Cat {</w:t>
        <w:br w:clear="none"/>
      </w:r>
    </w:p>
    <w:p>
      <w:pPr>
        <w:pStyle w:val="Normal"/>
      </w:pPr>
      <w:r>
        <w:t xml:space="preserve">    </w:t>
        <w:br w:clear="none"/>
      </w:r>
      <w:r>
        <w:rPr>
          <w:rStyle w:val="Text1"/>
        </w:rPr>
        <w:t xml:space="preserve">pub</w:t>
        <w:br w:clear="none"/>
      </w:r>
      <w:r>
        <w:t xml:space="preserve"> id: </w:t>
        <w:br w:clear="none"/>
      </w:r>
      <w:r>
        <w:rPr>
          <w:rStyle w:val="Text1"/>
        </w:rPr>
        <w:t xml:space="preserve">i32</w:t>
        <w:br w:clear="none"/>
      </w:r>
      <w:r>
        <w:t xml:space="preserve">,</w:t>
        <w:br w:clear="none"/>
      </w:r>
    </w:p>
    <w:p>
      <w:pPr>
        <w:pStyle w:val="Normal"/>
      </w:pPr>
      <w:r>
        <w:t xml:space="preserve">    </w:t>
        <w:br w:clear="none"/>
      </w:r>
      <w:r>
        <w:rPr>
          <w:rStyle w:val="Text1"/>
        </w:rPr>
        <w:t xml:space="preserve">pub</w:t>
        <w:br w:clear="none"/>
      </w:r>
      <w:r>
        <w:t xml:space="preserve"> name: </w:t>
        <w:br w:clear="none"/>
      </w:r>
      <w:r>
        <w:rPr>
          <w:rStyle w:val="Text1"/>
        </w:rPr>
        <w:t xml:space="preserve">String</w:t>
        <w:br w:clear="none"/>
      </w:r>
      <w:r>
        <w:t xml:space="preserve">,</w:t>
        <w:br w:clear="none"/>
      </w:r>
    </w:p>
    <w:p>
      <w:pPr>
        <w:pStyle w:val="Normal"/>
      </w:pPr>
      <w:r>
        <w:t xml:space="preserve">    </w:t>
        <w:br w:clear="none"/>
      </w:r>
      <w:r>
        <w:rPr>
          <w:rStyle w:val="Text1"/>
        </w:rPr>
        <w:t xml:space="preserve">pub</w:t>
        <w:br w:clear="none"/>
      </w:r>
      <w:r>
        <w:t xml:space="preserve"> image_path: </w:t>
        <w:br w:clear="none"/>
      </w:r>
      <w:r>
        <w:rPr>
          <w:rStyle w:val="Text1"/>
        </w:rPr>
        <w:t xml:space="preserve">String</w:t>
        <w:br w:clear="none"/>
      </w:r>
      <w:r>
        <w:t xml:space="preserve">,</w:t>
        <w:br w:clear="none"/>
      </w:r>
    </w:p>
    <w:p>
      <w:pPr>
        <w:pStyle w:val="Normal"/>
      </w:pPr>
      <w:r>
        <w:t xml:space="preserve">}</w:t>
        <w:br w:clear="none"/>
      </w:r>
    </w:p>
    <w:p>
      <w:pPr>
        <w:pStyle w:val="Normal"/>
      </w:pPr>
      <w:r>
        <w:t xml:space="preserve">// src/schema.rs</w:t>
        <w:br w:clear="none"/>
      </w:r>
    </w:p>
    <w:p>
      <w:pPr>
        <w:pStyle w:val="Normal"/>
      </w:pPr>
      <w:r>
        <w:t xml:space="preserve">table! {</w:t>
        <w:br w:clear="none"/>
      </w:r>
    </w:p>
    <w:p>
      <w:pPr>
        <w:pStyle w:val="Normal"/>
      </w:pPr>
      <w:r>
        <w:t xml:space="preserve">    cats (id) {</w:t>
        <w:br w:clear="none"/>
      </w:r>
    </w:p>
    <w:p>
      <w:pPr>
        <w:pStyle w:val="Normal"/>
      </w:pPr>
      <w:r>
        <w:t xml:space="preserve">        id -&gt; Int4,</w:t>
        <w:br w:clear="none"/>
      </w:r>
    </w:p>
    <w:p>
      <w:pPr>
        <w:pStyle w:val="Normal"/>
      </w:pPr>
      <w:r>
        <w:t xml:space="preserve">        name -&gt; Varchar,</w:t>
        <w:br w:clear="none"/>
      </w:r>
    </w:p>
    <w:p>
      <w:pPr>
        <w:pStyle w:val="Normal"/>
      </w:pPr>
      <w:r>
        <w:t xml:space="preserve">        image_path -&gt; Varchar,</w:t>
        <w:br w:clear="none"/>
      </w:r>
    </w:p>
    <w:p>
      <w:pPr>
        <w:pStyle w:val="Normal"/>
      </w:pPr>
      <w:r>
        <w:t xml:space="preserve">    }</w:t>
        <w:br w:clear="none"/>
      </w:r>
    </w:p>
    <w:p>
      <w:pPr>
        <w:pStyle w:val="Normal"/>
      </w:pPr>
      <w:r>
        <w:t xml:space="preserve">}</w:t>
        <w:br w:clear="none"/>
      </w:r>
    </w:p>
    <w:p>
      <w:pPr>
        <w:pStyle w:val="Para 09"/>
      </w:pPr>
      <w:r>
        <w:rPr>
          <w:rStyle w:val="Text2"/>
        </w:rPr>
        <w:t xml:space="preserve">Listing 3-6</w:t>
        <w:br w:clear="none"/>
      </w:r>
      <w:r>
        <w:t xml:space="preserve">Setting Up the Database in </w:t>
        <w:br w:clear="none"/>
      </w:r>
      <w:r>
        <w:rPr>
          <w:rStyle w:val="Text0"/>
        </w:rPr>
        <w:t xml:space="preserve">main()</w:t>
        <w:br w:clear="none"/>
      </w:r>
    </w:p>
    <w:p>
      <w:bookmarkStart w:id="564" w:name="The_cats_API_endpoint_is_also_ve"/>
      <w:pPr>
        <w:pStyle w:val="Para 04"/>
      </w:pPr>
      <w:r>
        <w:t xml:space="preserve">The cats API endpoint is also very similar to the previous </w:t>
      </w:r>
      <w:r>
        <w:rPr>
          <w:rStyle w:val="Text0"/>
        </w:rPr>
        <w:t>index()</w:t>
      </w:r>
      <w:r>
        <w:t xml:space="preserve"> handler</w:t>
        <w:bookmarkStart w:id="565" w:name="ITerm9_1"/>
        <w:t xml:space="preserve"> </w:t>
        <w:bookmarkEnd w:id="565"/>
        <w:t xml:space="preserve"> (Listing </w:t>
      </w:r>
      <w:hyperlink w:anchor="async_fn_cats_endpoint_____pool">
        <w:r>
          <w:rPr>
            <w:rStyle w:val="Text6"/>
          </w:rPr>
          <w:t>3-7</w:t>
        </w:r>
      </w:hyperlink>
      <w:r>
        <w:t>).</w:t>
      </w:r>
      <w:bookmarkEnd w:id="564"/>
    </w:p>
    <w:p>
      <w:bookmarkStart w:id="566" w:name="async_fn_cats_endpoint_____pool"/>
      <w:pPr>
        <w:pStyle w:val="Normal"/>
      </w:pPr>
      <w:r>
        <w:t xml:space="preserve">async </w:t>
        <w:br w:clear="none"/>
      </w:r>
      <w:r>
        <w:rPr>
          <w:rStyle w:val="Text1"/>
        </w:rPr>
        <w:t xml:space="preserve">fn</w:t>
        <w:br w:clear="none"/>
      </w:r>
      <w:r>
        <w:t xml:space="preserve"> cats_endpoint(</w:t>
        <w:br w:clear="none"/>
      </w:r>
      <w:bookmarkEnd w:id="566"/>
    </w:p>
    <w:p>
      <w:pPr>
        <w:pStyle w:val="Normal"/>
      </w:pPr>
      <w:r>
        <w:t xml:space="preserve">    pool: web::Data&lt;DbPool&gt;,</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connection = pool.get()</w:t>
        <w:br w:clear="none"/>
      </w:r>
    </w:p>
    <w:p>
      <w:pPr>
        <w:pStyle w:val="Normal"/>
      </w:pPr>
      <w:r>
        <w:t xml:space="preserve">        .expect("Can't get db connection from pool");</w:t>
        <w:br w:clear="none"/>
      </w:r>
    </w:p>
    <w:p>
      <w:pPr>
        <w:pStyle w:val="Normal"/>
      </w:pPr>
      <w:r>
        <w:t xml:space="preserve">    </w:t>
        <w:br w:clear="none"/>
      </w:r>
      <w:r>
        <w:rPr>
          <w:rStyle w:val="Text1"/>
        </w:rPr>
        <w:t xml:space="preserve">let</w:t>
        <w:br w:clear="none"/>
      </w:r>
      <w:r>
        <w:t xml:space="preserve"> cats_data = web::block(</w:t>
        <w:br w:clear="none"/>
      </w:r>
      <w:r>
        <w:rPr>
          <w:rStyle w:val="Text1"/>
        </w:rPr>
        <w:t xml:space="preserve">move</w:t>
        <w:br w:clear="none"/>
      </w:r>
      <w:r>
        <w:t xml:space="preserve"> || {</w:t>
        <w:br w:clear="none"/>
      </w:r>
    </w:p>
    <w:p>
      <w:pPr>
        <w:pStyle w:val="Normal"/>
      </w:pPr>
      <w:r>
        <w:t xml:space="preserve">        cats.limit(100).</w:t>
        <w:br w:clear="none"/>
      </w:r>
      <w:r>
        <w:rPr>
          <w:rStyle w:val="Text1"/>
        </w:rPr>
        <w:t xml:space="preserve">load</w:t>
        <w:br w:clear="none"/>
      </w:r>
      <w:r>
        <w:t xml:space="preserve">::&lt;Cat&gt;(&amp;connection)</w:t>
        <w:br w:clear="none"/>
      </w:r>
    </w:p>
    <w:p>
      <w:pPr>
        <w:pStyle w:val="Normal"/>
      </w:pPr>
      <w:r>
        <w:t xml:space="preserve">        })</w:t>
        <w:br w:clear="none"/>
      </w:r>
    </w:p>
    <w:p>
      <w:pPr>
        <w:pStyle w:val="Normal"/>
      </w:pPr>
      <w:r>
        <w:t xml:space="preserve">        .await</w:t>
        <w:br w:clear="none"/>
      </w:r>
    </w:p>
    <w:p>
      <w:pPr>
        <w:pStyle w:val="Normal"/>
      </w:pPr>
      <w:r>
        <w:t xml:space="preserve">        .map_err(|_| HttpResponse::InternalServerError().finish())?;</w:t>
        <w:br w:clear="none"/>
      </w:r>
    </w:p>
    <w:p>
      <w:pPr>
        <w:pStyle w:val="Normal"/>
      </w:pPr>
      <w:r>
        <w:t xml:space="preserve">    </w:t>
        <w:br w:clear="none"/>
      </w:r>
      <w:r>
        <w:rPr>
          <w:rStyle w:val="Text1"/>
        </w:rPr>
        <w:t xml:space="preserve">return Ok</w:t>
        <w:br w:clear="none"/>
      </w:r>
      <w:r>
        <w:t xml:space="preserve">(HttpResponse::</w:t>
        <w:br w:clear="none"/>
      </w:r>
      <w:r>
        <w:rPr>
          <w:rStyle w:val="Text1"/>
        </w:rPr>
        <w:t xml:space="preserve">Ok</w:t>
        <w:br w:clear="none"/>
      </w:r>
      <w:r>
        <w:t xml:space="preserve">().json(cats_data));</w:t>
        <w:br w:clear="none"/>
      </w:r>
    </w:p>
    <w:p>
      <w:pPr>
        <w:pStyle w:val="Normal"/>
      </w:pPr>
      <w:r>
        <w:t xml:space="preserve">}</w:t>
        <w:br w:clear="none"/>
      </w:r>
    </w:p>
    <w:p>
      <w:pPr>
        <w:pStyle w:val="Para 09"/>
      </w:pPr>
      <w:r>
        <w:rPr>
          <w:rStyle w:val="Text2"/>
        </w:rPr>
        <w:t xml:space="preserve">Listing 3-7</w:t>
        <w:br w:clear="none"/>
      </w:r>
      <w:r>
        <w:t xml:space="preserve">The Handler for </w:t>
        <w:br w:clear="none"/>
      </w:r>
      <w:r>
        <w:rPr>
          <w:rStyle w:val="Text0"/>
        </w:rPr>
        <w:t xml:space="preserve">/api/cats</w:t>
        <w:br w:clear="none"/>
      </w:r>
    </w:p>
    <w:p>
      <w:bookmarkStart w:id="567" w:name="The_biggest_difference_is_that_w"/>
      <w:pPr>
        <w:pStyle w:val="Para 02"/>
      </w:pPr>
      <w:r>
        <w:t xml:space="preserve">The biggest difference is that we respond with an </w:t>
      </w:r>
      <w:r>
        <w:rPr>
          <w:rStyle w:val="Text0"/>
        </w:rPr>
        <w:t>HttpResponse::Ok().json(cats_data)</w:t>
      </w:r>
      <w:r>
        <w:t xml:space="preserve">. Because </w:t>
      </w:r>
      <w:r>
        <w:rPr>
          <w:rStyle w:val="Text0"/>
        </w:rPr>
        <w:t>cats_data</w:t>
      </w:r>
      <w:r>
        <w:t xml:space="preserve"> is an array of the </w:t>
      </w:r>
      <w:r>
        <w:rPr>
          <w:rStyle w:val="Text0"/>
        </w:rPr>
        <w:t>Cats</w:t>
      </w:r>
      <w:r>
        <w:t xml:space="preserve"> struct, and </w:t>
      </w:r>
      <w:r>
        <w:rPr>
          <w:rStyle w:val="Text0"/>
        </w:rPr>
        <w:t>Cats</w:t>
      </w:r>
      <w:r>
        <w:t xml:space="preserve"> implements </w:t>
      </w:r>
      <w:r>
        <w:rPr>
          <w:rStyle w:val="Text0"/>
        </w:rPr>
        <w:t>serde::Serialize</w:t>
      </w:r>
      <w:r>
        <w:t xml:space="preserve">, the </w:t>
      </w:r>
      <w:r>
        <w:rPr>
          <w:rStyle w:val="Text0"/>
        </w:rPr>
        <w:t>.json()</w:t>
      </w:r>
      <w:r>
        <w:t xml:space="preserve"> function can serialize it to a JSON string. We name the function </w:t>
      </w:r>
      <w:r>
        <w:rPr>
          <w:rStyle w:val="Text0"/>
        </w:rPr>
        <w:t>cats_endpoint</w:t>
      </w:r>
      <w:r>
        <w:t xml:space="preserve"> instead of just </w:t>
      </w:r>
      <w:r>
        <w:rPr>
          <w:rStyle w:val="Text0"/>
        </w:rPr>
        <w:t>cats</w:t>
      </w:r>
      <w:r>
        <w:t xml:space="preserve"> because the name conflicts with the table named </w:t>
      </w:r>
      <w:r>
        <w:rPr>
          <w:rStyle w:val="Text0"/>
        </w:rPr>
        <w:t>cats</w:t>
      </w:r>
      <w:r>
        <w:t xml:space="preserve"> defined by the Diesel schema.</w:t>
      </w:r>
      <w:bookmarkEnd w:id="567"/>
    </w:p>
    <w:p>
      <w:bookmarkStart w:id="568" w:name="If_we_restart_the_server_and_cal"/>
      <w:pPr>
        <w:pStyle w:val="Para 04"/>
      </w:pPr>
      <w:r>
        <w:t xml:space="preserve">If we restart the server and call it with </w:t>
      </w:r>
      <w:r>
        <w:rPr>
          <w:rStyle w:val="Text0"/>
        </w:rPr>
        <w:t>curl</w:t>
      </w:r>
      <w:r>
        <w:t xml:space="preserve"> again, we can see that the API returns cats from the database:</w:t>
      </w:r>
      <w:bookmarkEnd w:id="568"/>
    </w:p>
    <w:p>
      <w:bookmarkStart w:id="569" w:name="__curl_localhost_8080_api_cats_1"/>
      <w:pPr>
        <w:pStyle w:val="Normal"/>
      </w:pPr>
      <w:r>
        <w:t xml:space="preserve">% curl localhost:8080/api/cats</w:t>
        <w:br w:clear="none"/>
      </w:r>
      <w:bookmarkEnd w:id="569"/>
    </w:p>
    <w:p>
      <w:pPr>
        <w:pStyle w:val="Normal"/>
      </w:pPr>
      <w:r>
        <w:t xml:space="preserve">[{"id":1,"name":"British short hair",</w:t>
        <w:br w:clear="none"/>
      </w:r>
    </w:p>
    <w:p>
      <w:pPr>
        <w:pStyle w:val="Normal"/>
      </w:pPr>
      <w:r>
        <w:t xml:space="preserve">"image_path":"/static/image/british-short-hair.jpg"},</w:t>
        <w:br w:clear="none"/>
      </w:r>
    </w:p>
    <w:p>
      <w:pPr>
        <w:pStyle w:val="Normal"/>
      </w:pPr>
      <w:r>
        <w:t xml:space="preserve">{"id":2,"name":"Persian","image_path":"/static/image/persian.jpg"},</w:t>
        <w:br w:clear="none"/>
      </w:r>
    </w:p>
    <w:p>
      <w:pPr>
        <w:pStyle w:val="Normal"/>
      </w:pPr>
      <w:r>
        <w:t xml:space="preserve">{"id":3,"name":"Ragdoll","image_path":"/static/image/ragdoll.jpg"}]</w:t>
        <w:br w:clear="none"/>
      </w:r>
    </w:p>
    <w:p>
      <w:bookmarkStart w:id="570" w:name="If_we_format_it_for_readability"/>
      <w:pPr>
        <w:pStyle w:val="Para 04"/>
      </w:pPr>
      <w:r>
        <w:t>If we format it for readability:</w:t>
      </w:r>
      <w:bookmarkEnd w:id="570"/>
    </w:p>
    <w:p>
      <w:bookmarkStart w:id="571" w:name="_______________id__1__________na"/>
      <w:pPr>
        <w:pStyle w:val="Normal"/>
      </w:pPr>
      <w:r>
        <w:t xml:space="preserve">[</w:t>
        <w:br w:clear="none"/>
      </w:r>
      <w:bookmarkEnd w:id="571"/>
    </w:p>
    <w:p>
      <w:pPr>
        <w:pStyle w:val="Normal"/>
      </w:pPr>
      <w:r>
        <w:t xml:space="preserve">    {</w:t>
        <w:br w:clear="none"/>
      </w:r>
    </w:p>
    <w:p>
      <w:pPr>
        <w:pStyle w:val="Normal"/>
      </w:pPr>
      <w:r>
        <w:t xml:space="preserve">        "id":1,</w:t>
        <w:br w:clear="none"/>
      </w:r>
    </w:p>
    <w:p>
      <w:pPr>
        <w:pStyle w:val="Normal"/>
      </w:pPr>
      <w:r>
        <w:t xml:space="preserve">        "name":"British short hair",</w:t>
        <w:br w:clear="none"/>
      </w:r>
    </w:p>
    <w:p>
      <w:pPr>
        <w:pStyle w:val="Normal"/>
      </w:pPr>
      <w:r>
        <w:t xml:space="preserve">        "image_path":"/static/image/british-short-hair.jpg"</w:t>
        <w:br w:clear="none"/>
      </w:r>
    </w:p>
    <w:p>
      <w:pPr>
        <w:pStyle w:val="Normal"/>
      </w:pPr>
      <w:r>
        <w:t xml:space="preserve">    },</w:t>
        <w:br w:clear="none"/>
      </w:r>
    </w:p>
    <w:p>
      <w:pPr>
        <w:pStyle w:val="Normal"/>
      </w:pPr>
      <w:r>
        <w:t xml:space="preserve">    {</w:t>
        <w:br w:clear="none"/>
      </w:r>
    </w:p>
    <w:p>
      <w:pPr>
        <w:pStyle w:val="Normal"/>
      </w:pPr>
      <w:r>
        <w:t xml:space="preserve">        "id":2,</w:t>
        <w:br w:clear="none"/>
      </w:r>
    </w:p>
    <w:p>
      <w:pPr>
        <w:pStyle w:val="Normal"/>
      </w:pPr>
      <w:r>
        <w:t xml:space="preserve">        "name":"Persian",</w:t>
        <w:br w:clear="none"/>
      </w:r>
    </w:p>
    <w:p>
      <w:pPr>
        <w:pStyle w:val="Normal"/>
      </w:pPr>
      <w:r>
        <w:t xml:space="preserve">        "image_path":"/static/image/persian.jpg"</w:t>
        <w:br w:clear="none"/>
      </w:r>
    </w:p>
    <w:p>
      <w:pPr>
        <w:pStyle w:val="Normal"/>
      </w:pPr>
      <w:r>
        <w:t xml:space="preserve">    },</w:t>
        <w:br w:clear="none"/>
      </w:r>
    </w:p>
    <w:p>
      <w:pPr>
        <w:pStyle w:val="Normal"/>
      </w:pPr>
      <w:r>
        <w:t xml:space="preserve">    {</w:t>
        <w:br w:clear="none"/>
      </w:r>
    </w:p>
    <w:p>
      <w:pPr>
        <w:pStyle w:val="Normal"/>
      </w:pPr>
      <w:r>
        <w:t xml:space="preserve">        "id":3,</w:t>
        <w:br w:clear="none"/>
      </w:r>
    </w:p>
    <w:p>
      <w:pPr>
        <w:pStyle w:val="Normal"/>
      </w:pPr>
      <w:r>
        <w:t xml:space="preserve">        "name":"Ragdoll",</w:t>
        <w:br w:clear="none"/>
      </w:r>
    </w:p>
    <w:p>
      <w:pPr>
        <w:pStyle w:val="Normal"/>
      </w:pPr>
      <w:r>
        <w:t xml:space="preserve">        "image_path":"/static/image/ragdoll.jpg"</w:t>
        <w:br w:clear="none"/>
      </w:r>
    </w:p>
    <w:p>
      <w:pPr>
        <w:pStyle w:val="Normal"/>
      </w:pPr>
      <w:r>
        <w:t xml:space="preserve">    }</w:t>
        <w:br w:clear="none"/>
      </w:r>
    </w:p>
    <w:p>
      <w:pPr>
        <w:pStyle w:val="Normal"/>
      </w:pPr>
      <w:r>
        <w:t xml:space="preserve">]</w:t>
        <w:br w:clear="none"/>
      </w:r>
    </w:p>
    <w:p>
      <w:bookmarkStart w:id="572" w:name="Now_we_can_revisit_our_frontend"/>
      <w:pPr>
        <w:pStyle w:val="Para 04"/>
      </w:pPr>
      <w:r>
        <w:t xml:space="preserve">Now we can revisit our frontend page and make the page call the API (Listing </w:t>
      </w:r>
      <w:hyperlink w:anchor="__DOCTYPE_html__html____head_6">
        <w:r>
          <w:rPr>
            <w:rStyle w:val="Text6"/>
          </w:rPr>
          <w:t>3-8</w:t>
        </w:r>
      </w:hyperlink>
      <w:r>
        <w:t>).</w:t>
      </w:r>
      <w:hyperlink w:anchor="You_ll_find_a_hack_in_this_examp">
        <w:r>
          <w:rPr>
            <w:rStyle w:val="Text14"/>
          </w:rPr>
          <w:bookmarkStart w:id="573" w:name="3_2"/>
          <w:t>3</w:t>
          <w:bookmarkEnd w:id="573"/>
        </w:r>
      </w:hyperlink>
      <w:bookmarkEnd w:id="572"/>
    </w:p>
    <w:p>
      <w:bookmarkStart w:id="574" w:name="__DOCTYPE_html__html____head_6"/>
      <w:pPr>
        <w:pStyle w:val="Para 06"/>
      </w:pPr>
      <w:r>
        <w:rPr>
          <w:rStyle w:val="Text1"/>
        </w:rPr>
        <w:t xml:space="preserve">&lt;</w:t>
        <w:br w:clear="none"/>
      </w:r>
      <w:r>
        <w:t xml:space="preserve">!DOCTYPE html</w:t>
        <w:br w:clear="none"/>
      </w:r>
      <w:r>
        <w:rPr>
          <w:rStyle w:val="Text1"/>
        </w:rPr>
        <w:t xml:space="preserve">&gt;</w:t>
        <w:br w:clear="none"/>
      </w:r>
      <w:bookmarkEnd w:id="574"/>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&gt;Catdex&lt;/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="static/css/index.css"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w:t>
        <w:br w:clear="none"/>
      </w:r>
      <w:r>
        <w:t xml:space="preserve">&gt;Catdex&lt;/</w:t>
        <w:br w:clear="none"/>
      </w:r>
      <w:r>
        <w:rPr>
          <w:rStyle w:val="Text1"/>
        </w:rPr>
        <w:t xml:space="preserve">h1</w:t>
        <w:br w:clear="none"/>
      </w:r>
      <w:r>
        <w:t xml:space="preserve">&gt;</w:t>
        <w:br w:clear="none"/>
      </w:r>
    </w:p>
    <w:p>
      <w:pPr>
        <w:pStyle w:val="Normal"/>
      </w:pPr>
      <w:r>
        <w:t xml:space="preserve">    &lt;</w:t>
        <w:br w:clear="none"/>
      </w:r>
      <w:r>
        <w:rPr>
          <w:rStyle w:val="Text1"/>
        </w:rPr>
        <w:t xml:space="preserve">p</w:t>
        <w:br w:clear="none"/>
      </w:r>
      <w:r>
        <w:t xml:space="preserve">&gt;</w:t>
        <w:br w:clear="none"/>
      </w:r>
    </w:p>
    <w:p>
      <w:pPr>
        <w:pStyle w:val="Normal"/>
      </w:pPr>
      <w:r>
        <w:t xml:space="preserve">      &lt;</w:t>
        <w:br w:clear="none"/>
      </w:r>
      <w:r>
        <w:rPr>
          <w:rStyle w:val="Text1"/>
        </w:rPr>
        <w:t xml:space="preserve">a href</w:t>
        <w:br w:clear="none"/>
      </w:r>
      <w:r>
        <w:t xml:space="preserve">="/add.html"&gt;Add a new cat&lt;/</w:t>
        <w:br w:clear="none"/>
      </w:r>
      <w:r>
        <w:rPr>
          <w:rStyle w:val="Text1"/>
        </w:rPr>
        <w:t xml:space="preserve">a</w:t>
        <w:br w:clear="none"/>
      </w:r>
      <w:r>
        <w:t xml:space="preserve">&gt;</w:t>
        <w:br w:clear="none"/>
      </w:r>
    </w:p>
    <w:p>
      <w:pPr>
        <w:pStyle w:val="Normal"/>
      </w:pPr>
      <w:r>
        <w:t xml:space="preserve">    &lt;/</w:t>
        <w:br w:clear="none"/>
      </w:r>
      <w:r>
        <w:rPr>
          <w:rStyle w:val="Text1"/>
        </w:rPr>
        <w:t xml:space="preserve">p</w:t>
        <w:br w:clear="none"/>
      </w:r>
      <w:r>
        <w:t xml:space="preserve">&gt;</w:t>
        <w:br w:clear="none"/>
      </w:r>
    </w:p>
    <w:p>
      <w:pPr>
        <w:pStyle w:val="Normal"/>
      </w:pPr>
      <w:r>
        <w:t xml:space="preserve">    &lt;</w:t>
        <w:br w:clear="none"/>
      </w:r>
      <w:r>
        <w:rPr>
          <w:rStyle w:val="Text1"/>
        </w:rPr>
        <w:t xml:space="preserve">section class</w:t>
        <w:br w:clear="none"/>
      </w:r>
      <w:r>
        <w:t xml:space="preserve">="cats" </w:t>
        <w:br w:clear="none"/>
      </w:r>
      <w:r>
        <w:rPr>
          <w:rStyle w:val="Text1"/>
        </w:rPr>
        <w:t xml:space="preserve">id</w:t>
        <w:br w:clear="none"/>
      </w:r>
      <w:r>
        <w:t xml:space="preserve">="cats"&gt;</w:t>
        <w:br w:clear="none"/>
      </w:r>
    </w:p>
    <w:p>
      <w:pPr>
        <w:pStyle w:val="Normal"/>
      </w:pPr>
      <w:r>
        <w:t xml:space="preserve">      &lt;</w:t>
        <w:br w:clear="none"/>
      </w:r>
      <w:r>
        <w:rPr>
          <w:rStyle w:val="Text1"/>
        </w:rPr>
        <w:t xml:space="preserve">p</w:t>
        <w:br w:clear="none"/>
      </w:r>
      <w:r>
        <w:t xml:space="preserve">&gt;No cats yet&lt;/</w:t>
        <w:br w:clear="none"/>
      </w:r>
      <w:r>
        <w:rPr>
          <w:rStyle w:val="Text1"/>
        </w:rPr>
        <w:t xml:space="preserve">p</w:t>
        <w:br w:clear="none"/>
      </w:r>
      <w:r>
        <w:t xml:space="preserve">&gt;</w:t>
        <w:br w:clear="none"/>
      </w:r>
    </w:p>
    <w:p>
      <w:pPr>
        <w:pStyle w:val="Normal"/>
      </w:pPr>
      <w:r>
        <w:t xml:space="preserve">    &lt;/</w:t>
        <w:br w:clear="none"/>
      </w:r>
      <w:r>
        <w:rPr>
          <w:rStyle w:val="Text1"/>
        </w:rPr>
        <w:t xml:space="preserve">section</w:t>
        <w:br w:clear="none"/>
      </w:r>
      <w:r>
        <w:t xml:space="preserve">&gt;</w:t>
        <w:br w:clear="none"/>
      </w:r>
    </w:p>
    <w:p>
      <w:pPr>
        <w:pStyle w:val="Normal"/>
      </w:pPr>
      <w:r>
        <w:t xml:space="preserve">    &lt;</w:t>
        <w:br w:clear="none"/>
      </w:r>
      <w:r>
        <w:rPr>
          <w:rStyle w:val="Text1"/>
        </w:rPr>
        <w:t xml:space="preserve">script charset</w:t>
        <w:br w:clear="none"/>
      </w:r>
      <w:r>
        <w:t xml:space="preserve">="utf-8"&gt;</w:t>
        <w:br w:clear="none"/>
      </w:r>
    </w:p>
    <w:p>
      <w:pPr>
        <w:pStyle w:val="Normal"/>
      </w:pPr>
      <w:r>
        <w:t xml:space="preserve">      document.addEventListener("DOMContentLoaded", () =&gt; {</w:t>
        <w:br w:clear="none"/>
      </w:r>
    </w:p>
    <w:p>
      <w:pPr>
        <w:pStyle w:val="Normal"/>
      </w:pPr>
      <w:r>
        <w:t xml:space="preserve">        fetch('/api/cats')</w:t>
        <w:br w:clear="none"/>
      </w:r>
    </w:p>
    <w:p>
      <w:pPr>
        <w:pStyle w:val="Normal"/>
      </w:pPr>
      <w:r>
        <w:t xml:space="preserve">          .then((response) =&gt; response.json())</w:t>
        <w:br w:clear="none"/>
      </w:r>
    </w:p>
    <w:p>
      <w:pPr>
        <w:pStyle w:val="Normal"/>
      </w:pPr>
      <w:r>
        <w:t xml:space="preserve">          .then((cats) =&gt; {</w:t>
        <w:br w:clear="none"/>
      </w:r>
    </w:p>
    <w:p>
      <w:pPr>
        <w:pStyle w:val="Normal"/>
      </w:pPr>
      <w:r>
        <w:t xml:space="preserve">            // Clear the "No cats yet"</w:t>
        <w:br w:clear="none"/>
      </w:r>
    </w:p>
    <w:p>
      <w:pPr>
        <w:pStyle w:val="Normal"/>
      </w:pPr>
      <w:r>
        <w:t xml:space="preserve">            document.getElementById("cats").innerText = ""</w:t>
        <w:br w:clear="none"/>
      </w:r>
    </w:p>
    <w:p>
      <w:pPr>
        <w:pStyle w:val="Normal"/>
      </w:pPr>
      <w:r>
        <w:t xml:space="preserve">            for (cat of cats) {</w:t>
        <w:br w:clear="none"/>
      </w:r>
    </w:p>
    <w:p>
      <w:pPr>
        <w:pStyle w:val="Normal"/>
      </w:pPr>
      <w:r>
        <w:t xml:space="preserve">              const catElement = document.createElement("article")</w:t>
        <w:br w:clear="none"/>
      </w:r>
    </w:p>
    <w:p>
      <w:pPr>
        <w:pStyle w:val="Normal"/>
      </w:pPr>
      <w:r>
        <w:t xml:space="preserve">              catElement.classList.add("cat")</w:t>
        <w:br w:clear="none"/>
      </w:r>
    </w:p>
    <w:p>
      <w:pPr>
        <w:pStyle w:val="Normal"/>
      </w:pPr>
      <w:r>
        <w:t xml:space="preserve">              const catTitle = document.createElement("h3")</w:t>
        <w:br w:clear="none"/>
      </w:r>
    </w:p>
    <w:p>
      <w:pPr>
        <w:pStyle w:val="Normal"/>
      </w:pPr>
      <w:r>
        <w:t xml:space="preserve">              const catLink = document.createElement("a")</w:t>
        <w:br w:clear="none"/>
      </w:r>
    </w:p>
    <w:p>
      <w:pPr>
        <w:pStyle w:val="Normal"/>
      </w:pPr>
      <w:r>
        <w:t xml:space="preserve">              catLink.innerText = cat.name</w:t>
        <w:br w:clear="none"/>
      </w:r>
    </w:p>
    <w:p>
      <w:pPr>
        <w:pStyle w:val="Normal"/>
      </w:pPr>
      <w:r>
        <w:t xml:space="preserve">              catLink.href = '/cat.html?id=${cat.id}'</w:t>
        <w:br w:clear="none"/>
      </w:r>
    </w:p>
    <w:p>
      <w:pPr>
        <w:pStyle w:val="Normal"/>
      </w:pPr>
      <w:r>
        <w:t xml:space="preserve">              const catImage = document.createElement("img")</w:t>
        <w:br w:clear="none"/>
      </w:r>
    </w:p>
    <w:p>
      <w:pPr>
        <w:pStyle w:val="Normal"/>
      </w:pPr>
      <w:r>
        <w:t xml:space="preserve">              // This is a hack to reuse the test data from // previous chapter</w:t>
        <w:br w:clear="none"/>
      </w:r>
    </w:p>
    <w:p>
      <w:pPr>
        <w:pStyle w:val="Normal"/>
      </w:pPr>
      <w:r>
        <w:t xml:space="preserve">              catImage.src = cat.image_path.replace(/\/static/, "")</w:t>
        <w:br w:clear="none"/>
      </w:r>
    </w:p>
    <w:p>
      <w:pPr>
        <w:pStyle w:val="Normal"/>
      </w:pPr>
      <w:r>
        <w:t xml:space="preserve">              catTitle.appendChild(catLink)</w:t>
        <w:br w:clear="none"/>
      </w:r>
    </w:p>
    <w:p>
      <w:pPr>
        <w:pStyle w:val="Normal"/>
      </w:pPr>
      <w:r>
        <w:t xml:space="preserve">              catElement.appendChild(catTitle)</w:t>
        <w:br w:clear="none"/>
      </w:r>
    </w:p>
    <w:p>
      <w:pPr>
        <w:pStyle w:val="Normal"/>
      </w:pPr>
      <w:r>
        <w:t xml:space="preserve">              catElement.appendChild(catImage)</w:t>
        <w:br w:clear="none"/>
      </w:r>
    </w:p>
    <w:p>
      <w:pPr>
        <w:pStyle w:val="Normal"/>
      </w:pPr>
      <w:r>
        <w:t xml:space="preserve">              document.getElementById("cats").appendChild(catElement)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09"/>
      </w:pPr>
      <w:r>
        <w:rPr>
          <w:rStyle w:val="Text2"/>
        </w:rPr>
        <w:t xml:space="preserve">Listing 3-8</w:t>
        <w:br w:clear="none"/>
      </w:r>
      <w:r>
        <w:t xml:space="preserve">Make the Frontend Call the API</w:t>
        <w:br w:clear="none"/>
      </w:r>
    </w:p>
    <w:p>
      <w:bookmarkStart w:id="575" w:name="We_use_the_fetch___API_to_make_t"/>
      <w:pPr>
        <w:pStyle w:val="Para 02"/>
      </w:pPr>
      <w:r>
        <w:t xml:space="preserve">We use the </w:t>
      </w:r>
      <w:r>
        <w:rPr>
          <w:rStyle w:val="Text0"/>
        </w:rPr>
        <w:t>fetch()</w:t>
      </w:r>
      <w:r>
        <w:t xml:space="preserve"> API to make the </w:t>
      </w:r>
      <w:r>
        <w:rPr>
          <w:rStyle w:val="Text0"/>
        </w:rPr>
        <w:t>GET</w:t>
      </w:r>
      <w:r>
        <w:t xml:space="preserve"> call and draw the cats we received onto the page with a series of </w:t>
      </w:r>
      <w:r>
        <w:rPr>
          <w:rStyle w:val="Text0"/>
        </w:rPr>
        <w:t>document.createElement()</w:t>
      </w:r>
      <w:r>
        <w:t xml:space="preserve"> and </w:t>
      </w:r>
      <w:r>
        <w:rPr>
          <w:rStyle w:val="Text0"/>
        </w:rPr>
        <w:t>element.appendChild()</w:t>
      </w:r>
      <w:r>
        <w:t xml:space="preserve"> calls. You can make this more declarative by adopting a frontend framework like React, but that is out of the scope of this chapter. This page now looks like Figure </w:t>
      </w:r>
      <w:hyperlink w:anchor="Figure_3_1The_client_rendered_in">
        <w:r>
          <w:rPr>
            <w:rStyle w:val="Text8"/>
          </w:rPr>
          <w:t>3-1</w:t>
        </w:r>
      </w:hyperlink>
      <w:r>
        <w:t>.</w:t>
      </w:r>
      <w:bookmarkEnd w:id="575"/>
    </w:p>
    <w:p>
      <w:bookmarkStart w:id="576" w:name="API_TestingSo_far_we_ve_been_tes"/>
      <w:pPr>
        <w:pStyle w:val="Heading 2"/>
      </w:pPr>
      <w:r>
        <w:t>API Testing</w:t>
      </w:r>
      <w:bookmarkEnd w:id="576"/>
    </w:p>
    <w:p>
      <w:bookmarkStart w:id="577" w:name="So_far_we_ve_been_testing_our_AP"/>
      <w:pPr>
        <w:pStyle w:val="Para 02"/>
      </w:pPr>
      <w:r>
        <w:t xml:space="preserve">So far we’ve been testing </w:t>
        <w:bookmarkStart w:id="578" w:name="our"/>
        <w:t>our</w:t>
        <w:bookmarkEnd w:id="578"/>
        <w:t xml:space="preserve"> APIs manually. Automating this test process will not only help you reduce human labor, but also urges the developer to test more often and provide quick feedback. Rust comes with unit testing capability. You can unit test all your functions individually with it, and you can learn about it from the official Rust book.</w:t>
      </w:r>
      <w:hyperlink w:anchor="https___doc_rust_lang_org_book_c">
        <w:r>
          <w:rPr>
            <w:rStyle w:val="Text9"/>
          </w:rPr>
          <w:bookmarkStart w:id="579" w:name="4_1"/>
          <w:t>4</w:t>
          <w:bookmarkEnd w:id="579"/>
        </w:r>
      </w:hyperlink>
      <w:r>
        <w:t xml:space="preserve"> In this book, instead, we’ll be focusing on the integration test, in which you spin up a real HTTP server and test it with test requests.</w:t>
      </w:r>
      <w:bookmarkEnd w:id="577"/>
    </w:p>
    <w:p>
      <w:bookmarkStart w:id="580" w:name="actix_web_provides_a_few_helper"/>
      <w:pPr>
        <w:pStyle w:val="Para 04"/>
      </w:pPr>
      <w:r>
        <w:rPr>
          <w:rStyle w:val="Text0"/>
        </w:rPr>
        <w:t>actix-web</w:t>
      </w:r>
      <w:r>
        <w:t xml:space="preserve"> provides a few helper functions to set up the test server and create test requests. A simple test that calls the </w:t>
      </w:r>
      <w:r>
        <w:rPr>
          <w:rStyle w:val="Text0"/>
        </w:rPr>
        <w:t>/api/cats</w:t>
      </w:r>
      <w:r>
        <w:t xml:space="preserve"> API should look like Listing </w:t>
      </w:r>
      <w:hyperlink w:anchor="______fn_setup_database______DbP">
        <w:r>
          <w:rPr>
            <w:rStyle w:val="Text6"/>
          </w:rPr>
          <w:t>3-9</w:t>
        </w:r>
      </w:hyperlink>
      <w:r>
        <w:t>.</w:t>
      </w:r>
      <w:bookmarkEnd w:id="580"/>
    </w:p>
    <w:p>
      <w:bookmarkStart w:id="581" w:name="______fn_setup_database______DbP"/>
      <w:pPr>
        <w:pStyle w:val="Normal"/>
      </w:pPr>
      <w:r>
        <w:t xml:space="preserve">// ...</w:t>
        <w:br w:clear="none"/>
      </w:r>
      <w:bookmarkEnd w:id="581"/>
    </w:p>
    <w:p>
      <w:pPr>
        <w:pStyle w:val="Normal"/>
      </w:pPr>
      <w:r>
        <w:rPr>
          <w:rStyle w:val="Text1"/>
        </w:rPr>
        <w:t xml:space="preserve">fn</w:t>
        <w:br w:clear="none"/>
      </w:r>
      <w:r>
        <w:t xml:space="preserve"> setup_database() -&gt; DbPool {</w:t>
        <w:br w:clear="none"/>
      </w:r>
    </w:p>
    <w:p>
      <w:pPr>
        <w:pStyle w:val="Normal"/>
      </w:pPr>
      <w:r>
        <w:t xml:space="preserve">    </w:t>
        <w:br w:clear="none"/>
      </w:r>
      <w:r>
        <w:rPr>
          <w:rStyle w:val="Text1"/>
        </w:rPr>
        <w:t xml:space="preserve">let</w:t>
        <w:br w:clear="none"/>
      </w:r>
      <w:r>
        <w:t xml:space="preserve"> database_url = env::var("DATABASE_URL")</w:t>
        <w:br w:clear="none"/>
      </w:r>
    </w:p>
    <w:p>
      <w:pPr>
        <w:pStyle w:val="Normal"/>
      </w:pPr>
      <w:r>
        <w:t xml:space="preserve">        .expect("DATABASE_URL must be set");</w:t>
        <w:br w:clear="none"/>
      </w:r>
    </w:p>
    <w:p>
      <w:pPr>
        <w:pStyle w:val="Normal"/>
      </w:pPr>
      <w:r>
        <w:t xml:space="preserve">    </w:t>
        <w:br w:clear="none"/>
      </w:r>
      <w:r>
        <w:rPr>
          <w:rStyle w:val="Text1"/>
        </w:rPr>
        <w:t xml:space="preserve">let</w:t>
        <w:br w:clear="none"/>
      </w:r>
      <w:r>
        <w:t xml:space="preserve"> manager =</w:t>
        <w:br w:clear="none"/>
      </w:r>
    </w:p>
    <w:p>
      <w:pPr>
        <w:pStyle w:val="Normal"/>
      </w:pPr>
      <w:r>
        <w:t xml:space="preserve">        ConnectionManager::&lt;PgConnection&gt;::new(&amp;database_url);</w:t>
        <w:br w:clear="none"/>
      </w:r>
    </w:p>
    <w:p>
      <w:pPr>
        <w:pStyle w:val="Normal"/>
      </w:pPr>
      <w:r>
        <w:t xml:space="preserve">    r2d2::Pool::builder()</w:t>
        <w:br w:clear="none"/>
      </w:r>
    </w:p>
    <w:p>
      <w:pPr>
        <w:pStyle w:val="Normal"/>
      </w:pPr>
      <w:r>
        <w:t xml:space="preserve">        .build(manager)</w:t>
        <w:br w:clear="none"/>
      </w:r>
    </w:p>
    <w:p>
      <w:pPr>
        <w:pStyle w:val="Normal"/>
      </w:pPr>
      <w:r>
        <w:t xml:space="preserve">        .expect("Failed to create DB connection pool.")</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let</w:t>
        <w:br w:clear="none"/>
      </w:r>
      <w:r>
        <w:t xml:space="preserve"> pool = setup_database();</w:t>
        <w:br w:clear="none"/>
      </w:r>
    </w:p>
    <w:p>
      <w:pPr>
        <w:pStyle w:val="Normal"/>
      </w:pPr>
      <w:r>
        <w:t xml:space="preserve">    // ...</w:t>
        <w:br w:clear="none"/>
      </w:r>
    </w:p>
    <w:p>
      <w:pPr>
        <w:pStyle w:val="Normal"/>
      </w:pPr>
      <w:r>
        <w:t xml:space="preserve">}</w:t>
        <w:br w:clear="none"/>
      </w:r>
    </w:p>
    <w:p>
      <w:pPr>
        <w:pStyle w:val="Para 11"/>
      </w:pPr>
      <w:r>
        <w:t xml:space="preserve">#[cfg(test)]</w:t>
        <w:br w:clear="none"/>
      </w:r>
    </w:p>
    <w:p>
      <w:pPr>
        <w:pStyle w:val="Normal"/>
      </w:pPr>
      <w:r>
        <w:rPr>
          <w:rStyle w:val="Text1"/>
        </w:rPr>
        <w:t xml:space="preserve">mod</w:t>
        <w:br w:clear="none"/>
      </w:r>
      <w:r>
        <w:t xml:space="preserve"> tests {</w:t>
        <w:br w:clear="none"/>
      </w:r>
    </w:p>
    <w:p>
      <w:pPr>
        <w:pStyle w:val="Para 06"/>
      </w:pPr>
      <w:r>
        <w:rPr>
          <w:rStyle w:val="Text1"/>
        </w:rPr>
        <w:t xml:space="preserve">    </w:t>
        <w:br w:clear="none"/>
      </w:r>
      <w:r>
        <w:t xml:space="preserve">use super</w:t>
        <w:br w:clear="none"/>
      </w:r>
      <w:r>
        <w:rPr>
          <w:rStyle w:val="Text1"/>
        </w:rPr>
        <w:t xml:space="preserve">::*;</w:t>
        <w:br w:clear="none"/>
      </w:r>
    </w:p>
    <w:p>
      <w:pPr>
        <w:pStyle w:val="Normal"/>
      </w:pPr>
      <w:r>
        <w:t xml:space="preserve">    </w:t>
        <w:br w:clear="none"/>
      </w:r>
      <w:r>
        <w:rPr>
          <w:rStyle w:val="Text1"/>
        </w:rPr>
        <w:t xml:space="preserve">use</w:t>
        <w:br w:clear="none"/>
      </w:r>
      <w:r>
        <w:t xml:space="preserve"> actix_web::{test, App};</w:t>
        <w:br w:clear="none"/>
      </w:r>
    </w:p>
    <w:p>
      <w:pPr>
        <w:pStyle w:val="Para 11"/>
      </w:pPr>
      <w:r>
        <w:rPr>
          <w:rStyle w:val="Text5"/>
        </w:rPr>
        <w:t xml:space="preserve">    </w:t>
        <w:br w:clear="none"/>
      </w:r>
      <w:r>
        <w:t xml:space="preserve">#[actix_rt::test]</w:t>
        <w:br w:clear="none"/>
      </w:r>
    </w:p>
    <w:p>
      <w:pPr>
        <w:pStyle w:val="Normal"/>
      </w:pPr>
      <w:r>
        <w:t xml:space="preserve">    async </w:t>
        <w:br w:clear="none"/>
      </w:r>
      <w:r>
        <w:rPr>
          <w:rStyle w:val="Text1"/>
        </w:rPr>
        <w:t xml:space="preserve">fn</w:t>
        <w:br w:clear="none"/>
      </w:r>
      <w:r>
        <w:t xml:space="preserve"> test_cats_endpoint_get() {</w:t>
        <w:br w:clear="none"/>
      </w:r>
    </w:p>
    <w:p>
      <w:pPr>
        <w:pStyle w:val="Normal"/>
      </w:pPr>
      <w:r>
        <w:t xml:space="preserve">        </w:t>
        <w:br w:clear="none"/>
      </w:r>
      <w:r>
        <w:rPr>
          <w:rStyle w:val="Text1"/>
        </w:rPr>
        <w:t xml:space="preserve">let</w:t>
        <w:br w:clear="none"/>
      </w:r>
      <w:r>
        <w:t xml:space="preserve"> pool = setup_database();</w:t>
        <w:br w:clear="none"/>
      </w:r>
    </w:p>
    <w:p>
      <w:pPr>
        <w:pStyle w:val="Normal"/>
      </w:pPr>
      <w:r>
        <w:t xml:space="preserve">        </w:t>
        <w:br w:clear="none"/>
      </w:r>
      <w:r>
        <w:rPr>
          <w:rStyle w:val="Text1"/>
        </w:rPr>
        <w:t xml:space="preserve">let mut</w:t>
        <w:br w:clear="none"/>
      </w:r>
      <w:r>
        <w:t xml:space="preserve"> app = test::init_service(</w:t>
        <w:br w:clear="none"/>
      </w:r>
    </w:p>
    <w:p>
      <w:pPr>
        <w:pStyle w:val="Normal"/>
      </w:pPr>
      <w:r>
        <w:t xml:space="preserve">            App::new().data(pool.clone()).route(</w:t>
        <w:br w:clear="none"/>
      </w:r>
    </w:p>
    <w:p>
      <w:pPr>
        <w:pStyle w:val="Normal"/>
      </w:pPr>
      <w:r>
        <w:t xml:space="preserve">                "/api/cats",</w:t>
        <w:br w:clear="none"/>
      </w:r>
    </w:p>
    <w:p>
      <w:pPr>
        <w:pStyle w:val="Normal"/>
      </w:pPr>
      <w:r>
        <w:t xml:space="preserve">                web::get().to(cats_endpoint),</w:t>
        <w:br w:clear="none"/>
      </w:r>
    </w:p>
    <w:p>
      <w:pPr>
        <w:pStyle w:val="Normal"/>
      </w:pPr>
      <w:r>
        <w:t xml:space="preserve">            ),</w:t>
        <w:br w:clear="none"/>
      </w:r>
    </w:p>
    <w:p>
      <w:pPr>
        <w:pStyle w:val="Normal"/>
      </w:pPr>
      <w:r>
        <w:t xml:space="preserve">        )</w:t>
        <w:br w:clear="none"/>
      </w:r>
    </w:p>
    <w:p>
      <w:pPr>
        <w:pStyle w:val="Normal"/>
      </w:pPr>
      <w:r>
        <w:t xml:space="preserve">        .await;</w:t>
        <w:br w:clear="none"/>
      </w:r>
    </w:p>
    <w:p>
      <w:pPr>
        <w:pStyle w:val="Normal"/>
      </w:pPr>
      <w:r>
        <w:t xml:space="preserve">        </w:t>
        <w:br w:clear="none"/>
      </w:r>
      <w:r>
        <w:rPr>
          <w:rStyle w:val="Text1"/>
        </w:rPr>
        <w:t xml:space="preserve">let</w:t>
        <w:br w:clear="none"/>
      </w:r>
      <w:r>
        <w:t xml:space="preserve"> req = test::TestRequest::get()</w:t>
        <w:br w:clear="none"/>
      </w:r>
    </w:p>
    <w:p>
      <w:pPr>
        <w:pStyle w:val="Normal"/>
      </w:pPr>
      <w:r>
        <w:t xml:space="preserve">            .uri("/api/cats")</w:t>
        <w:br w:clear="none"/>
      </w:r>
    </w:p>
    <w:p>
      <w:pPr>
        <w:pStyle w:val="Normal"/>
      </w:pPr>
      <w:r>
        <w:t xml:space="preserve">            .to_request();</w:t>
        <w:br w:clear="none"/>
      </w:r>
    </w:p>
    <w:p>
      <w:pPr>
        <w:pStyle w:val="Normal"/>
      </w:pPr>
      <w:r>
        <w:t xml:space="preserve">        </w:t>
        <w:br w:clear="none"/>
      </w:r>
      <w:r>
        <w:rPr>
          <w:rStyle w:val="Text1"/>
        </w:rPr>
        <w:t xml:space="preserve">let</w:t>
        <w:br w:clear="none"/>
      </w:r>
      <w:r>
        <w:t xml:space="preserve"> resp = test::call_service(&amp;</w:t>
        <w:br w:clear="none"/>
      </w:r>
      <w:r>
        <w:rPr>
          <w:rStyle w:val="Text1"/>
        </w:rPr>
        <w:t xml:space="preserve">mut</w:t>
        <w:br w:clear="none"/>
      </w:r>
      <w:r>
        <w:t xml:space="preserve"> app, req).await;</w:t>
        <w:br w:clear="none"/>
      </w:r>
    </w:p>
    <w:p>
      <w:pPr>
        <w:pStyle w:val="Normal"/>
      </w:pPr>
      <w:r>
        <w:t xml:space="preserve">        </w:t>
        <w:br w:clear="none"/>
      </w:r>
      <w:r>
        <w:rPr>
          <w:rStyle w:val="Text1"/>
        </w:rPr>
        <w:t xml:space="preserve">assert!</w:t>
        <w:br w:clear="none"/>
      </w:r>
      <w:r>
        <w:t xml:space="preserve">(resp.status().is_success());</w:t>
        <w:br w:clear="none"/>
      </w:r>
    </w:p>
    <w:p>
      <w:pPr>
        <w:pStyle w:val="Normal"/>
      </w:pPr>
      <w:r>
        <w:t xml:space="preserve">    }</w:t>
        <w:br w:clear="none"/>
      </w:r>
    </w:p>
    <w:p>
      <w:pPr>
        <w:pStyle w:val="Normal"/>
      </w:pPr>
      <w:r>
        <w:t xml:space="preserve">}</w:t>
        <w:br w:clear="none"/>
      </w:r>
    </w:p>
    <w:p>
      <w:pPr>
        <w:pStyle w:val="Para 09"/>
      </w:pPr>
      <w:r>
        <w:rPr>
          <w:rStyle w:val="Text2"/>
        </w:rPr>
        <w:t xml:space="preserve">Listing 3-9</w:t>
        <w:br w:clear="none"/>
      </w:r>
      <w:r>
        <w:t xml:space="preserve">An Integration Test That Calls the </w:t>
        <w:br w:clear="none"/>
      </w:r>
      <w:r>
        <w:rPr>
          <w:rStyle w:val="Text0"/>
        </w:rPr>
        <w:t xml:space="preserve">/api/cats</w:t>
        <w:br w:clear="none"/>
      </w:r>
      <w:r>
        <w:t xml:space="preserve"> API</w:t>
        <w:br w:clear="none"/>
      </w:r>
    </w:p>
    <w:p>
      <w:bookmarkStart w:id="582" w:name="Figure_3_1The_client_rendered_in"/>
      <w:bookmarkStart w:id="583" w:name="MO1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70400"/>
            <wp:effectExtent l="0" r="0" t="0" b="0"/>
            <wp:wrapTopAndBottom/>
            <wp:docPr id="8" name="485175_1_En_3_Fig1_HTML.jpg" descr="../images/485175_1_En_3_Chapter/485175_1_En_3_Fig1_HTML.jpg"/>
            <wp:cNvGraphicFramePr>
              <a:graphicFrameLocks noChangeAspect="1"/>
            </wp:cNvGraphicFramePr>
            <a:graphic>
              <a:graphicData uri="http://schemas.openxmlformats.org/drawingml/2006/picture">
                <pic:pic>
                  <pic:nvPicPr>
                    <pic:cNvPr id="0" name="485175_1_En_3_Fig1_HTML.jpg" descr="../images/485175_1_En_3_Chapter/485175_1_En_3_Fig1_HTML.jpg"/>
                    <pic:cNvPicPr/>
                  </pic:nvPicPr>
                  <pic:blipFill>
                    <a:blip r:embed="rId12"/>
                    <a:stretch>
                      <a:fillRect/>
                    </a:stretch>
                  </pic:blipFill>
                  <pic:spPr>
                    <a:xfrm>
                      <a:off x="0" y="0"/>
                      <a:ext cx="5943600" cy="4470400"/>
                    </a:xfrm>
                    <a:prstGeom prst="rect">
                      <a:avLst/>
                    </a:prstGeom>
                  </pic:spPr>
                </pic:pic>
              </a:graphicData>
            </a:graphic>
          </wp:anchor>
        </w:drawing>
      </w:r>
      <w:bookmarkEnd w:id="582"/>
      <w:bookmarkEnd w:id="583"/>
    </w:p>
    <w:p>
      <w:pPr>
        <w:pStyle w:val="Para 17"/>
      </w:pPr>
      <w:r>
        <w:rPr>
          <w:rStyle w:val="Text7"/>
        </w:rPr>
        <w:t>Figure 3-1</w:t>
      </w:r>
      <w:r>
        <w:t xml:space="preserve">The </w:t>
        <w:bookmarkStart w:id="584" w:name="client_rendered_index_html"/>
        <w:t xml:space="preserve">client-rendered </w:t>
        <w:bookmarkEnd w:id="584"/>
      </w:r>
      <w:r>
        <w:rPr>
          <w:rStyle w:val="Text0"/>
        </w:rPr>
        <w:t>index.html</w:t>
      </w:r>
    </w:p>
    <w:p>
      <w:bookmarkStart w:id="585" w:name="There_are_a_few_things_to_focus"/>
      <w:pPr>
        <w:pStyle w:val="Para 02"/>
      </w:pPr>
      <w:r>
        <w:t>There are a few things to focus on in this example. First, we create a test module (</w:t>
      </w:r>
      <w:r>
        <w:rPr>
          <w:rStyle w:val="Text0"/>
        </w:rPr>
        <w:t>mod tests</w:t>
      </w:r>
      <w:r>
        <w:t xml:space="preserve">) and add test cases as </w:t>
      </w:r>
      <w:r>
        <w:rPr>
          <w:rStyle w:val="Text0"/>
        </w:rPr>
        <w:t>async</w:t>
      </w:r>
      <w:r>
        <w:t xml:space="preserve"> functions. The test case functions need to be annotated with </w:t>
      </w:r>
      <w:r>
        <w:rPr>
          <w:rStyle w:val="Text0"/>
        </w:rPr>
        <w:t>#[actix_rt::test]</w:t>
      </w:r>
      <w:r>
        <w:t xml:space="preserve">, so they will be run in the Actix runtime. Before running the test, you need to add the </w:t>
      </w:r>
      <w:r>
        <w:rPr>
          <w:rStyle w:val="Text0"/>
        </w:rPr>
        <w:t>actix_rt</w:t>
      </w:r>
      <w:r>
        <w:t xml:space="preserve"> crate using the </w:t>
      </w:r>
      <w:r>
        <w:rPr>
          <w:rStyle w:val="Text0"/>
        </w:rPr>
        <w:t>cargo add actix_rt</w:t>
      </w:r>
      <w:r>
        <w:t xml:space="preserve"> command.</w:t>
      </w:r>
      <w:bookmarkEnd w:id="585"/>
    </w:p>
    <w:p>
      <w:bookmarkStart w:id="586" w:name="Since_we_are_doing_an_integratio"/>
      <w:pPr>
        <w:pStyle w:val="Para 02"/>
      </w:pPr>
      <w:r>
        <w:t xml:space="preserve">Since we are doing an integration test, which involves starting a real HTTP server that communicates to a real database (as opposed to stubbing/mocking), we can reuse the code that sets up the database and connection pool by extracting it into a function named </w:t>
      </w:r>
      <w:r>
        <w:rPr>
          <w:rStyle w:val="Text0"/>
        </w:rPr>
        <w:t>setup_database</w:t>
      </w:r>
      <w:r>
        <w:t>.</w:t>
      </w:r>
      <w:bookmarkEnd w:id="586"/>
    </w:p>
    <w:p>
      <w:bookmarkStart w:id="587" w:name="To_start_the_test_server__you_co"/>
      <w:pPr>
        <w:pStyle w:val="Para 02"/>
      </w:pPr>
      <w:r>
        <w:t xml:space="preserve">To start the test server, you construct an </w:t>
      </w:r>
      <w:r>
        <w:rPr>
          <w:rStyle w:val="Text0"/>
        </w:rPr>
        <w:t>App</w:t>
      </w:r>
      <w:r>
        <w:t xml:space="preserve"> instance as you would do in the </w:t>
      </w:r>
      <w:r>
        <w:rPr>
          <w:rStyle w:val="Text0"/>
        </w:rPr>
        <w:t>main()</w:t>
      </w:r>
      <w:r>
        <w:t xml:space="preserve"> function and pass it to </w:t>
      </w:r>
      <w:r>
        <w:rPr>
          <w:rStyle w:val="Text0"/>
        </w:rPr>
        <w:t>test::init_service().</w:t>
      </w:r>
      <w:r>
        <w:t xml:space="preserve"> Of course, you can omit unrelated routes to make the code more readable and easier to debug. Then you can use the </w:t>
      </w:r>
      <w:r>
        <w:rPr>
          <w:rStyle w:val="Text0"/>
        </w:rPr>
        <w:t>test::TestRequest</w:t>
      </w:r>
      <w:r>
        <w:t xml:space="preserve"> builder to create a test request. Here we create a </w:t>
      </w:r>
      <w:r>
        <w:rPr>
          <w:rStyle w:val="Text0"/>
        </w:rPr>
        <w:t>GET</w:t>
      </w:r>
      <w:r>
        <w:t xml:space="preserve"> request for </w:t>
      </w:r>
      <w:r>
        <w:rPr>
          <w:rStyle w:val="Text0"/>
        </w:rPr>
        <w:t>/api/cats</w:t>
      </w:r>
      <w:r>
        <w:t xml:space="preserve">. You can make the call with </w:t>
      </w:r>
      <w:r>
        <w:rPr>
          <w:rStyle w:val="Text0"/>
        </w:rPr>
        <w:t>test::call_service</w:t>
      </w:r>
      <w:r>
        <w:t xml:space="preserve"> and get the response. Finally, we can check if the response is a success (i.e., status code is in the 200-299 range) with an </w:t>
      </w:r>
      <w:r>
        <w:rPr>
          <w:rStyle w:val="Text0"/>
        </w:rPr>
        <w:t>assert!().</w:t>
      </w:r>
      <w:bookmarkEnd w:id="587"/>
    </w:p>
    <w:p>
      <w:bookmarkStart w:id="588" w:name="TipFor_a_test_run_to_not_interfe"/>
      <w:pPr>
        <w:pStyle w:val="Para 18"/>
      </w:pPr>
      <w:r>
        <w:rPr>
          <w:rStyle w:val="Text11"/>
        </w:rPr>
        <w:t>Tip</w:t>
      </w:r>
      <w:r>
        <w:bookmarkStart w:id="589" w:name="For_a_test_run_to_not_interfere"/>
        <w:t>For a test run to not interfere with any future test runs, you need to clean the database between every test run. You could create a test PostgreSQL database and use Rust code to set up and clean up before and after each test. But since we are using Docker and it’s relatively easy to create new databases, you can consider creating a fresh PostgreSQL container for every test run and destroy it after the test finishes.</w:t>
        <w:bookmarkEnd w:id="589"/>
      </w:r>
      <w:bookmarkEnd w:id="588"/>
    </w:p>
    <w:p>
      <w:bookmarkStart w:id="590" w:name="You_might_notice_that_the_code_t"/>
      <w:pPr>
        <w:pStyle w:val="Para 01"/>
      </w:pPr>
      <w:r>
        <w:t xml:space="preserve">You might notice that the code that sets up the </w:t>
      </w:r>
      <w:r>
        <w:rPr>
          <w:rStyle w:val="Text0"/>
        </w:rPr>
        <w:t>/api/cats</w:t>
      </w:r>
      <w:r>
        <w:t xml:space="preserve"> route is duplicated in the </w:t>
      </w:r>
      <w:r>
        <w:rPr>
          <w:rStyle w:val="Text0"/>
        </w:rPr>
        <w:t>main()</w:t>
      </w:r>
      <w:r>
        <w:t xml:space="preserve"> function and in the test function. As your service gets more and more routes, this repetition will start making maintenance more difficult. </w:t>
      </w:r>
      <w:r>
        <w:rPr>
          <w:rStyle w:val="Text0"/>
        </w:rPr>
        <w:t>actix-web</w:t>
      </w:r>
      <w:r>
        <w:t xml:space="preserve"> provides a way to reuse configurations using the </w:t>
      </w:r>
      <w:r>
        <w:rPr>
          <w:rStyle w:val="Text0"/>
        </w:rPr>
        <w:t>App::configure</w:t>
      </w:r>
      <w:r>
        <w:t xml:space="preserve"> function. You pass a configuration function to </w:t>
      </w:r>
      <w:r>
        <w:rPr>
          <w:rStyle w:val="Text0"/>
        </w:rPr>
        <w:t>App::new().configure().</w:t>
      </w:r>
      <w:r>
        <w:t xml:space="preserve"> The function needs to take one parameter of the type </w:t>
      </w:r>
      <w:r>
        <w:rPr>
          <w:rStyle w:val="Text0"/>
        </w:rPr>
        <w:t>web::ServiceConfig</w:t>
      </w:r>
      <w:r>
        <w:t xml:space="preserve">. The </w:t>
      </w:r>
      <w:r>
        <w:rPr>
          <w:rStyle w:val="Text0"/>
        </w:rPr>
        <w:t>ServiceConfig</w:t>
      </w:r>
      <w:r>
        <w:t xml:space="preserve"> struct has the same interface as </w:t>
      </w:r>
      <w:r>
        <w:rPr>
          <w:rStyle w:val="Text0"/>
        </w:rPr>
        <w:t>App</w:t>
      </w:r>
      <w:r>
        <w:t xml:space="preserve">, which has the methods </w:t>
      </w:r>
      <w:r>
        <w:rPr>
          <w:rStyle w:val="Text0"/>
        </w:rPr>
        <w:t>data(), service(), route()</w:t>
      </w:r>
      <w:r>
        <w:t xml:space="preserve">, etc. We can create a function called </w:t>
      </w:r>
      <w:r>
        <w:rPr>
          <w:rStyle w:val="Text0"/>
        </w:rPr>
        <w:t>api_config</w:t>
      </w:r>
      <w:r>
        <w:t xml:space="preserve"> that sets up everything under the </w:t>
      </w:r>
      <w:r>
        <w:rPr>
          <w:rStyle w:val="Text0"/>
        </w:rPr>
        <w:t>/api</w:t>
      </w:r>
      <w:r>
        <w:t xml:space="preserve"> scope. This function can then be reused in the </w:t>
      </w:r>
      <w:r>
        <w:rPr>
          <w:rStyle w:val="Text0"/>
        </w:rPr>
        <w:t>main()</w:t>
      </w:r>
      <w:r>
        <w:t xml:space="preserve"> function and the integration test, as shown in Listing </w:t>
      </w:r>
      <w:hyperlink w:anchor="______fn_api_config_cfg___mut_we">
        <w:r>
          <w:rPr>
            <w:rStyle w:val="Text6"/>
          </w:rPr>
          <w:t>3-10</w:t>
        </w:r>
      </w:hyperlink>
      <w:r>
        <w:t xml:space="preserve">. The </w:t>
      </w:r>
      <w:r>
        <w:rPr>
          <w:rStyle w:val="Text0"/>
        </w:rPr>
        <w:t>api_config()</w:t>
      </w:r>
      <w:r>
        <w:t xml:space="preserve"> function</w:t>
        <w:bookmarkStart w:id="591" w:name="ITerm12"/>
        <w:t xml:space="preserve"> </w:t>
        <w:bookmarkEnd w:id="591"/>
        <w:t xml:space="preserve"> can also be extracted into a separate module. So you can keep the configuration in a separate file to improve readability.</w:t>
      </w:r>
      <w:bookmarkEnd w:id="590"/>
    </w:p>
    <w:p>
      <w:bookmarkStart w:id="592" w:name="______fn_api_config_cfg___mut_we"/>
      <w:pPr>
        <w:pStyle w:val="Normal"/>
      </w:pPr>
      <w:r>
        <w:t xml:space="preserve">// ...</w:t>
        <w:br w:clear="none"/>
      </w:r>
      <w:bookmarkEnd w:id="592"/>
    </w:p>
    <w:p>
      <w:pPr>
        <w:pStyle w:val="Normal"/>
      </w:pPr>
      <w:r>
        <w:rPr>
          <w:rStyle w:val="Text1"/>
        </w:rPr>
        <w:t xml:space="preserve">fn</w:t>
        <w:br w:clear="none"/>
      </w:r>
      <w:r>
        <w:t xml:space="preserve"> api_config(cfg: &amp;</w:t>
        <w:br w:clear="none"/>
      </w:r>
      <w:r>
        <w:rPr>
          <w:rStyle w:val="Text1"/>
        </w:rPr>
        <w:t xml:space="preserve">mut</w:t>
        <w:br w:clear="none"/>
      </w:r>
      <w:r>
        <w:t xml:space="preserve"> web::ServiceConfig) {</w:t>
        <w:br w:clear="none"/>
      </w:r>
    </w:p>
    <w:p>
      <w:pPr>
        <w:pStyle w:val="Normal"/>
      </w:pPr>
      <w:r>
        <w:t xml:space="preserve">    cfg.service(</w:t>
        <w:br w:clear="none"/>
      </w:r>
    </w:p>
    <w:p>
      <w:pPr>
        <w:pStyle w:val="Normal"/>
      </w:pPr>
      <w:r>
        <w:t xml:space="preserve">        web::</w:t>
        <w:br w:clear="none"/>
      </w:r>
      <w:r>
        <w:rPr>
          <w:rStyle w:val="Text1"/>
        </w:rPr>
        <w:t xml:space="preserve">scope</w:t>
        <w:br w:clear="none"/>
      </w:r>
      <w:r>
        <w:t xml:space="preserve">("/api")</w:t>
        <w:br w:clear="none"/>
      </w:r>
    </w:p>
    <w:p>
      <w:pPr>
        <w:pStyle w:val="Normal"/>
      </w:pPr>
      <w:r>
        <w:t xml:space="preserve">            .route("/cats", web::get().to(cats_endpoint)),</w:t>
        <w:br w:clear="none"/>
      </w:r>
    </w:p>
    <w:p>
      <w:pPr>
        <w:pStyle w:val="Normal"/>
      </w:pPr>
      <w:r>
        <w:t xml:space="preserve">    );</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w:t>
        <w:br w:clear="none"/>
      </w:r>
      <w:r>
        <w:rPr>
          <w:rStyle w:val="Text1"/>
        </w:rPr>
        <w:t xml:space="preserve">let</w:t>
        <w:br w:clear="none"/>
      </w:r>
      <w:r>
        <w:t xml:space="preserve"> pool = setup_database();</w:t>
        <w:br w:clear="none"/>
      </w:r>
    </w:p>
    <w:p>
      <w:pPr>
        <w:pStyle w:val="Normal"/>
      </w:pPr>
      <w:r>
        <w:t xml:space="preserve">    // ...</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.data(pool.clone())</w:t>
        <w:br w:clear="none"/>
      </w:r>
    </w:p>
    <w:p>
      <w:pPr>
        <w:pStyle w:val="Normal"/>
      </w:pPr>
      <w:r>
        <w:t xml:space="preserve">            .configure(api_config) // Used here</w:t>
        <w:br w:clear="none"/>
      </w:r>
    </w:p>
    <w:p>
      <w:pPr>
        <w:pStyle w:val="Normal"/>
      </w:pPr>
      <w:r>
        <w:t xml:space="preserve">            .service(</w:t>
        <w:br w:clear="none"/>
      </w:r>
    </w:p>
    <w:p>
      <w:pPr>
        <w:pStyle w:val="Normal"/>
      </w:pPr>
      <w:r>
        <w:t xml:space="preserve">                Files::new("/", "static").show_files_listing(),</w:t>
        <w:br w:clear="none"/>
      </w:r>
    </w:p>
    <w:p>
      <w:pPr>
        <w:pStyle w:val="Normal"/>
      </w:pPr>
      <w:r>
        <w:t xml:space="preserve">            )</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11"/>
      </w:pPr>
      <w:r>
        <w:t xml:space="preserve">#[cfg(test)]</w:t>
        <w:br w:clear="none"/>
      </w:r>
    </w:p>
    <w:p>
      <w:pPr>
        <w:pStyle w:val="Normal"/>
      </w:pPr>
      <w:r>
        <w:rPr>
          <w:rStyle w:val="Text1"/>
        </w:rPr>
        <w:t xml:space="preserve">mod</w:t>
        <w:br w:clear="none"/>
      </w:r>
      <w:r>
        <w:t xml:space="preserve"> tests {</w:t>
        <w:br w:clear="none"/>
      </w:r>
    </w:p>
    <w:p>
      <w:pPr>
        <w:pStyle w:val="Para 06"/>
      </w:pPr>
      <w:r>
        <w:rPr>
          <w:rStyle w:val="Text1"/>
        </w:rPr>
        <w:t xml:space="preserve">    </w:t>
        <w:br w:clear="none"/>
      </w:r>
      <w:r>
        <w:t xml:space="preserve">use super</w:t>
        <w:br w:clear="none"/>
      </w:r>
      <w:r>
        <w:rPr>
          <w:rStyle w:val="Text1"/>
        </w:rPr>
        <w:t xml:space="preserve">::*;</w:t>
        <w:br w:clear="none"/>
      </w:r>
    </w:p>
    <w:p>
      <w:pPr>
        <w:pStyle w:val="Normal"/>
      </w:pPr>
      <w:r>
        <w:t xml:space="preserve">    </w:t>
        <w:br w:clear="none"/>
      </w:r>
      <w:r>
        <w:rPr>
          <w:rStyle w:val="Text1"/>
        </w:rPr>
        <w:t xml:space="preserve">use</w:t>
        <w:br w:clear="none"/>
      </w:r>
      <w:r>
        <w:t xml:space="preserve"> actix_web::{test, App};</w:t>
        <w:br w:clear="none"/>
      </w:r>
    </w:p>
    <w:p>
      <w:pPr>
        <w:pStyle w:val="Para 11"/>
      </w:pPr>
      <w:r>
        <w:rPr>
          <w:rStyle w:val="Text5"/>
        </w:rPr>
        <w:t xml:space="preserve">    </w:t>
        <w:br w:clear="none"/>
      </w:r>
      <w:r>
        <w:t xml:space="preserve">#[actix_rt::test]</w:t>
        <w:br w:clear="none"/>
      </w:r>
    </w:p>
    <w:p>
      <w:pPr>
        <w:pStyle w:val="Normal"/>
      </w:pPr>
      <w:r>
        <w:t xml:space="preserve">    async </w:t>
        <w:br w:clear="none"/>
      </w:r>
      <w:r>
        <w:rPr>
          <w:rStyle w:val="Text1"/>
        </w:rPr>
        <w:t xml:space="preserve">fn</w:t>
        <w:br w:clear="none"/>
      </w:r>
      <w:r>
        <w:t xml:space="preserve"> test_cats_endpoint_get() {</w:t>
        <w:br w:clear="none"/>
      </w:r>
    </w:p>
    <w:p>
      <w:pPr>
        <w:pStyle w:val="Normal"/>
      </w:pPr>
      <w:r>
        <w:t xml:space="preserve">        </w:t>
        <w:br w:clear="none"/>
      </w:r>
      <w:r>
        <w:rPr>
          <w:rStyle w:val="Text1"/>
        </w:rPr>
        <w:t xml:space="preserve">let</w:t>
        <w:br w:clear="none"/>
      </w:r>
      <w:r>
        <w:t xml:space="preserve"> pool = setup_database();</w:t>
        <w:br w:clear="none"/>
      </w:r>
    </w:p>
    <w:p>
      <w:pPr>
        <w:pStyle w:val="Normal"/>
      </w:pPr>
      <w:r>
        <w:t xml:space="preserve">        </w:t>
        <w:br w:clear="none"/>
      </w:r>
      <w:r>
        <w:rPr>
          <w:rStyle w:val="Text1"/>
        </w:rPr>
        <w:t xml:space="preserve">let mut</w:t>
        <w:br w:clear="none"/>
      </w:r>
      <w:r>
        <w:t xml:space="preserve"> app = test::init_service(</w:t>
        <w:br w:clear="none"/>
      </w:r>
    </w:p>
    <w:p>
      <w:pPr>
        <w:pStyle w:val="Normal"/>
      </w:pPr>
      <w:r>
        <w:t xml:space="preserve">            App::new().data(pool.clone()).configure(api_config),</w:t>
        <w:br w:clear="none"/>
      </w:r>
    </w:p>
    <w:p>
      <w:pPr>
        <w:pStyle w:val="Normal"/>
      </w:pPr>
      <w:r>
        <w:t xml:space="preserve">        )</w:t>
        <w:br w:clear="none"/>
      </w:r>
    </w:p>
    <w:p>
      <w:pPr>
        <w:pStyle w:val="Normal"/>
      </w:pPr>
      <w:r>
        <w:t xml:space="preserve">        .await;</w:t>
        <w:br w:clear="none"/>
      </w:r>
    </w:p>
    <w:p>
      <w:pPr>
        <w:pStyle w:val="Normal"/>
      </w:pPr>
      <w:r>
        <w:t xml:space="preserve">        </w:t>
        <w:br w:clear="none"/>
      </w:r>
      <w:r>
        <w:rPr>
          <w:rStyle w:val="Text1"/>
        </w:rPr>
        <w:t xml:space="preserve">let</w:t>
        <w:br w:clear="none"/>
      </w:r>
      <w:r>
        <w:t xml:space="preserve"> req = test::TestRequest::get()</w:t>
        <w:br w:clear="none"/>
      </w:r>
    </w:p>
    <w:p>
      <w:pPr>
        <w:pStyle w:val="Normal"/>
      </w:pPr>
      <w:r>
        <w:t xml:space="preserve">            .uri("/api/cats")</w:t>
        <w:br w:clear="none"/>
      </w:r>
    </w:p>
    <w:p>
      <w:pPr>
        <w:pStyle w:val="Normal"/>
      </w:pPr>
      <w:r>
        <w:t xml:space="preserve">            .to_request();</w:t>
        <w:br w:clear="none"/>
      </w:r>
    </w:p>
    <w:p>
      <w:pPr>
        <w:pStyle w:val="Normal"/>
      </w:pPr>
      <w:r>
        <w:t xml:space="preserve">        </w:t>
        <w:br w:clear="none"/>
      </w:r>
      <w:r>
        <w:rPr>
          <w:rStyle w:val="Text1"/>
        </w:rPr>
        <w:t xml:space="preserve">let</w:t>
        <w:br w:clear="none"/>
      </w:r>
      <w:r>
        <w:t xml:space="preserve"> resp = test::call_service(&amp;</w:t>
        <w:br w:clear="none"/>
      </w:r>
      <w:r>
        <w:rPr>
          <w:rStyle w:val="Text1"/>
        </w:rPr>
        <w:t xml:space="preserve">mut</w:t>
        <w:br w:clear="none"/>
      </w:r>
      <w:r>
        <w:t xml:space="preserve"> app, req).await;</w:t>
        <w:br w:clear="none"/>
      </w:r>
    </w:p>
    <w:p>
      <w:pPr>
        <w:pStyle w:val="Normal"/>
      </w:pPr>
      <w:r>
        <w:t xml:space="preserve">        </w:t>
        <w:br w:clear="none"/>
      </w:r>
      <w:r>
        <w:rPr>
          <w:rStyle w:val="Text1"/>
        </w:rPr>
        <w:t xml:space="preserve">assert!</w:t>
        <w:br w:clear="none"/>
      </w:r>
      <w:r>
        <w:t xml:space="preserve">(resp.status().is_success());</w:t>
        <w:br w:clear="none"/>
      </w:r>
    </w:p>
    <w:p>
      <w:pPr>
        <w:pStyle w:val="Normal"/>
      </w:pPr>
      <w:r>
        <w:t xml:space="preserve">    }</w:t>
        <w:br w:clear="none"/>
      </w:r>
    </w:p>
    <w:p>
      <w:pPr>
        <w:pStyle w:val="Normal"/>
      </w:pPr>
      <w:r>
        <w:t xml:space="preserve">}</w:t>
        <w:br w:clear="none"/>
      </w:r>
    </w:p>
    <w:p>
      <w:pPr>
        <w:pStyle w:val="Para 19"/>
      </w:pPr>
      <w:r>
        <w:rPr>
          <w:rStyle w:val="Text2"/>
        </w:rPr>
        <w:t xml:space="preserve">Listing 3-10</w:t>
        <w:br w:clear="none"/>
      </w:r>
      <w:r>
        <w:t xml:space="preserve">Reusing Configuration Using </w:t>
        <w:br w:clear="none"/>
      </w:r>
      <w:r>
        <w:rPr>
          <w:rStyle w:val="Text0"/>
        </w:rPr>
        <w:t xml:space="preserve">App::configure()</w:t>
        <w:br w:clear="none"/>
      </w:r>
    </w:p>
    <w:p>
      <w:bookmarkStart w:id="593" w:name="Building_the_Cat_Detail_APIThe_c"/>
      <w:pPr>
        <w:pStyle w:val="Heading 2"/>
      </w:pPr>
      <w:r>
        <w:t>Building the Cat Detail API</w:t>
      </w:r>
      <w:bookmarkEnd w:id="593"/>
    </w:p>
    <w:p>
      <w:bookmarkStart w:id="594" w:name="The_cats_API___is_too_simple_for"/>
      <w:pPr>
        <w:pStyle w:val="Para 02"/>
      </w:pPr>
      <w:r>
        <w:t xml:space="preserve">The </w:t>
      </w:r>
      <w:r>
        <w:rPr>
          <w:rStyle w:val="Text0"/>
        </w:rPr>
        <w:t>cats</w:t>
      </w:r>
      <w:r>
        <w:t xml:space="preserve"> API</w:t>
        <w:bookmarkStart w:id="595" w:name="ITerm13"/>
        <w:t xml:space="preserve"> </w:t>
        <w:bookmarkEnd w:id="595"/>
        <w:t xml:space="preserve"> is too simple for demonstrating advanced use cases like query parameter, input validation, and error handling, so we are going to rebuild the </w:t>
      </w:r>
      <w:r>
        <w:rPr>
          <w:rStyle w:val="Text0"/>
        </w:rPr>
        <w:t>cat</w:t>
      </w:r>
      <w:r>
        <w:t xml:space="preserve"> API so that it returns a single cat’s detail.</w:t>
      </w:r>
      <w:bookmarkEnd w:id="594"/>
    </w:p>
    <w:p>
      <w:bookmarkStart w:id="596" w:name="First__let_s_take_a_look_at_how"/>
      <w:pPr>
        <w:pStyle w:val="Para 04"/>
      </w:pPr>
      <w:r>
        <w:t xml:space="preserve">First, let’s take a look at how the frontend is supposed to call the API. You might have noticed that in Listing </w:t>
      </w:r>
      <w:hyperlink w:anchor="__DOCTYPE_html__html____head_6">
        <w:r>
          <w:rPr>
            <w:rStyle w:val="Text6"/>
          </w:rPr>
          <w:t>3-8</w:t>
        </w:r>
      </w:hyperlink>
      <w:r>
        <w:t xml:space="preserve">, each cat’s name is a link that points to </w:t>
      </w:r>
      <w:r>
        <w:rPr>
          <w:rStyle w:val="Text0"/>
        </w:rPr>
        <w:t>/cat.html?id=${cat.id}.</w:t>
      </w:r>
      <w:r>
        <w:t xml:space="preserve"> This page doesn’t exist yet, so you need to create it in </w:t>
      </w:r>
      <w:r>
        <w:rPr>
          <w:rStyle w:val="Text0"/>
        </w:rPr>
        <w:t>static/cat.html</w:t>
      </w:r>
      <w:r>
        <w:t xml:space="preserve"> and paste the code in Listing </w:t>
      </w:r>
      <w:hyperlink w:anchor="__DOCTYPE_html__html____head_7">
        <w:r>
          <w:rPr>
            <w:rStyle w:val="Text6"/>
          </w:rPr>
          <w:t>3-11</w:t>
        </w:r>
      </w:hyperlink>
      <w:r>
        <w:t xml:space="preserve"> into it.</w:t>
      </w:r>
      <w:bookmarkEnd w:id="596"/>
    </w:p>
    <w:p>
      <w:bookmarkStart w:id="597" w:name="__DOCTYPE_html__html____head_7"/>
      <w:pPr>
        <w:pStyle w:val="Para 06"/>
      </w:pPr>
      <w:r>
        <w:t xml:space="preserve">&lt;!DOCTYPE html</w:t>
        <w:br w:clear="none"/>
      </w:r>
      <w:r>
        <w:rPr>
          <w:rStyle w:val="Text1"/>
        </w:rPr>
        <w:t xml:space="preserve">&gt;</w:t>
        <w:br w:clear="none"/>
      </w:r>
      <w:bookmarkEnd w:id="597"/>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="/static/css/cat.css"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 id</w:t>
        <w:br w:clear="none"/>
      </w:r>
      <w:r>
        <w:t xml:space="preserve">="name"&gt;Loading...&lt;/</w:t>
        <w:br w:clear="none"/>
      </w:r>
      <w:r>
        <w:rPr>
          <w:rStyle w:val="Text1"/>
        </w:rPr>
        <w:t xml:space="preserve">h1</w:t>
        <w:br w:clear="none"/>
      </w:r>
      <w:r>
        <w:t xml:space="preserve">&gt;</w:t>
        <w:br w:clear="none"/>
      </w:r>
    </w:p>
    <w:p>
      <w:pPr>
        <w:pStyle w:val="Normal"/>
      </w:pPr>
      <w:r>
        <w:t xml:space="preserve">    &lt;</w:t>
        <w:br w:clear="none"/>
      </w:r>
      <w:r>
        <w:rPr>
          <w:rStyle w:val="Text1"/>
        </w:rPr>
        <w:t xml:space="preserve">img id</w:t>
        <w:br w:clear="none"/>
      </w:r>
      <w:r>
        <w:t xml:space="preserve">="image" /&gt;</w:t>
        <w:br w:clear="none"/>
      </w:r>
    </w:p>
    <w:p>
      <w:pPr>
        <w:pStyle w:val="Normal"/>
      </w:pPr>
      <w:r>
        <w:t xml:space="preserve">    &lt;</w:t>
        <w:br w:clear="none"/>
      </w:r>
      <w:r>
        <w:rPr>
          <w:rStyle w:val="Text1"/>
        </w:rPr>
        <w:t xml:space="preserve">p</w:t>
        <w:br w:clear="none"/>
      </w:r>
      <w:r>
        <w:t xml:space="preserve">&gt;</w:t>
        <w:br w:clear="none"/>
      </w:r>
    </w:p>
    <w:p>
      <w:pPr>
        <w:pStyle w:val="Normal"/>
      </w:pPr>
      <w:r>
        <w:t xml:space="preserve">      &lt;</w:t>
        <w:br w:clear="none"/>
      </w:r>
      <w:r>
        <w:rPr>
          <w:rStyle w:val="Text1"/>
        </w:rPr>
        <w:t xml:space="preserve">a href</w:t>
        <w:br w:clear="none"/>
      </w:r>
      <w:r>
        <w:t xml:space="preserve">="/index.html"&gt;Back&lt;/</w:t>
        <w:br w:clear="none"/>
      </w:r>
      <w:r>
        <w:rPr>
          <w:rStyle w:val="Text1"/>
        </w:rPr>
        <w:t xml:space="preserve">a</w:t>
        <w:br w:clear="none"/>
      </w:r>
      <w:r>
        <w:t xml:space="preserve">&gt;</w:t>
        <w:br w:clear="none"/>
      </w:r>
    </w:p>
    <w:p>
      <w:pPr>
        <w:pStyle w:val="Normal"/>
      </w:pPr>
      <w:r>
        <w:t xml:space="preserve">    &lt;/</w:t>
        <w:br w:clear="none"/>
      </w:r>
      <w:r>
        <w:rPr>
          <w:rStyle w:val="Text1"/>
        </w:rPr>
        <w:t xml:space="preserve">p</w:t>
        <w:br w:clear="none"/>
      </w:r>
      <w:r>
        <w:t xml:space="preserve">&gt;</w:t>
        <w:br w:clear="none"/>
      </w:r>
    </w:p>
    <w:p>
      <w:pPr>
        <w:pStyle w:val="Para 06"/>
      </w:pPr>
      <w:r>
        <w:rPr>
          <w:rStyle w:val="Text1"/>
        </w:rPr>
        <w:t xml:space="preserve">    &lt;</w:t>
        <w:br w:clear="none"/>
      </w:r>
      <w:r>
        <w:t xml:space="preserve">script charset="</w:t>
        <w:br w:clear="none"/>
      </w:r>
      <w:r>
        <w:rPr>
          <w:rStyle w:val="Text1"/>
        </w:rPr>
        <w:t xml:space="preserve">utf-8"&gt;</w:t>
        <w:br w:clear="none"/>
      </w:r>
    </w:p>
    <w:p>
      <w:pPr>
        <w:pStyle w:val="Normal"/>
      </w:pPr>
      <w:r>
        <w:t xml:space="preserve">      const urlParams = new URLSearchParams(window.location.search)</w:t>
        <w:br w:clear="none"/>
      </w:r>
    </w:p>
    <w:p>
      <w:pPr>
        <w:pStyle w:val="Normal"/>
      </w:pPr>
      <w:r>
        <w:t xml:space="preserve">      const cat_id = urlParams.get("id")</w:t>
        <w:br w:clear="none"/>
      </w:r>
    </w:p>
    <w:p>
      <w:pPr>
        <w:pStyle w:val="Normal"/>
      </w:pPr>
      <w:r>
        <w:t xml:space="preserve">      document.addEventListener("DOMContentLoaded", () =&gt; {</w:t>
        <w:br w:clear="none"/>
      </w:r>
    </w:p>
    <w:p>
      <w:pPr>
        <w:pStyle w:val="Normal"/>
      </w:pPr>
      <w:r>
        <w:t xml:space="preserve">        fetch('/api/cat/${cat_id}')</w:t>
        <w:br w:clear="none"/>
      </w:r>
    </w:p>
    <w:p>
      <w:pPr>
        <w:pStyle w:val="Normal"/>
      </w:pPr>
      <w:r>
        <w:t xml:space="preserve">          .then((response) =&gt; response.json())</w:t>
        <w:br w:clear="none"/>
      </w:r>
    </w:p>
    <w:p>
      <w:pPr>
        <w:pStyle w:val="Normal"/>
      </w:pPr>
      <w:r>
        <w:t xml:space="preserve">          .then((cat) =&gt; {</w:t>
        <w:br w:clear="none"/>
      </w:r>
    </w:p>
    <w:p>
      <w:pPr>
        <w:pStyle w:val="Normal"/>
      </w:pPr>
      <w:r>
        <w:t xml:space="preserve">            document.getElementById("name").innerText = cat.name</w:t>
        <w:br w:clear="none"/>
      </w:r>
    </w:p>
    <w:p>
      <w:pPr>
        <w:pStyle w:val="Normal"/>
      </w:pPr>
      <w:r>
        <w:t xml:space="preserve">            document.getElementById("image").src = cat.image_path</w:t>
        <w:br w:clear="none"/>
      </w:r>
    </w:p>
    <w:p>
      <w:pPr>
        <w:pStyle w:val="Normal"/>
      </w:pPr>
      <w:r>
        <w:t xml:space="preserve">            document.title = cat.name</w:t>
        <w:br w:clear="none"/>
      </w:r>
    </w:p>
    <w:p>
      <w:pPr>
        <w:pStyle w:val="Normal"/>
      </w:pPr>
      <w:r>
        <w:t xml:space="preserve">          })</w:t>
        <w:br w:clear="none"/>
      </w:r>
    </w:p>
    <w:p>
      <w:pPr>
        <w:pStyle w:val="Normal"/>
      </w:pPr>
      <w:r>
        <w:t xml:space="preserve">      })</w:t>
        <w:br w:clear="none"/>
      </w:r>
    </w:p>
    <w:p>
      <w:pPr>
        <w:pStyle w:val="Normal"/>
      </w:pPr>
      <w:r>
        <w:t xml:space="preserve">    &lt;/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09"/>
      </w:pPr>
      <w:r>
        <w:rPr>
          <w:rStyle w:val="Text2"/>
        </w:rPr>
        <w:t xml:space="preserve">Listing 3-11</w:t>
        <w:br w:clear="none"/>
      </w:r>
      <w:r>
        <w:t xml:space="preserve">Single Cat Detail Page</w:t>
        <w:br w:clear="none"/>
      </w:r>
    </w:p>
    <w:p>
      <w:bookmarkStart w:id="598" w:name="The_link_above_opens_the_cat_htm"/>
      <w:pPr>
        <w:pStyle w:val="Para 02"/>
      </w:pPr>
      <w:r>
        <w:t xml:space="preserve">The link </w:t>
        <w:bookmarkStart w:id="599" w:name="above"/>
        <w:t>above</w:t>
        <w:bookmarkEnd w:id="599"/>
        <w:t xml:space="preserve"> opens the </w:t>
      </w:r>
      <w:r>
        <w:rPr>
          <w:rStyle w:val="Text0"/>
        </w:rPr>
        <w:t>cat.html</w:t>
      </w:r>
      <w:r>
        <w:t xml:space="preserve"> page and passes a query parameter (e.g., </w:t>
      </w:r>
      <w:r>
        <w:rPr>
          <w:rStyle w:val="Text0"/>
        </w:rPr>
        <w:t>?id=1</w:t>
      </w:r>
      <w:r>
        <w:t xml:space="preserve">). This </w:t>
      </w:r>
      <w:r>
        <w:rPr>
          <w:rStyle w:val="Text0"/>
        </w:rPr>
        <w:t>id</w:t>
      </w:r>
      <w:r>
        <w:t xml:space="preserve"> query parameter is extracted as an object in JavaScript by creating a </w:t>
      </w:r>
      <w:r>
        <w:rPr>
          <w:rStyle w:val="Text0"/>
        </w:rPr>
        <w:t>new URLSearchParams(window.location.search)</w:t>
      </w:r>
      <w:r>
        <w:t xml:space="preserve"> and then calling the </w:t>
      </w:r>
      <w:r>
        <w:rPr>
          <w:rStyle w:val="Text0"/>
        </w:rPr>
        <w:t>.get()</w:t>
      </w:r>
      <w:r>
        <w:t xml:space="preserve"> function on it. With the cat’s ID at hand, we can call the </w:t>
      </w:r>
      <w:r>
        <w:rPr>
          <w:rStyle w:val="Text0"/>
        </w:rPr>
        <w:t>/api/cat/${cat_id}</w:t>
      </w:r>
      <w:r>
        <w:t xml:space="preserve"> API using </w:t>
      </w:r>
      <w:r>
        <w:rPr>
          <w:rStyle w:val="Text0"/>
        </w:rPr>
        <w:t>fetch</w:t>
      </w:r>
      <w:r>
        <w:t>. The API has one path parameter for the ID, and it should return the cat’s detail (including the name and the image path) in JSON format.</w:t>
      </w:r>
      <w:bookmarkEnd w:id="598"/>
    </w:p>
    <w:p>
      <w:bookmarkStart w:id="600" w:name="The_most_naive_implementation_fo"/>
      <w:pPr>
        <w:pStyle w:val="Para 04"/>
      </w:pPr>
      <w:r>
        <w:t xml:space="preserve">The most naïve implementation for this API would be like Listing </w:t>
      </w:r>
      <w:hyperlink w:anchor="________derive_Deserialize__stru">
        <w:r>
          <w:rPr>
            <w:rStyle w:val="Text6"/>
          </w:rPr>
          <w:t>3-12</w:t>
        </w:r>
      </w:hyperlink>
      <w:r>
        <w:t>.</w:t>
      </w:r>
      <w:bookmarkEnd w:id="600"/>
    </w:p>
    <w:p>
      <w:bookmarkStart w:id="601" w:name="________derive_Deserialize__stru"/>
      <w:pPr>
        <w:pStyle w:val="Normal"/>
      </w:pPr>
      <w:r>
        <w:t xml:space="preserve">// ...</w:t>
        <w:br w:clear="none"/>
      </w:r>
      <w:bookmarkEnd w:id="601"/>
    </w:p>
    <w:p>
      <w:pPr>
        <w:pStyle w:val="Para 11"/>
      </w:pPr>
      <w:r>
        <w:t xml:space="preserve">#[derive(Deserialize)]</w:t>
        <w:br w:clear="none"/>
      </w:r>
    </w:p>
    <w:p>
      <w:pPr>
        <w:pStyle w:val="Normal"/>
      </w:pPr>
      <w:r>
        <w:rPr>
          <w:rStyle w:val="Text1"/>
        </w:rPr>
        <w:t xml:space="preserve">struct</w:t>
        <w:br w:clear="none"/>
      </w:r>
      <w:r>
        <w:t xml:space="preserve"> CatEndpointPath {</w:t>
        <w:br w:clear="none"/>
      </w:r>
    </w:p>
    <w:p>
      <w:pPr>
        <w:pStyle w:val="Normal"/>
      </w:pPr>
      <w:r>
        <w:t xml:space="preserve">    id: </w:t>
        <w:br w:clear="none"/>
      </w:r>
      <w:r>
        <w:rPr>
          <w:rStyle w:val="Text1"/>
        </w:rPr>
        <w:t xml:space="preserve">i32</w:t>
        <w:br w:clear="none"/>
      </w:r>
      <w:r>
        <w:t xml:space="preserve">,</w:t>
        <w:br w:clear="none"/>
      </w:r>
    </w:p>
    <w:p>
      <w:pPr>
        <w:pStyle w:val="Normal"/>
      </w:pPr>
      <w:r>
        <w:t xml:space="preserve">}</w:t>
        <w:br w:clear="none"/>
      </w:r>
    </w:p>
    <w:p>
      <w:pPr>
        <w:pStyle w:val="Normal"/>
      </w:pPr>
      <w:r>
        <w:t xml:space="preserve">async </w:t>
        <w:br w:clear="none"/>
      </w:r>
      <w:r>
        <w:rPr>
          <w:rStyle w:val="Text1"/>
        </w:rPr>
        <w:t xml:space="preserve">fn</w:t>
        <w:br w:clear="none"/>
      </w:r>
      <w:r>
        <w:t xml:space="preserve"> cat_endpoint(</w:t>
        <w:br w:clear="none"/>
      </w:r>
    </w:p>
    <w:p>
      <w:pPr>
        <w:pStyle w:val="Normal"/>
      </w:pPr>
      <w:r>
        <w:t xml:space="preserve">    pool: web::Data&lt;DbPool&gt;,</w:t>
        <w:br w:clear="none"/>
      </w:r>
    </w:p>
    <w:p>
      <w:pPr>
        <w:pStyle w:val="Normal"/>
      </w:pPr>
      <w:r>
        <w:t xml:space="preserve">    cat_id: web::</w:t>
        <w:br w:clear="none"/>
      </w:r>
      <w:r>
        <w:rPr>
          <w:rStyle w:val="Text1"/>
        </w:rPr>
        <w:t xml:space="preserve">Path</w:t>
        <w:br w:clear="none"/>
      </w:r>
      <w:r>
        <w:t xml:space="preserve">&lt;CatEndpointPath&gt;,</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connection = pool.get()</w:t>
        <w:br w:clear="none"/>
      </w:r>
    </w:p>
    <w:p>
      <w:pPr>
        <w:pStyle w:val="Normal"/>
      </w:pPr>
      <w:r>
        <w:t xml:space="preserve">        .expect("Can't get db connection from pool");</w:t>
        <w:br w:clear="none"/>
      </w:r>
    </w:p>
    <w:p>
      <w:pPr>
        <w:pStyle w:val="Normal"/>
      </w:pPr>
      <w:r>
        <w:t xml:space="preserve">    </w:t>
        <w:br w:clear="none"/>
      </w:r>
      <w:r>
        <w:rPr>
          <w:rStyle w:val="Text1"/>
        </w:rPr>
        <w:t xml:space="preserve">let</w:t>
        <w:br w:clear="none"/>
      </w:r>
      <w:r>
        <w:t xml:space="preserve"> cat_data = web::block(</w:t>
        <w:br w:clear="none"/>
      </w:r>
      <w:r>
        <w:rPr>
          <w:rStyle w:val="Text1"/>
        </w:rPr>
        <w:t xml:space="preserve">move</w:t>
        <w:br w:clear="none"/>
      </w:r>
      <w:r>
        <w:t xml:space="preserve"> || {</w:t>
        <w:br w:clear="none"/>
      </w:r>
    </w:p>
    <w:p>
      <w:pPr>
        <w:pStyle w:val="Normal"/>
      </w:pPr>
      <w:r>
        <w:t xml:space="preserve">        cats.filter(id.eq(cat_id.id)).first::&lt;Cat&gt;(&amp;connection)</w:t>
        <w:br w:clear="none"/>
      </w:r>
    </w:p>
    <w:p>
      <w:pPr>
        <w:pStyle w:val="Normal"/>
      </w:pPr>
      <w:r>
        <w:t xml:space="preserve">    })</w:t>
        <w:br w:clear="none"/>
      </w:r>
    </w:p>
    <w:p>
      <w:pPr>
        <w:pStyle w:val="Normal"/>
      </w:pPr>
      <w:r>
        <w:t xml:space="preserve">    .await</w:t>
        <w:br w:clear="none"/>
      </w:r>
    </w:p>
    <w:p>
      <w:pPr>
        <w:pStyle w:val="Normal"/>
      </w:pPr>
      <w:r>
        <w:t xml:space="preserve">    .map_err(|_| HttpResponse::InternalServerError().finish())?;</w:t>
        <w:br w:clear="none"/>
      </w:r>
    </w:p>
    <w:p>
      <w:pPr>
        <w:pStyle w:val="Normal"/>
      </w:pPr>
      <w:r>
        <w:t xml:space="preserve">    </w:t>
        <w:br w:clear="none"/>
      </w:r>
      <w:r>
        <w:rPr>
          <w:rStyle w:val="Text1"/>
        </w:rPr>
        <w:t xml:space="preserve">Ok</w:t>
        <w:br w:clear="none"/>
      </w:r>
      <w:r>
        <w:t xml:space="preserve">(HttpResponse::</w:t>
        <w:br w:clear="none"/>
      </w:r>
      <w:r>
        <w:rPr>
          <w:rStyle w:val="Text1"/>
        </w:rPr>
        <w:t xml:space="preserve">Ok</w:t>
        <w:br w:clear="none"/>
      </w:r>
      <w:r>
        <w:t xml:space="preserve">().json(cat_data))</w:t>
        <w:br w:clear="none"/>
      </w:r>
    </w:p>
    <w:p>
      <w:pPr>
        <w:pStyle w:val="Normal"/>
      </w:pPr>
      <w:r>
        <w:t xml:space="preserve">}</w:t>
        <w:br w:clear="none"/>
      </w:r>
    </w:p>
    <w:p>
      <w:pPr>
        <w:pStyle w:val="Normal"/>
      </w:pPr>
      <w:r>
        <w:t xml:space="preserve">// ...</w:t>
        <w:br w:clear="none"/>
      </w:r>
    </w:p>
    <w:p>
      <w:pPr>
        <w:pStyle w:val="Normal"/>
      </w:pPr>
      <w:r>
        <w:rPr>
          <w:rStyle w:val="Text1"/>
        </w:rPr>
        <w:t xml:space="preserve">fn</w:t>
        <w:br w:clear="none"/>
      </w:r>
      <w:r>
        <w:t xml:space="preserve"> api_config(cfg: &amp;</w:t>
        <w:br w:clear="none"/>
      </w:r>
      <w:r>
        <w:rPr>
          <w:rStyle w:val="Text1"/>
        </w:rPr>
        <w:t xml:space="preserve">mut</w:t>
        <w:br w:clear="none"/>
      </w:r>
      <w:r>
        <w:t xml:space="preserve"> web::ServiceConfig) {</w:t>
        <w:br w:clear="none"/>
      </w:r>
    </w:p>
    <w:p>
      <w:pPr>
        <w:pStyle w:val="Normal"/>
      </w:pPr>
      <w:r>
        <w:t xml:space="preserve">    cfg.service(</w:t>
        <w:br w:clear="none"/>
      </w:r>
    </w:p>
    <w:p>
      <w:pPr>
        <w:pStyle w:val="Normal"/>
      </w:pPr>
      <w:r>
        <w:t xml:space="preserve">        web::</w:t>
        <w:br w:clear="none"/>
      </w:r>
      <w:r>
        <w:rPr>
          <w:rStyle w:val="Text1"/>
        </w:rPr>
        <w:t xml:space="preserve">scope</w:t>
        <w:br w:clear="none"/>
      </w:r>
      <w:r>
        <w:t xml:space="preserve">("/api")</w:t>
        <w:br w:clear="none"/>
      </w:r>
    </w:p>
    <w:p>
      <w:pPr>
        <w:pStyle w:val="Normal"/>
      </w:pPr>
      <w:r>
        <w:t xml:space="preserve">            .route("/cats", web::get().to(cats_endpoint))</w:t>
        <w:br w:clear="none"/>
      </w:r>
    </w:p>
    <w:p>
      <w:pPr>
        <w:pStyle w:val="Normal"/>
      </w:pPr>
      <w:r>
        <w:t xml:space="preserve">            .route("/cat/{id}", web::get().to(cat_endpoint)),</w:t>
        <w:br w:clear="none"/>
      </w:r>
    </w:p>
    <w:p>
      <w:pPr>
        <w:pStyle w:val="Normal"/>
      </w:pPr>
      <w:r>
        <w:t xml:space="preserve">    );</w:t>
        <w:br w:clear="none"/>
      </w:r>
    </w:p>
    <w:p>
      <w:pPr>
        <w:pStyle w:val="Normal"/>
      </w:pPr>
      <w:r>
        <w:t xml:space="preserve">}</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 ...</w:t>
        <w:br w:clear="none"/>
      </w:r>
    </w:p>
    <w:p>
      <w:pPr>
        <w:pStyle w:val="Normal"/>
      </w:pPr>
      <w:r>
        <w:t xml:space="preserve">}</w:t>
        <w:br w:clear="none"/>
      </w:r>
    </w:p>
    <w:p>
      <w:pPr>
        <w:pStyle w:val="Para 09"/>
      </w:pPr>
      <w:r>
        <w:rPr>
          <w:rStyle w:val="Text2"/>
        </w:rPr>
        <w:t xml:space="preserve">Listing 3-12</w:t>
        <w:br w:clear="none"/>
      </w:r>
      <w:r>
        <w:t xml:space="preserve">A Naïve Implementation of the </w:t>
        <w:br w:clear="none"/>
      </w:r>
      <w:r>
        <w:rPr>
          <w:rStyle w:val="Text0"/>
        </w:rPr>
        <w:t xml:space="preserve">cat</w:t>
        <w:br w:clear="none"/>
      </w:r>
      <w:r>
        <w:t xml:space="preserve"> API</w:t>
        <w:br w:clear="none"/>
      </w:r>
    </w:p>
    <w:p>
      <w:bookmarkStart w:id="602" w:name="This_code_is_very_similar_to_the"/>
      <w:pPr>
        <w:pStyle w:val="Para 04"/>
      </w:pPr>
      <w:r>
        <w:t xml:space="preserve">This </w:t>
        <w:bookmarkStart w:id="603" w:name="code"/>
        <w:t>code</w:t>
        <w:bookmarkEnd w:id="603"/>
        <w:t xml:space="preserve"> is very similar to the code we saw in the previous chapter. It extracts the </w:t>
      </w:r>
      <w:r>
        <w:rPr>
          <w:rStyle w:val="Text0"/>
        </w:rPr>
        <w:t>cat_id</w:t>
      </w:r>
      <w:r>
        <w:t xml:space="preserve"> using the </w:t>
      </w:r>
      <w:r>
        <w:rPr>
          <w:rStyle w:val="Text0"/>
        </w:rPr>
        <w:t>web::Path&lt;CatEndpointPath&gt;</w:t>
      </w:r>
      <w:r>
        <w:t xml:space="preserve"> extractor and tries to find it in the </w:t>
        <w:bookmarkStart w:id="604" w:name="PostgreSQL_database_2"/>
        <w:t>PostgreSQL database</w:t>
        <w:bookmarkEnd w:id="604"/>
        <w:t>. But there are a few issues with this implementation:</w:t>
      </w:r>
      <w:bookmarkEnd w:id="602"/>
    </w:p>
    <w:p>
      <w:bookmarkStart w:id="605" w:name="If_it_fails_to_get_a_connection"/>
      <w:pPr>
        <w:pStyle w:val="Para 03"/>
      </w:pPr>
      <w:r>
        <w:t xml:space="preserve">If it fails to get a connection from the connection pool, it will </w:t>
      </w:r>
      <w:r>
        <w:rPr>
          <w:rStyle w:val="Text0"/>
        </w:rPr>
        <w:t>panic!</w:t>
      </w:r>
      <w:r>
        <w:t xml:space="preserve"> due to the </w:t>
      </w:r>
      <w:r>
        <w:rPr>
          <w:rStyle w:val="Text0"/>
        </w:rPr>
        <w:t>expect</w:t>
      </w:r>
      <w:r>
        <w:t xml:space="preserve"> and will return a </w:t>
      </w:r>
      <w:r>
        <w:rPr>
          <w:rStyle w:val="Text0"/>
        </w:rPr>
        <w:t>500</w:t>
      </w:r>
      <w:r>
        <w:t xml:space="preserve"> error.</w:t>
      </w:r>
      <w:bookmarkEnd w:id="605"/>
    </w:p>
    <w:p>
      <w:bookmarkStart w:id="606" w:name="If_the_ID_does_not_exist_in_the"/>
      <w:pPr>
        <w:pStyle w:val="Para 03"/>
      </w:pPr>
      <w:r>
        <w:t xml:space="preserve">If the ID does not exist in the database, we get a </w:t>
      </w:r>
      <w:r>
        <w:rPr>
          <w:rStyle w:val="Text0"/>
        </w:rPr>
        <w:t>500 Internal Server Error</w:t>
      </w:r>
      <w:r>
        <w:t>.</w:t>
      </w:r>
      <w:bookmarkEnd w:id="606"/>
    </w:p>
    <w:p>
      <w:bookmarkStart w:id="607" w:name="If_the_ID_in_the_path_is_not_an"/>
      <w:pPr>
        <w:pStyle w:val="Para 03"/>
      </w:pPr>
      <w:r>
        <w:t xml:space="preserve">If the ID in the path is not an integer (e.g., </w:t>
      </w:r>
      <w:r>
        <w:rPr>
          <w:rStyle w:val="Text0"/>
        </w:rPr>
        <w:t>/api/cat/abc</w:t>
      </w:r>
      <w:r>
        <w:t xml:space="preserve">), it will return a </w:t>
      </w:r>
      <w:r>
        <w:rPr>
          <w:rStyle w:val="Text0"/>
        </w:rPr>
        <w:t>404</w:t>
      </w:r>
      <w:r>
        <w:t xml:space="preserve"> error with a message </w:t>
      </w:r>
      <w:r>
        <w:rPr>
          <w:rStyle w:val="Text0"/>
        </w:rPr>
        <w:t>cannot parse "abc" to an i16</w:t>
      </w:r>
      <w:r>
        <w:t>.</w:t>
      </w:r>
      <w:bookmarkEnd w:id="607"/>
    </w:p>
    <w:p>
      <w:bookmarkStart w:id="608" w:name="If_the_ID_is_an_integer__but_is"/>
      <w:pPr>
        <w:pStyle w:val="Para 03"/>
      </w:pPr>
      <w:r>
        <w:t xml:space="preserve">If the ID is an integer, but is not in the correct range (e.g., negative number), we get a </w:t>
      </w:r>
      <w:r>
        <w:rPr>
          <w:rStyle w:val="Text0"/>
        </w:rPr>
        <w:t>400 Bad Request</w:t>
      </w:r>
      <w:r>
        <w:t xml:space="preserve"> error.</w:t>
      </w:r>
      <w:bookmarkEnd w:id="608"/>
    </w:p>
    <w:p>
      <w:bookmarkStart w:id="609" w:name="It_s_not_very_obvious_where_and"/>
      <w:pPr>
        <w:pStyle w:val="Para 03"/>
      </w:pPr>
      <w:r>
        <w:t>It’s not very obvious where and why the error occurs in the source code.</w:t>
      </w:r>
      <w:bookmarkEnd w:id="609"/>
    </w:p>
    <w:p>
      <w:bookmarkStart w:id="610" w:name="500_Internal_Server_Error__is_no"/>
      <w:pPr>
        <w:pStyle w:val="Para 04"/>
      </w:pPr>
      <w:r>
        <w:bookmarkStart w:id="611" w:name="500_Internal_Server_Error"/>
        <w:t/>
        <w:bookmarkEnd w:id="611"/>
      </w:r>
      <w:r>
        <w:rPr>
          <w:rStyle w:val="Text0"/>
        </w:rPr>
        <w:t>500 Internal Server Error</w:t>
      </w:r>
      <w:r>
        <w:t xml:space="preserve"> </w:t>
        <w:t xml:space="preserve"> is not very informative for the frontend. The frontend only knows that something went wrong on the server side, but it can’t generate a helpful error message that will help the user work around the problem. There are a few ways to do it better:</w:t>
      </w:r>
      <w:bookmarkEnd w:id="610"/>
    </w:p>
    <w:p>
      <w:bookmarkStart w:id="612" w:name="Return_a_4005_error_when_the_ID"/>
      <w:pPr>
        <w:pStyle w:val="Para 03"/>
      </w:pPr>
      <w:r>
        <w:t xml:space="preserve">Return a </w:t>
      </w:r>
      <w:r>
        <w:rPr>
          <w:rStyle w:val="Text0"/>
        </w:rPr>
        <w:t>400</w:t>
      </w:r>
      <w:hyperlink w:anchor="There_are_many_debates_about_whe">
        <w:r>
          <w:rPr>
            <w:rStyle w:val="Text9"/>
          </w:rPr>
          <w:bookmarkStart w:id="613" w:name="5_1"/>
          <w:t>5</w:t>
          <w:bookmarkEnd w:id="613"/>
        </w:r>
      </w:hyperlink>
      <w:r>
        <w:t xml:space="preserve"> error when the ID is invalid (e.g., not a number, out of bounds).</w:t>
      </w:r>
      <w:bookmarkEnd w:id="612"/>
    </w:p>
    <w:p>
      <w:bookmarkStart w:id="614" w:name="Return_a_404_error_when_the_ID_d"/>
      <w:pPr>
        <w:pStyle w:val="Para 03"/>
      </w:pPr>
      <w:r>
        <w:t xml:space="preserve">Return a </w:t>
      </w:r>
      <w:r>
        <w:rPr>
          <w:rStyle w:val="Text0"/>
        </w:rPr>
        <w:t>404</w:t>
      </w:r>
      <w:r>
        <w:t xml:space="preserve"> error when the ID doesn’t exist in the database.</w:t>
      </w:r>
      <w:bookmarkEnd w:id="614"/>
    </w:p>
    <w:p>
      <w:bookmarkStart w:id="615" w:name="Return_a_500_error_when_we_can_t"/>
      <w:pPr>
        <w:pStyle w:val="Para 03"/>
      </w:pPr>
      <w:r>
        <w:t xml:space="preserve">Return a </w:t>
      </w:r>
      <w:r>
        <w:rPr>
          <w:rStyle w:val="Text0"/>
        </w:rPr>
        <w:t>500</w:t>
      </w:r>
      <w:r>
        <w:t xml:space="preserve"> error when we can’t get a connection from the pool.</w:t>
      </w:r>
      <w:bookmarkEnd w:id="615"/>
    </w:p>
    <w:p>
      <w:bookmarkStart w:id="616" w:name="Be_able_to_customize_the_error_m"/>
      <w:pPr>
        <w:pStyle w:val="Para 03"/>
      </w:pPr>
      <w:r>
        <w:t>Be able to customize the error message ourselves.</w:t>
      </w:r>
      <w:bookmarkEnd w:id="616"/>
    </w:p>
    <w:p>
      <w:bookmarkStart w:id="617" w:name="Make_it_clear_in_the_code_where"/>
      <w:pPr>
        <w:pStyle w:val="Para 03"/>
      </w:pPr>
      <w:r>
        <w:t>Make it clear in the code where and why an error occurs.</w:t>
      </w:r>
      <w:bookmarkEnd w:id="617"/>
    </w:p>
    <w:p>
      <w:bookmarkStart w:id="618" w:name="Input_ValidationLet_s_deal_with"/>
      <w:pPr>
        <w:pStyle w:val="Heading 2"/>
      </w:pPr>
      <w:r>
        <w:t>Input Validation</w:t>
      </w:r>
      <w:bookmarkEnd w:id="618"/>
    </w:p>
    <w:p>
      <w:bookmarkStart w:id="619" w:name="Let_s_deal_with_the_input_valida"/>
      <w:pPr>
        <w:pStyle w:val="Para 02"/>
      </w:pPr>
      <w:r>
        <w:t xml:space="preserve">Let’s deal with the </w:t>
        <w:bookmarkStart w:id="620" w:name="input_validation"/>
        <w:t>input validation</w:t>
        <w:bookmarkEnd w:id="620"/>
        <w:t xml:space="preserve"> first. We know that the cat’s ID can be wrong in many ways. If it’s not an integer, </w:t>
      </w:r>
      <w:r>
        <w:rPr>
          <w:rStyle w:val="Text0"/>
        </w:rPr>
        <w:t>actix-web</w:t>
      </w:r>
      <w:r>
        <w:t xml:space="preserve">’s type-safe extractor will return a </w:t>
      </w:r>
      <w:r>
        <w:rPr>
          <w:rStyle w:val="Text0"/>
        </w:rPr>
        <w:t>404</w:t>
      </w:r>
      <w:r>
        <w:t xml:space="preserve"> error. This error can be customized, but we’ll get back to it later. Let’s first handle the case where the ID is an integer, but it’s not in the sensible range.</w:t>
      </w:r>
      <w:bookmarkEnd w:id="619"/>
    </w:p>
    <w:p>
      <w:bookmarkStart w:id="621" w:name="Because_our_cat_ID_has_the_schem"/>
      <w:pPr>
        <w:pStyle w:val="Para 02"/>
      </w:pPr>
      <w:r>
        <w:t xml:space="preserve">Because our cat ID has the schema </w:t>
      </w:r>
      <w:r>
        <w:rPr>
          <w:rStyle w:val="Text0"/>
        </w:rPr>
        <w:t>id SERIAL PRIMARY KEY</w:t>
      </w:r>
      <w:r>
        <w:t xml:space="preserve">, we know that PostgreSQL will start with 1 and increase by 1 every time we insert a new row. Therefore, the ID can’t go below 1. Also, for the sake of the example, if we only allow a user to add unique cat breeds to the website, then there are only 71 standardized breeds recognized by The International Cat Association (TICA). If we keep some buffer and assume that the cat breeds might double in the future, we will have about </w:t>
      </w:r>
      <w:r>
        <w:rPr>
          <w:rStyle w:val="Text0"/>
        </w:rPr>
        <w:t>71 × 2 = 142</w:t>
      </w:r>
      <w:r>
        <w:t xml:space="preserve"> ≈ </w:t>
      </w:r>
      <w:r>
        <w:rPr>
          <w:rStyle w:val="Text0"/>
        </w:rPr>
        <w:t>150</w:t>
      </w:r>
      <w:r>
        <w:t xml:space="preserve"> breeds. Therefore, we can check if the cat’s ID is between 1 and 150 (inclusive); otherwise, we can simply reject the request without even querying the database.</w:t>
      </w:r>
      <w:bookmarkEnd w:id="621"/>
    </w:p>
    <w:p>
      <w:bookmarkStart w:id="622" w:name="To_validate_the_input_parameter"/>
      <w:pPr>
        <w:pStyle w:val="Para 04"/>
      </w:pPr>
      <w:r>
        <w:t xml:space="preserve">To validate the input parameter in a more declarative way, you can use the </w:t>
      </w:r>
      <w:r>
        <w:rPr>
          <w:rStyle w:val="Text0"/>
        </w:rPr>
        <w:t>validator</w:t>
      </w:r>
      <w:r>
        <w:t xml:space="preserve"> and </w:t>
      </w:r>
      <w:r>
        <w:rPr>
          <w:rStyle w:val="Text0"/>
        </w:rPr>
        <w:t>validator_derive</w:t>
      </w:r>
      <w:r>
        <w:t xml:space="preserve"> crates. Add </w:t>
        <w:bookmarkStart w:id="623" w:name="the"/>
        <w:t>the</w:t>
        <w:bookmarkEnd w:id="623"/>
        <w:t xml:space="preserve"> crates with the command </w:t>
      </w:r>
      <w:r>
        <w:rPr>
          <w:rStyle w:val="Text0"/>
        </w:rPr>
        <w:t>cargo add validator validator_derive</w:t>
      </w:r>
      <w:r>
        <w:t xml:space="preserve">. Let’s apply that to the cat’s ID, as shown in Listing </w:t>
      </w:r>
      <w:hyperlink w:anchor="use_validator__Validate_use_vali">
        <w:r>
          <w:rPr>
            <w:rStyle w:val="Text6"/>
          </w:rPr>
          <w:t>3-13</w:t>
        </w:r>
      </w:hyperlink>
      <w:r>
        <w:t>.</w:t>
      </w:r>
      <w:bookmarkEnd w:id="622"/>
    </w:p>
    <w:p>
      <w:bookmarkStart w:id="624" w:name="use_validator__Validate_use_vali"/>
      <w:pPr>
        <w:pStyle w:val="Normal"/>
      </w:pPr>
      <w:r>
        <w:rPr>
          <w:rStyle w:val="Text1"/>
        </w:rPr>
        <w:t xml:space="preserve">use</w:t>
        <w:br w:clear="none"/>
      </w:r>
      <w:r>
        <w:t xml:space="preserve"> validator::Validate;</w:t>
        <w:br w:clear="none"/>
      </w:r>
      <w:bookmarkEnd w:id="624"/>
    </w:p>
    <w:p>
      <w:pPr>
        <w:pStyle w:val="Normal"/>
      </w:pPr>
      <w:r>
        <w:rPr>
          <w:rStyle w:val="Text1"/>
        </w:rPr>
        <w:t xml:space="preserve">use</w:t>
        <w:br w:clear="none"/>
      </w:r>
      <w:r>
        <w:t xml:space="preserve"> validator_derive::Validate;</w:t>
        <w:br w:clear="none"/>
      </w:r>
    </w:p>
    <w:p>
      <w:pPr>
        <w:pStyle w:val="Normal"/>
      </w:pPr>
      <w:r>
        <w:t xml:space="preserve">// ...</w:t>
        <w:br w:clear="none"/>
      </w:r>
    </w:p>
    <w:p>
      <w:pPr>
        <w:pStyle w:val="Para 11"/>
      </w:pPr>
      <w:r>
        <w:t xml:space="preserve">#[derive(Deserialize, Validate)]</w:t>
        <w:br w:clear="none"/>
      </w:r>
    </w:p>
    <w:p>
      <w:pPr>
        <w:pStyle w:val="Normal"/>
      </w:pPr>
      <w:r>
        <w:rPr>
          <w:rStyle w:val="Text1"/>
        </w:rPr>
        <w:t xml:space="preserve">struct</w:t>
        <w:br w:clear="none"/>
      </w:r>
      <w:r>
        <w:t xml:space="preserve"> CatEndpointPath {</w:t>
        <w:br w:clear="none"/>
      </w:r>
    </w:p>
    <w:p>
      <w:pPr>
        <w:pStyle w:val="Para 11"/>
      </w:pPr>
      <w:r>
        <w:rPr>
          <w:rStyle w:val="Text5"/>
        </w:rPr>
        <w:t xml:space="preserve">    </w:t>
        <w:br w:clear="none"/>
      </w:r>
      <w:r>
        <w:t xml:space="preserve">#[validate(range(min = 1, max = 150))]</w:t>
        <w:br w:clear="none"/>
      </w:r>
    </w:p>
    <w:p>
      <w:pPr>
        <w:pStyle w:val="Normal"/>
      </w:pPr>
      <w:r>
        <w:t xml:space="preserve">    id: </w:t>
        <w:br w:clear="none"/>
      </w:r>
      <w:r>
        <w:rPr>
          <w:rStyle w:val="Text1"/>
        </w:rPr>
        <w:t xml:space="preserve">i32</w:t>
        <w:br w:clear="none"/>
      </w:r>
      <w:r>
        <w:t xml:space="preserve">,</w:t>
        <w:br w:clear="none"/>
      </w:r>
    </w:p>
    <w:p>
      <w:pPr>
        <w:pStyle w:val="Normal"/>
      </w:pPr>
      <w:r>
        <w:t xml:space="preserve">}</w:t>
        <w:br w:clear="none"/>
      </w:r>
    </w:p>
    <w:p>
      <w:pPr>
        <w:pStyle w:val="Normal"/>
      </w:pPr>
      <w:r>
        <w:t xml:space="preserve">async </w:t>
        <w:br w:clear="none"/>
      </w:r>
      <w:r>
        <w:rPr>
          <w:rStyle w:val="Text1"/>
        </w:rPr>
        <w:t xml:space="preserve">fn</w:t>
        <w:br w:clear="none"/>
      </w:r>
      <w:r>
        <w:t xml:space="preserve"> cat_endpoint(</w:t>
        <w:br w:clear="none"/>
      </w:r>
    </w:p>
    <w:p>
      <w:pPr>
        <w:pStyle w:val="Normal"/>
      </w:pPr>
      <w:r>
        <w:t xml:space="preserve">    pool: web::Data&lt;DbPool&gt;,</w:t>
        <w:br w:clear="none"/>
      </w:r>
    </w:p>
    <w:p>
      <w:pPr>
        <w:pStyle w:val="Normal"/>
      </w:pPr>
      <w:r>
        <w:t xml:space="preserve">    cat_id: web::</w:t>
        <w:br w:clear="none"/>
      </w:r>
      <w:r>
        <w:rPr>
          <w:rStyle w:val="Text1"/>
        </w:rPr>
        <w:t xml:space="preserve">Path</w:t>
        <w:br w:clear="none"/>
      </w:r>
      <w:r>
        <w:t xml:space="preserve">&lt;CatEndpointPath&gt;,</w:t>
        <w:br w:clear="none"/>
      </w:r>
    </w:p>
    <w:p>
      <w:pPr>
        <w:pStyle w:val="Normal"/>
      </w:pPr>
      <w:r>
        <w:t xml:space="preserve">) -&gt; </w:t>
        <w:br w:clear="none"/>
      </w:r>
      <w:r>
        <w:rPr>
          <w:rStyle w:val="Text1"/>
        </w:rPr>
        <w:t xml:space="preserve">Result</w:t>
        <w:br w:clear="none"/>
      </w:r>
      <w:r>
        <w:t xml:space="preserve">&lt;HttpResponse, </w:t>
        <w:br w:clear="none"/>
      </w:r>
      <w:r>
        <w:rPr>
          <w:rStyle w:val="Text1"/>
        </w:rPr>
        <w:t xml:space="preserve">Error</w:t>
        <w:br w:clear="none"/>
      </w:r>
      <w:r>
        <w:t xml:space="preserve">&gt; {</w:t>
        <w:br w:clear="none"/>
      </w:r>
    </w:p>
    <w:p>
      <w:pPr>
        <w:pStyle w:val="Normal"/>
      </w:pPr>
      <w:r>
        <w:t xml:space="preserve">    cat_id</w:t>
        <w:br w:clear="none"/>
      </w:r>
    </w:p>
    <w:p>
      <w:pPr>
        <w:pStyle w:val="Normal"/>
      </w:pPr>
      <w:r>
        <w:t xml:space="preserve">        .validate()</w:t>
        <w:br w:clear="none"/>
      </w:r>
    </w:p>
    <w:p>
      <w:pPr>
        <w:pStyle w:val="Normal"/>
      </w:pPr>
      <w:r>
        <w:t xml:space="preserve">        .map_err(|_| HttpResponse::BadRequest().finish())?;</w:t>
        <w:br w:clear="none"/>
      </w:r>
    </w:p>
    <w:p>
      <w:pPr>
        <w:pStyle w:val="Normal"/>
      </w:pPr>
      <w:r>
        <w:t xml:space="preserve">    // ... getting a connection and query from database</w:t>
        <w:br w:clear="none"/>
      </w:r>
    </w:p>
    <w:p>
      <w:pPr>
        <w:pStyle w:val="Normal"/>
      </w:pPr>
      <w:r>
        <w:t xml:space="preserve">    </w:t>
        <w:br w:clear="none"/>
      </w:r>
      <w:r>
        <w:rPr>
          <w:rStyle w:val="Text1"/>
        </w:rPr>
        <w:t xml:space="preserve">Ok</w:t>
        <w:br w:clear="none"/>
      </w:r>
      <w:r>
        <w:t xml:space="preserve">(HttpResponse::</w:t>
        <w:br w:clear="none"/>
      </w:r>
      <w:r>
        <w:rPr>
          <w:rStyle w:val="Text1"/>
        </w:rPr>
        <w:t xml:space="preserve">Ok</w:t>
        <w:br w:clear="none"/>
      </w:r>
      <w:r>
        <w:t xml:space="preserve">().json(cat_data))</w:t>
        <w:br w:clear="none"/>
      </w:r>
    </w:p>
    <w:p>
      <w:pPr>
        <w:pStyle w:val="Normal"/>
      </w:pPr>
      <w:r>
        <w:t xml:space="preserve">}</w:t>
        <w:br w:clear="none"/>
      </w:r>
    </w:p>
    <w:p>
      <w:pPr>
        <w:pStyle w:val="Para 09"/>
      </w:pPr>
      <w:r>
        <w:rPr>
          <w:rStyle w:val="Text2"/>
        </w:rPr>
        <w:t xml:space="preserve">Listing 3-13</w:t>
        <w:br w:clear="none"/>
      </w:r>
      <w:r>
        <w:t xml:space="preserve">Using Validator On Cat’s ID</w:t>
        <w:br w:clear="none"/>
      </w:r>
    </w:p>
    <w:p>
      <w:bookmarkStart w:id="625" w:name="In_this_code_snippet__the_web__P"/>
      <w:pPr>
        <w:pStyle w:val="Para 02"/>
      </w:pPr>
      <w:r>
        <w:t xml:space="preserve">In this code snippet, the </w:t>
      </w:r>
      <w:r>
        <w:rPr>
          <w:rStyle w:val="Text0"/>
        </w:rPr>
        <w:t>web::Path</w:t>
      </w:r>
      <w:r>
        <w:t xml:space="preserve"> extractor now tries to extract the </w:t>
      </w:r>
      <w:r>
        <w:rPr>
          <w:rStyle w:val="Text0"/>
        </w:rPr>
        <w:t>CatEndpointPath</w:t>
      </w:r>
      <w:r>
        <w:t xml:space="preserve"> struct from the URL. The </w:t>
      </w:r>
      <w:r>
        <w:rPr>
          <w:rStyle w:val="Text0"/>
        </w:rPr>
        <w:t>CatEndpointPath</w:t>
      </w:r>
      <w:r>
        <w:t xml:space="preserve"> is marked to have a </w:t>
      </w:r>
      <w:r>
        <w:rPr>
          <w:rStyle w:val="Text0"/>
        </w:rPr>
        <w:t>Validate</w:t>
      </w:r>
      <w:r>
        <w:t xml:space="preserve"> auto-derive trait provided by the </w:t>
      </w:r>
      <w:r>
        <w:rPr>
          <w:rStyle w:val="Text0"/>
        </w:rPr>
        <w:t>validator_derive</w:t>
      </w:r>
      <w:r>
        <w:t xml:space="preserve"> crate. This means you can call </w:t>
      </w:r>
      <w:r>
        <w:rPr>
          <w:rStyle w:val="Text0"/>
        </w:rPr>
        <w:t>CatEndpointPath.validate()</w:t>
      </w:r>
      <w:r>
        <w:t xml:space="preserve"> to validate all its fields. Each field’s validation rule can be annotated on it individually. For our </w:t>
      </w:r>
      <w:r>
        <w:rPr>
          <w:rStyle w:val="Text0"/>
        </w:rPr>
        <w:t>id</w:t>
      </w:r>
      <w:r>
        <w:t xml:space="preserve"> we specify that it should be a number in the range of 1 to 150: </w:t>
      </w:r>
      <w:r>
        <w:rPr>
          <w:rStyle w:val="Text0"/>
        </w:rPr>
        <w:t>#[validate(range(min=1, max=150))]</w:t>
      </w:r>
      <w:r>
        <w:t xml:space="preserve">. The </w:t>
      </w:r>
      <w:r>
        <w:rPr>
          <w:rStyle w:val="Text0"/>
        </w:rPr>
        <w:t>validator</w:t>
      </w:r>
      <w:r>
        <w:t xml:space="preserve"> crate also provides some common checks like whether the field is an email, IP, URL, or has a certain length.</w:t>
      </w:r>
      <w:bookmarkEnd w:id="625"/>
    </w:p>
    <w:p>
      <w:bookmarkStart w:id="626" w:name="Inside_the_cat_endpoint_handler"/>
      <w:pPr>
        <w:pStyle w:val="Para 02"/>
      </w:pPr>
      <w:r>
        <w:t xml:space="preserve">Inside the </w:t>
      </w:r>
      <w:r>
        <w:rPr>
          <w:rStyle w:val="Text0"/>
        </w:rPr>
        <w:t>cat_endpoint</w:t>
      </w:r>
      <w:r>
        <w:t xml:space="preserve"> handler, we call </w:t>
      </w:r>
      <w:r>
        <w:rPr>
          <w:rStyle w:val="Text0"/>
        </w:rPr>
        <w:t>cat_id.validate()</w:t>
      </w:r>
      <w:r>
        <w:t xml:space="preserve"> to validate. If the validation passes, it returns an </w:t>
      </w:r>
      <w:r>
        <w:rPr>
          <w:rStyle w:val="Text0"/>
        </w:rPr>
        <w:t>Ok&lt;()&gt;</w:t>
      </w:r>
      <w:r>
        <w:t xml:space="preserve"> and we just allow the code to continue. If the validation fails, it returns an </w:t>
      </w:r>
      <w:r>
        <w:rPr>
          <w:rStyle w:val="Text0"/>
        </w:rPr>
        <w:t>Err&lt;ValidationError&gt;</w:t>
      </w:r>
      <w:r>
        <w:t xml:space="preserve">, and we convert it to an </w:t>
      </w:r>
      <w:r>
        <w:rPr>
          <w:rStyle w:val="Text0"/>
        </w:rPr>
        <w:t>HttpResponse::BadRequest</w:t>
      </w:r>
      <w:r>
        <w:t xml:space="preserve"> and force it to return early with the </w:t>
      </w:r>
      <w:r>
        <w:rPr>
          <w:rStyle w:val="Text0"/>
        </w:rPr>
        <w:t>?</w:t>
      </w:r>
      <w:r>
        <w:t xml:space="preserve"> operator.</w:t>
      </w:r>
      <w:bookmarkEnd w:id="626"/>
    </w:p>
    <w:p>
      <w:bookmarkStart w:id="627" w:name="If_you_start_the_server_again_wi_1"/>
      <w:pPr>
        <w:pStyle w:val="Para 04"/>
      </w:pPr>
      <w:r>
        <w:t xml:space="preserve">If you start the server again with </w:t>
      </w:r>
      <w:r>
        <w:rPr>
          <w:rStyle w:val="Text0"/>
        </w:rPr>
        <w:t>cargo run</w:t>
      </w:r>
      <w:r>
        <w:t xml:space="preserve"> and make a call to the API with an ID outside of the range (e.g., </w:t>
      </w:r>
      <w:r>
        <w:rPr>
          <w:rStyle w:val="Text0"/>
        </w:rPr>
        <w:t>curl –v localhost:8080/api/cat/9999</w:t>
      </w:r>
      <w:r>
        <w:t xml:space="preserve"> or </w:t>
      </w:r>
      <w:r>
        <w:rPr>
          <w:rStyle w:val="Text0"/>
        </w:rPr>
        <w:t>curl -v localhost:8080/api/cat/-1</w:t>
      </w:r>
      <w:r>
        <w:t>)</w:t>
      </w:r>
      <w:hyperlink w:anchor="The__v_option_is_an_abbreviation">
        <w:r>
          <w:rPr>
            <w:rStyle w:val="Text14"/>
          </w:rPr>
          <w:bookmarkStart w:id="628" w:name="6_1"/>
          <w:t>6</w:t>
          <w:bookmarkEnd w:id="628"/>
        </w:r>
      </w:hyperlink>
      <w:r>
        <w:t xml:space="preserve">, you </w:t>
        <w:bookmarkStart w:id="629" w:name="should"/>
        <w:t>should</w:t>
        <w:bookmarkEnd w:id="629"/>
        <w:t xml:space="preserve"> see the </w:t>
      </w:r>
      <w:r>
        <w:rPr>
          <w:rStyle w:val="Text0"/>
        </w:rPr>
        <w:t>400 Bad Request</w:t>
      </w:r>
      <w:r>
        <w:t xml:space="preserve"> response.</w:t>
      </w:r>
      <w:bookmarkEnd w:id="627"/>
    </w:p>
    <w:p>
      <w:bookmarkStart w:id="630" w:name="__curl__v_localhost_8080_api_cat"/>
      <w:pPr>
        <w:pStyle w:val="Normal"/>
      </w:pPr>
      <w:r>
        <w:t xml:space="preserve">% curl -v localhost:8080/api/cat/9999</w:t>
        <w:br w:clear="none"/>
      </w:r>
      <w:bookmarkEnd w:id="630"/>
    </w:p>
    <w:p>
      <w:pPr>
        <w:pStyle w:val="Normal"/>
      </w:pPr>
      <w:r>
        <w:t xml:space="preserve">* Trying 127.0.0.1...</w:t>
        <w:br w:clear="none"/>
      </w:r>
    </w:p>
    <w:p>
      <w:pPr>
        <w:pStyle w:val="Normal"/>
      </w:pPr>
      <w:r>
        <w:t xml:space="preserve">Connected to localhost (127.0.0.1) port 8080 (#0)</w:t>
        <w:br w:clear="none"/>
      </w:r>
    </w:p>
    <w:p>
      <w:pPr>
        <w:pStyle w:val="Normal"/>
      </w:pPr>
      <w:r>
        <w:t xml:space="preserve">&gt; GET /api/cat/9999 HTTP/1.1</w:t>
        <w:br w:clear="none"/>
      </w:r>
    </w:p>
    <w:p>
      <w:pPr>
        <w:pStyle w:val="Normal"/>
      </w:pPr>
      <w:r>
        <w:t xml:space="preserve">&gt; Host: localhost:8080</w:t>
        <w:br w:clear="none"/>
      </w:r>
    </w:p>
    <w:p>
      <w:pPr>
        <w:pStyle w:val="Normal"/>
      </w:pPr>
      <w:r>
        <w:t xml:space="preserve">&gt; User-Agent: curl/7.47.0</w:t>
        <w:br w:clear="none"/>
      </w:r>
    </w:p>
    <w:p>
      <w:pPr>
        <w:pStyle w:val="Normal"/>
      </w:pPr>
      <w:r>
        <w:t xml:space="preserve">&gt; Accept: */*</w:t>
        <w:br w:clear="none"/>
      </w:r>
    </w:p>
    <w:p>
      <w:pPr>
        <w:pStyle w:val="Normal"/>
      </w:pPr>
      <w:r>
        <w:t xml:space="preserve">&gt;</w:t>
        <w:br w:clear="none"/>
      </w:r>
    </w:p>
    <w:p>
      <w:pPr>
        <w:pStyle w:val="Para 06"/>
      </w:pPr>
      <w:r>
        <w:rPr>
          <w:rStyle w:val="Text1"/>
        </w:rPr>
        <w:t xml:space="preserve">&lt; </w:t>
        <w:br w:clear="none"/>
      </w:r>
      <w:r>
        <w:t xml:space="preserve">HTTP/1.1 400 Bad Request</w:t>
        <w:br w:clear="none"/>
      </w:r>
    </w:p>
    <w:p>
      <w:pPr>
        <w:pStyle w:val="Normal"/>
      </w:pPr>
      <w:r>
        <w:t xml:space="preserve">&lt; content-length: 0</w:t>
        <w:br w:clear="none"/>
      </w:r>
    </w:p>
    <w:p>
      <w:pPr>
        <w:pStyle w:val="Normal"/>
      </w:pPr>
      <w:r>
        <w:t xml:space="preserve">&lt; date: Tue, 21 Jul 2020 10:05:21 GMT</w:t>
        <w:br w:clear="none"/>
      </w:r>
    </w:p>
    <w:p>
      <w:pPr>
        <w:pStyle w:val="Normal"/>
      </w:pPr>
      <w:r>
        <w:t xml:space="preserve">&lt;</w:t>
        <w:br w:clear="none"/>
      </w:r>
    </w:p>
    <w:p>
      <w:pPr>
        <w:pStyle w:val="Normal"/>
      </w:pPr>
      <w:r>
        <w:t xml:space="preserve">Connection #0 to host localhost left intact</w:t>
        <w:br w:clear="none"/>
      </w:r>
    </w:p>
    <w:p>
      <w:bookmarkStart w:id="631" w:name="Error_HandlingYou_might_notice_t"/>
      <w:pPr>
        <w:pStyle w:val="Heading 2"/>
      </w:pPr>
      <w:r>
        <w:t>Error Handling</w:t>
      </w:r>
      <w:bookmarkEnd w:id="631"/>
    </w:p>
    <w:p>
      <w:bookmarkStart w:id="632" w:name="You_might_notice_that_even_this"/>
      <w:pPr>
        <w:pStyle w:val="Para 01"/>
      </w:pPr>
      <w:r>
        <w:t xml:space="preserve">You might notice that even this simple </w:t>
      </w:r>
      <w:r>
        <w:rPr>
          <w:rStyle w:val="Text0"/>
        </w:rPr>
        <w:t>cat_endpoint</w:t>
      </w:r>
      <w:r>
        <w:t xml:space="preserve"> handler</w:t>
        <w:bookmarkStart w:id="633" w:name="ITerm21"/>
        <w:t xml:space="preserve"> </w:t>
        <w:bookmarkEnd w:id="633"/>
        <w:t xml:space="preserve"> can fail at many different points:</w:t>
      </w:r>
      <w:bookmarkEnd w:id="632"/>
    </w:p>
    <w:p>
      <w:bookmarkStart w:id="634" w:name="The_parameter_validation_might_f"/>
      <w:pPr>
        <w:pStyle w:val="Para 03"/>
      </w:pPr>
      <w:r>
        <w:t>The parameter validation might fail.</w:t>
      </w:r>
      <w:bookmarkEnd w:id="634"/>
    </w:p>
    <w:p>
      <w:bookmarkStart w:id="635" w:name="Getting_a_connection_from_the_co"/>
      <w:pPr>
        <w:pStyle w:val="Para 03"/>
      </w:pPr>
      <w:r>
        <w:t>Getting a connection from the connection pool might fail.</w:t>
      </w:r>
      <w:bookmarkEnd w:id="635"/>
    </w:p>
    <w:p>
      <w:bookmarkStart w:id="636" w:name="Querying_the_cat_from_the_databa"/>
      <w:pPr>
        <w:pStyle w:val="Para 01"/>
      </w:pPr>
      <w:r>
        <w:t>Querying the cat from the database might fail because:</w:t>
      </w:r>
      <w:bookmarkEnd w:id="636"/>
    </w:p>
    <w:p>
      <w:pPr>
        <w:numPr>
          <w:ilvl w:val="0"/>
          <w:numId w:val="1"/>
        </w:numPr>
        <w:pStyle w:val="Para 21"/>
      </w:pPr>
      <w:r>
        <w:bookmarkStart w:id="637" w:name="web__block___might_fail_for_unex"/>
        <w:t/>
        <w:bookmarkEnd w:id="637"/>
      </w:r>
      <w:r>
        <w:rPr>
          <w:rStyle w:val="Text0"/>
        </w:rPr>
        <w:t>web::block()</w:t>
      </w:r>
      <w:r>
        <w:t xml:space="preserve"> might fail for unexpected reasons.</w:t>
      </w:r>
    </w:p>
    <w:p>
      <w:pPr>
        <w:numPr>
          <w:ilvl w:val="0"/>
          <w:numId w:val="1"/>
        </w:numPr>
        <w:pStyle w:val="Para 21"/>
      </w:pPr>
      <w:r>
        <w:bookmarkStart w:id="638" w:name="Diesel_ORM_might_fail_for_unexpe"/>
        <w:t>Diesel ORM might fail for unexpected reasons.</w:t>
        <w:bookmarkEnd w:id="638"/>
      </w:r>
    </w:p>
    <w:p>
      <w:pPr>
        <w:numPr>
          <w:ilvl w:val="0"/>
          <w:numId w:val="1"/>
        </w:numPr>
        <w:pStyle w:val="Para 21"/>
      </w:pPr>
      <w:r>
        <w:bookmarkStart w:id="639" w:name="The_Diesel_query_might_fail_beca"/>
        <w:t>The Diesel query might fail because the cat doesn’t exist.</w:t>
        <w:bookmarkEnd w:id="639"/>
      </w:r>
      <w:hyperlink w:anchor="Although_we_make_sure_the_ID_is">
        <w:r>
          <w:rPr>
            <w:rStyle w:val="Text9"/>
          </w:rPr>
          <w:bookmarkStart w:id="640" w:name="7_1"/>
          <w:t>7</w:t>
          <w:bookmarkEnd w:id="640"/>
        </w:r>
      </w:hyperlink>
    </w:p>
    <w:p>
      <w:bookmarkStart w:id="641" w:name="Each_of_these_errors_might_come"/>
      <w:pPr>
        <w:pStyle w:val="Para 02"/>
      </w:pPr>
      <w:r>
        <w:t>Each of these errors might come from different libraries (</w:t>
      </w:r>
      <w:r>
        <w:rPr>
          <w:rStyle w:val="Text0"/>
        </w:rPr>
        <w:t>actix-web</w:t>
      </w:r>
      <w:r>
        <w:t xml:space="preserve">, </w:t>
      </w:r>
      <w:r>
        <w:rPr>
          <w:rStyle w:val="Text0"/>
        </w:rPr>
        <w:t>r2d2</w:t>
      </w:r>
      <w:r>
        <w:t xml:space="preserve">, </w:t>
      </w:r>
      <w:r>
        <w:rPr>
          <w:rStyle w:val="Text0"/>
        </w:rPr>
        <w:t>diesel</w:t>
      </w:r>
      <w:r>
        <w:t xml:space="preserve">), and we’ve been converting them to HTTP response with </w:t>
      </w:r>
      <w:r>
        <w:rPr>
          <w:rStyle w:val="Text0"/>
        </w:rPr>
        <w:t>.map_err()</w:t>
      </w:r>
      <w:r>
        <w:t xml:space="preserve"> and </w:t>
      </w:r>
      <w:r>
        <w:rPr>
          <w:rStyle w:val="Text0"/>
        </w:rPr>
        <w:t>?</w:t>
      </w:r>
      <w:r>
        <w:t xml:space="preserve">. But it’s worth taking a step back and look at how </w:t>
      </w:r>
      <w:r>
        <w:rPr>
          <w:rStyle w:val="Text0"/>
        </w:rPr>
        <w:t>actix-web</w:t>
      </w:r>
      <w:r>
        <w:t xml:space="preserve"> handles errors.</w:t>
      </w:r>
      <w:bookmarkEnd w:id="641"/>
    </w:p>
    <w:p>
      <w:bookmarkStart w:id="642" w:name="Let_s_first_look_at_what_is_an_A"/>
      <w:pPr>
        <w:pStyle w:val="Para 02"/>
      </w:pPr>
      <w:r>
        <w:t xml:space="preserve">Let’s first look at what is an API endpoint handler’s response: </w:t>
      </w:r>
      <w:r>
        <w:rPr>
          <w:rStyle w:val="Text0"/>
        </w:rPr>
        <w:t>Result&lt;HttpResponse, Error&gt;</w:t>
      </w:r>
      <w:r>
        <w:t xml:space="preserve">. The </w:t>
      </w:r>
      <w:r>
        <w:rPr>
          <w:rStyle w:val="Text0"/>
        </w:rPr>
        <w:t>Error</w:t>
      </w:r>
      <w:r>
        <w:t xml:space="preserve"> here refers to </w:t>
      </w:r>
      <w:r>
        <w:rPr>
          <w:rStyle w:val="Text0"/>
        </w:rPr>
        <w:t>actix-web</w:t>
      </w:r>
      <w:r>
        <w:t xml:space="preserve">’s own </w:t>
      </w:r>
      <w:r>
        <w:rPr>
          <w:rStyle w:val="Text0"/>
        </w:rPr>
        <w:t>actix_web::Error</w:t>
      </w:r>
      <w:hyperlink w:anchor="It_s_actually_a_re_export_of_act">
        <w:r>
          <w:rPr>
            <w:rStyle w:val="Text9"/>
          </w:rPr>
          <w:bookmarkStart w:id="643" w:name="8_1"/>
          <w:t>8</w:t>
          <w:bookmarkEnd w:id="643"/>
        </w:r>
      </w:hyperlink>
      <w:r>
        <w:t xml:space="preserve">, rather than the standard library </w:t>
      </w:r>
      <w:r>
        <w:rPr>
          <w:rStyle w:val="Text0"/>
        </w:rPr>
        <w:t>std::error::Error</w:t>
      </w:r>
      <w:r>
        <w:t xml:space="preserve">. An </w:t>
      </w:r>
      <w:r>
        <w:rPr>
          <w:rStyle w:val="Text0"/>
        </w:rPr>
        <w:t>actix_web::Error</w:t>
      </w:r>
      <w:r>
        <w:t xml:space="preserve"> contains a trait object of the </w:t>
      </w:r>
      <w:r>
        <w:rPr>
          <w:rStyle w:val="Text0"/>
        </w:rPr>
        <w:t>ResponseError</w:t>
      </w:r>
      <w:r>
        <w:t xml:space="preserve"> trait. The </w:t>
      </w:r>
      <w:r>
        <w:rPr>
          <w:rStyle w:val="Text0"/>
        </w:rPr>
        <w:t>ResponseError</w:t>
      </w:r>
      <w:r>
        <w:t xml:space="preserve"> contains metadata (e.g., status code) and helper functions to construct an HTTP response, so </w:t>
      </w:r>
      <w:r>
        <w:rPr>
          <w:rStyle w:val="Text0"/>
        </w:rPr>
        <w:t>actix-web</w:t>
      </w:r>
      <w:r>
        <w:t xml:space="preserve"> can easily convert an </w:t>
      </w:r>
      <w:r>
        <w:rPr>
          <w:rStyle w:val="Text0"/>
        </w:rPr>
        <w:t>actix_web::Error</w:t>
      </w:r>
      <w:r>
        <w:t xml:space="preserve"> into an HTTP error response.</w:t>
      </w:r>
      <w:bookmarkEnd w:id="642"/>
    </w:p>
    <w:p>
      <w:bookmarkStart w:id="644" w:name="Since_most_of_the_errors_returne"/>
      <w:pPr>
        <w:pStyle w:val="Para 02"/>
      </w:pPr>
      <w:r>
        <w:t xml:space="preserve">Since most of the errors returned by our dependent libraries are not </w:t>
      </w:r>
      <w:r>
        <w:rPr>
          <w:rStyle w:val="Text0"/>
        </w:rPr>
        <w:t>actix_web::Error</w:t>
      </w:r>
      <w:r>
        <w:t xml:space="preserve">, if we have to handle them with </w:t>
      </w:r>
      <w:r>
        <w:rPr>
          <w:rStyle w:val="Text0"/>
        </w:rPr>
        <w:t>match</w:t>
      </w:r>
      <w:r>
        <w:t xml:space="preserve"> and construct an </w:t>
      </w:r>
      <w:r>
        <w:rPr>
          <w:rStyle w:val="Text0"/>
        </w:rPr>
        <w:t>actix_web::Error</w:t>
      </w:r>
      <w:r>
        <w:t xml:space="preserve"> by hand, the control flow will soon be very verbose. But in our previous example, we could do something like </w:t>
      </w:r>
      <w:r>
        <w:rPr>
          <w:rStyle w:val="Text0"/>
        </w:rPr>
        <w:t>.map_err(error::ErrorBadRequest)?;</w:t>
      </w:r>
      <w:r>
        <w:t xml:space="preserve"> or </w:t>
      </w:r>
      <w:r>
        <w:rPr>
          <w:rStyle w:val="Text0"/>
        </w:rPr>
        <w:t>.map_err(|_|HttpResponse::InternalServerError().finish())?;</w:t>
      </w:r>
      <w:r>
        <w:t>. How did they work?</w:t>
      </w:r>
      <w:bookmarkEnd w:id="644"/>
    </w:p>
    <w:p>
      <w:bookmarkStart w:id="645" w:name="actix_web_provides_many_helper_f"/>
      <w:pPr>
        <w:pStyle w:val="Para 04"/>
      </w:pPr>
      <w:r>
        <w:rPr>
          <w:rStyle w:val="Text0"/>
        </w:rPr>
        <w:t>actix-web</w:t>
      </w:r>
      <w:r>
        <w:t xml:space="preserve"> provides many helper functions and implicit type conversions to help you handle errors more fluently. But because there are so many ways, it can get confusing at times. So we’ll break them down into four main categories:</w:t>
      </w:r>
      <w:bookmarkEnd w:id="645"/>
    </w:p>
    <w:p>
      <w:bookmarkStart w:id="646" w:name="Using_a_ResponseBuilder_object_o"/>
      <w:pPr>
        <w:pStyle w:val="Para 03"/>
      </w:pPr>
      <w:r>
        <w:t xml:space="preserve">Using a </w:t>
      </w:r>
      <w:r>
        <w:rPr>
          <w:rStyle w:val="Text0"/>
        </w:rPr>
        <w:t>ResponseBuilder</w:t>
      </w:r>
      <w:r>
        <w:t xml:space="preserve"> object or a </w:t>
      </w:r>
      <w:r>
        <w:rPr>
          <w:rStyle w:val="Text0"/>
        </w:rPr>
        <w:t>Response</w:t>
      </w:r>
      <w:r>
        <w:t xml:space="preserve"> object.</w:t>
      </w:r>
      <w:bookmarkEnd w:id="646"/>
    </w:p>
    <w:p>
      <w:bookmarkStart w:id="647" w:name="Using_the_actix_web__error_helpe"/>
      <w:pPr>
        <w:pStyle w:val="Para 13"/>
      </w:pPr>
      <w:r>
        <w:rPr>
          <w:rStyle w:val="Text4"/>
        </w:rPr>
        <w:t xml:space="preserve">Using the </w:t>
      </w:r>
      <w:r>
        <w:t>actix_web::error</w:t>
      </w:r>
      <w:r>
        <w:rPr>
          <w:rStyle w:val="Text4"/>
        </w:rPr>
        <w:t xml:space="preserve"> helper functions like </w:t>
      </w:r>
      <w:r>
        <w:t>actix_web::error::ErrorBadRequest</w:t>
      </w:r>
      <w:r>
        <w:rPr>
          <w:rStyle w:val="Text4"/>
        </w:rPr>
        <w:t>.</w:t>
      </w:r>
      <w:bookmarkEnd w:id="647"/>
    </w:p>
    <w:p>
      <w:bookmarkStart w:id="648" w:name="Using_a_generic_error_that_has_i"/>
      <w:pPr>
        <w:pStyle w:val="Para 03"/>
      </w:pPr>
      <w:r>
        <w:t xml:space="preserve">Using a generic error that has implemented the </w:t>
      </w:r>
      <w:r>
        <w:rPr>
          <w:rStyle w:val="Text0"/>
        </w:rPr>
        <w:t>ResponseError</w:t>
      </w:r>
      <w:r>
        <w:t xml:space="preserve"> trait.</w:t>
      </w:r>
      <w:bookmarkEnd w:id="648"/>
    </w:p>
    <w:p>
      <w:bookmarkStart w:id="649" w:name="Using_a_custom_built_error_type"/>
      <w:pPr>
        <w:pStyle w:val="Para 03"/>
      </w:pPr>
      <w:r>
        <w:t>Using a custom-built error type.</w:t>
      </w:r>
      <w:bookmarkEnd w:id="649"/>
    </w:p>
    <w:p>
      <w:bookmarkStart w:id="650" w:name="Using_a_ResponseBuilder_or_Respo"/>
      <w:pPr>
        <w:pStyle w:val="Heading 2"/>
      </w:pPr>
      <w:r>
        <w:t>Using a ResponseBuilder or Response</w:t>
      </w:r>
      <w:bookmarkEnd w:id="650"/>
    </w:p>
    <w:p>
      <w:bookmarkStart w:id="651" w:name="The_first_way_is_the_one_we_saw"/>
      <w:pPr>
        <w:pStyle w:val="Para 01"/>
      </w:pPr>
      <w:r>
        <w:t xml:space="preserve">The first way is the one we saw in Listing </w:t>
      </w:r>
      <w:hyperlink w:anchor="use_validator__Validate_use_vali">
        <w:r>
          <w:rPr>
            <w:rStyle w:val="Text6"/>
          </w:rPr>
          <w:t>3-13</w:t>
        </w:r>
      </w:hyperlink>
      <w:r>
        <w:t xml:space="preserve"> and previous examples. You’ll often see this style of code in </w:t>
      </w:r>
      <w:r>
        <w:rPr>
          <w:rStyle w:val="Text0"/>
        </w:rPr>
        <w:t>actix-web</w:t>
      </w:r>
      <w:r>
        <w:t xml:space="preserve"> examples</w:t>
        <w:bookmarkStart w:id="652" w:name="ITerm22"/>
        <w:t xml:space="preserve"> </w:t>
        <w:bookmarkEnd w:id="652"/>
        <w:t>:</w:t>
      </w:r>
      <w:bookmarkEnd w:id="651"/>
    </w:p>
    <w:p>
      <w:bookmarkStart w:id="653" w:name="async_fn_cat_endpoint_____pool"/>
      <w:pPr>
        <w:pStyle w:val="Normal"/>
      </w:pPr>
      <w:r>
        <w:t xml:space="preserve">async fn cat_endpoint(</w:t>
        <w:br w:clear="none"/>
      </w:r>
      <w:bookmarkEnd w:id="653"/>
    </w:p>
    <w:p>
      <w:pPr>
        <w:pStyle w:val="Normal"/>
      </w:pPr>
      <w:r>
        <w:t xml:space="preserve">    pool: web::Data&lt;DbPool&gt;,</w:t>
        <w:br w:clear="none"/>
      </w:r>
    </w:p>
    <w:p>
      <w:pPr>
        <w:pStyle w:val="Normal"/>
      </w:pPr>
      <w:r>
        <w:t xml:space="preserve">    cat_id: web::Path&lt;CatEndpointPath&gt;</w:t>
        <w:br w:clear="none"/>
      </w:r>
    </w:p>
    <w:p>
      <w:pPr>
        <w:pStyle w:val="Normal"/>
      </w:pPr>
      <w:r>
        <w:t xml:space="preserve">) -&gt; Result&lt;HttpResponse, Error&gt; {</w:t>
        <w:br w:clear="none"/>
      </w:r>
    </w:p>
    <w:p>
      <w:pPr>
        <w:pStyle w:val="Normal"/>
      </w:pPr>
      <w:r>
        <w:t xml:space="preserve">    cat_id</w:t>
        <w:br w:clear="none"/>
      </w:r>
    </w:p>
    <w:p>
      <w:pPr>
        <w:pStyle w:val="Normal"/>
      </w:pPr>
      <w:r>
        <w:t xml:space="preserve">        .validate()</w:t>
        <w:br w:clear="none"/>
      </w:r>
    </w:p>
    <w:p>
      <w:pPr>
        <w:pStyle w:val="Normal"/>
      </w:pPr>
      <w:r>
        <w:t xml:space="preserve">        .map_err(|_| HttpResponse::BadRequest().finish())?;</w:t>
        <w:br w:clear="none"/>
      </w:r>
    </w:p>
    <w:p>
      <w:pPr>
        <w:pStyle w:val="Normal"/>
      </w:pPr>
      <w:r>
        <w:t xml:space="preserve">    // ...</w:t>
        <w:br w:clear="none"/>
      </w:r>
    </w:p>
    <w:p>
      <w:pPr>
        <w:pStyle w:val="Normal"/>
      </w:pPr>
      <w:r>
        <w:t xml:space="preserve">}</w:t>
        <w:br w:clear="none"/>
      </w:r>
    </w:p>
    <w:p>
      <w:bookmarkStart w:id="654" w:name="The_validate___function___return"/>
      <w:pPr>
        <w:pStyle w:val="Para 02"/>
      </w:pPr>
      <w:r>
        <w:t xml:space="preserve">The </w:t>
      </w:r>
      <w:r>
        <w:rPr>
          <w:rStyle w:val="Text0"/>
        </w:rPr>
        <w:t>validate()</w:t>
      </w:r>
      <w:r>
        <w:t xml:space="preserve"> function</w:t>
        <w:bookmarkStart w:id="655" w:name="ITerm23"/>
        <w:t xml:space="preserve"> </w:t>
        <w:bookmarkEnd w:id="655"/>
        <w:t xml:space="preserve"> returns a </w:t>
      </w:r>
      <w:r>
        <w:rPr>
          <w:rStyle w:val="Text0"/>
        </w:rPr>
        <w:t>Result&lt;(), ValidationErrors&gt;</w:t>
      </w:r>
      <w:r>
        <w:t xml:space="preserve">. We use the </w:t>
      </w:r>
      <w:r>
        <w:rPr>
          <w:rStyle w:val="Text0"/>
        </w:rPr>
        <w:t>.map_err()</w:t>
      </w:r>
      <w:r>
        <w:t xml:space="preserve"> function to convert the </w:t>
      </w:r>
      <w:r>
        <w:rPr>
          <w:rStyle w:val="Text0"/>
        </w:rPr>
        <w:t>ValidationError</w:t>
      </w:r>
      <w:r>
        <w:t xml:space="preserve"> into an </w:t>
      </w:r>
      <w:r>
        <w:rPr>
          <w:rStyle w:val="Text0"/>
        </w:rPr>
        <w:t>HttpResponse::BadRequest().finish()</w:t>
      </w:r>
      <w:r>
        <w:t xml:space="preserve">. You might be surprised that we convert an error into a </w:t>
      </w:r>
      <w:r>
        <w:rPr>
          <w:rStyle w:val="Text0"/>
        </w:rPr>
        <w:t>Response</w:t>
      </w:r>
      <w:r>
        <w:t xml:space="preserve">. At a first glance, we are changing the return value into </w:t>
      </w:r>
      <w:r>
        <w:rPr>
          <w:rStyle w:val="Text0"/>
        </w:rPr>
        <w:t>Result&lt;HttpResponse, Response&gt;</w:t>
      </w:r>
      <w:r>
        <w:t xml:space="preserve">. But in fact, because the </w:t>
      </w:r>
      <w:r>
        <w:rPr>
          <w:rStyle w:val="Text0"/>
        </w:rPr>
        <w:t>actix_web::error</w:t>
      </w:r>
      <w:r>
        <w:t xml:space="preserve"> module implements </w:t>
      </w:r>
      <w:r>
        <w:rPr>
          <w:rStyle w:val="Text0"/>
        </w:rPr>
        <w:t>impl From&lt;Response&lt;Body&gt;&gt; for Error</w:t>
      </w:r>
      <w:r>
        <w:t xml:space="preserve">, a </w:t>
      </w:r>
      <w:r>
        <w:rPr>
          <w:rStyle w:val="Text0"/>
        </w:rPr>
        <w:t>Response</w:t>
      </w:r>
      <w:r>
        <w:t xml:space="preserve"> can be converted to an </w:t>
      </w:r>
      <w:r>
        <w:rPr>
          <w:rStyle w:val="Text0"/>
        </w:rPr>
        <w:t>Error</w:t>
      </w:r>
      <w:r>
        <w:t xml:space="preserve"> with </w:t>
      </w:r>
      <w:r>
        <w:rPr>
          <w:rStyle w:val="Text0"/>
        </w:rPr>
        <w:t>Error::from(response)</w:t>
      </w:r>
      <w:r>
        <w:t xml:space="preserve"> (or </w:t>
      </w:r>
      <w:r>
        <w:rPr>
          <w:rStyle w:val="Text0"/>
        </w:rPr>
        <w:t>response.into()</w:t>
      </w:r>
      <w:r>
        <w:t xml:space="preserve">). When we use the </w:t>
      </w:r>
      <w:r>
        <w:rPr>
          <w:rStyle w:val="Text0"/>
        </w:rPr>
        <w:t>?</w:t>
      </w:r>
      <w:r>
        <w:t xml:space="preserve"> operator to make the line return early in the case of </w:t>
      </w:r>
      <w:r>
        <w:rPr>
          <w:rStyle w:val="Text0"/>
        </w:rPr>
        <w:t>Err</w:t>
      </w:r>
      <w:r>
        <w:t xml:space="preserve">, the </w:t>
      </w:r>
      <w:r>
        <w:rPr>
          <w:rStyle w:val="Text0"/>
        </w:rPr>
        <w:t>?</w:t>
      </w:r>
      <w:r>
        <w:t xml:space="preserve"> operator will implicitly use </w:t>
      </w:r>
      <w:r>
        <w:rPr>
          <w:rStyle w:val="Text0"/>
        </w:rPr>
        <w:t>From</w:t>
      </w:r>
      <w:r>
        <w:t xml:space="preserve"> to convert the </w:t>
      </w:r>
      <w:r>
        <w:rPr>
          <w:rStyle w:val="Text0"/>
        </w:rPr>
        <w:t>Response</w:t>
      </w:r>
      <w:r>
        <w:t xml:space="preserve"> into an </w:t>
      </w:r>
      <w:r>
        <w:rPr>
          <w:rStyle w:val="Text0"/>
        </w:rPr>
        <w:t>Error</w:t>
      </w:r>
      <w:r>
        <w:t xml:space="preserve">. So although we seem to return a response, it is converted to an </w:t>
      </w:r>
      <w:r>
        <w:rPr>
          <w:rStyle w:val="Text0"/>
        </w:rPr>
        <w:t>actix_web::Error</w:t>
      </w:r>
      <w:r>
        <w:t>.</w:t>
      </w:r>
      <w:bookmarkEnd w:id="654"/>
    </w:p>
    <w:p>
      <w:bookmarkStart w:id="656" w:name="There_is_also_an_implementation"/>
      <w:pPr>
        <w:pStyle w:val="Para 04"/>
      </w:pPr>
      <w:r>
        <w:t xml:space="preserve">There is also an implementation of </w:t>
      </w:r>
      <w:r>
        <w:rPr>
          <w:rStyle w:val="Text0"/>
        </w:rPr>
        <w:t>impl From&lt;ResponseBuilder&gt; for Error</w:t>
      </w:r>
      <w:r>
        <w:t>. So even if you omit the f</w:t>
      </w:r>
      <w:r>
        <w:rPr>
          <w:rStyle w:val="Text0"/>
        </w:rPr>
        <w:t>inish()</w:t>
      </w:r>
      <w:r>
        <w:t xml:space="preserve"> call, it will still </w:t>
        <w:bookmarkStart w:id="657" w:name="work"/>
        <w:t>work</w:t>
        <w:bookmarkEnd w:id="657"/>
        <w:t>:</w:t>
      </w:r>
      <w:bookmarkEnd w:id="656"/>
    </w:p>
    <w:p>
      <w:bookmarkStart w:id="658" w:name="cat_id_____validate_______map_er"/>
      <w:pPr>
        <w:pStyle w:val="Normal"/>
      </w:pPr>
      <w:r>
        <w:t xml:space="preserve">cat_id</w:t>
        <w:br w:clear="none"/>
      </w:r>
      <w:bookmarkEnd w:id="658"/>
    </w:p>
    <w:p>
      <w:pPr>
        <w:pStyle w:val="Normal"/>
      </w:pPr>
      <w:r>
        <w:t xml:space="preserve">    .validate()</w:t>
        <w:br w:clear="none"/>
      </w:r>
    </w:p>
    <w:p>
      <w:pPr>
        <w:pStyle w:val="Normal"/>
      </w:pPr>
      <w:r>
        <w:t xml:space="preserve">    .map_err(|_| HttpResponse::BadRequest())?;</w:t>
        <w:br w:clear="none"/>
      </w:r>
    </w:p>
    <w:p>
      <w:bookmarkStart w:id="659" w:name="NoteIf_you_are_not_familiar_with"/>
      <w:pPr>
        <w:pStyle w:val="Para 18"/>
      </w:pPr>
      <w:r>
        <w:rPr>
          <w:rStyle w:val="Text11"/>
        </w:rPr>
        <w:t>Note</w:t>
      </w:r>
      <w:r>
        <w:bookmarkStart w:id="660" w:name="If_you_are_not_familiar_with_the"/>
        <w:t xml:space="preserve">If you are not familiar with the </w:t>
        <w:bookmarkEnd w:id="660"/>
      </w:r>
      <w:r>
        <w:rPr>
          <w:rStyle w:val="Text0"/>
        </w:rPr>
        <w:t>.map_err()</w:t>
      </w:r>
      <w:r>
        <w:t xml:space="preserve"> function, its purpose is to convert the </w:t>
      </w:r>
      <w:r>
        <w:rPr>
          <w:rStyle w:val="Text0"/>
        </w:rPr>
        <w:t>Err</w:t>
      </w:r>
      <w:r>
        <w:t xml:space="preserve"> value of a </w:t>
      </w:r>
      <w:r>
        <w:rPr>
          <w:rStyle w:val="Text0"/>
        </w:rPr>
        <w:t>Result</w:t>
      </w:r>
      <w:r>
        <w:t xml:space="preserve"> from one type to another, leaving the </w:t>
      </w:r>
      <w:r>
        <w:rPr>
          <w:rStyle w:val="Text0"/>
        </w:rPr>
        <w:t>Ok</w:t>
      </w:r>
      <w:r>
        <w:t xml:space="preserve"> value unchanged. For example, if we pass a function that converts a value of type </w:t>
      </w:r>
      <w:r>
        <w:rPr>
          <w:rStyle w:val="Text0"/>
        </w:rPr>
        <w:t>E</w:t>
      </w:r>
      <w:r>
        <w:t xml:space="preserve"> to type </w:t>
      </w:r>
      <w:r>
        <w:rPr>
          <w:rStyle w:val="Text0"/>
        </w:rPr>
        <w:t>F</w:t>
      </w:r>
      <w:r>
        <w:t xml:space="preserve">, the </w:t>
      </w:r>
      <w:r>
        <w:rPr>
          <w:rStyle w:val="Text0"/>
        </w:rPr>
        <w:t>.map_err()</w:t>
      </w:r>
      <w:r>
        <w:t xml:space="preserve"> will convert a </w:t>
      </w:r>
      <w:r>
        <w:rPr>
          <w:rStyle w:val="Text0"/>
        </w:rPr>
        <w:t>Result&lt;T, E&gt;</w:t>
      </w:r>
      <w:r>
        <w:t xml:space="preserve"> to </w:t>
      </w:r>
      <w:r>
        <w:rPr>
          <w:rStyle w:val="Text0"/>
        </w:rPr>
        <w:t>Result&lt;T, F&gt;</w:t>
      </w:r>
      <w:r>
        <w:t xml:space="preserve">. This is useful for passing through the </w:t>
      </w:r>
      <w:r>
        <w:rPr>
          <w:rStyle w:val="Text0"/>
        </w:rPr>
        <w:t>Ok</w:t>
      </w:r>
      <w:r>
        <w:t xml:space="preserve"> value and handling the </w:t>
      </w:r>
      <w:r>
        <w:rPr>
          <w:rStyle w:val="Text0"/>
        </w:rPr>
        <w:t>Err</w:t>
      </w:r>
      <w:r>
        <w:t xml:space="preserve">. In our example, we use it to convert the error to a type that </w:t>
      </w:r>
      <w:r>
        <w:rPr>
          <w:rStyle w:val="Text0"/>
        </w:rPr>
        <w:t>actix-web</w:t>
      </w:r>
      <w:r>
        <w:t xml:space="preserve"> accepts.</w:t>
      </w:r>
      <w:bookmarkEnd w:id="659"/>
    </w:p>
    <w:p>
      <w:bookmarkStart w:id="661" w:name="Figure_3_2_visualizes_the_error"/>
      <w:pPr>
        <w:pStyle w:val="Para 01"/>
      </w:pPr>
      <w:r>
        <w:t xml:space="preserve">Figure </w:t>
      </w:r>
      <w:hyperlink w:anchor="Figure_3_2The_current_error_hand">
        <w:r>
          <w:rPr>
            <w:rStyle w:val="Text6"/>
          </w:rPr>
          <w:t>3-2</w:t>
        </w:r>
      </w:hyperlink>
      <w:r>
        <w:t xml:space="preserve"> visualizes the error-handling flow we have so far using this method.</w:t>
      </w:r>
      <w:bookmarkEnd w:id="661"/>
    </w:p>
    <w:p>
      <w:bookmarkStart w:id="662" w:name="Figure_3_2The_current_error_hand"/>
      <w:bookmarkStart w:id="663" w:name="MO2_2"/>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089900"/>
            <wp:effectExtent l="0" r="0" t="0" b="0"/>
            <wp:wrapTopAndBottom/>
            <wp:docPr id="9" name="485175_1_En_3_Fig2_HTML.png" descr="../images/485175_1_En_3_Chapter/485175_1_En_3_Fig2_HTML.png"/>
            <wp:cNvGraphicFramePr>
              <a:graphicFrameLocks noChangeAspect="1"/>
            </wp:cNvGraphicFramePr>
            <a:graphic>
              <a:graphicData uri="http://schemas.openxmlformats.org/drawingml/2006/picture">
                <pic:pic>
                  <pic:nvPicPr>
                    <pic:cNvPr id="0" name="485175_1_En_3_Fig2_HTML.png" descr="../images/485175_1_En_3_Chapter/485175_1_En_3_Fig2_HTML.png"/>
                    <pic:cNvPicPr/>
                  </pic:nvPicPr>
                  <pic:blipFill>
                    <a:blip r:embed="rId13"/>
                    <a:stretch>
                      <a:fillRect/>
                    </a:stretch>
                  </pic:blipFill>
                  <pic:spPr>
                    <a:xfrm>
                      <a:off x="0" y="0"/>
                      <a:ext cx="5943600" cy="8089900"/>
                    </a:xfrm>
                    <a:prstGeom prst="rect">
                      <a:avLst/>
                    </a:prstGeom>
                  </pic:spPr>
                </pic:pic>
              </a:graphicData>
            </a:graphic>
          </wp:anchor>
        </w:drawing>
      </w:r>
      <w:bookmarkEnd w:id="662"/>
      <w:bookmarkEnd w:id="663"/>
    </w:p>
    <w:p>
      <w:pPr>
        <w:pStyle w:val="Para 17"/>
      </w:pPr>
      <w:r>
        <w:rPr>
          <w:rStyle w:val="Text7"/>
        </w:rPr>
        <w:t>Figure 3-2</w:t>
      </w:r>
      <w:r>
        <w:t xml:space="preserve">The current error-handling </w:t>
        <w:bookmarkStart w:id="664" w:name="flow"/>
        <w:t>flow</w:t>
        <w:bookmarkEnd w:id="664"/>
      </w:r>
    </w:p>
    <w:p>
      <w:bookmarkStart w:id="665" w:name="Using_the_actix_web__error_Helpe"/>
      <w:pPr>
        <w:pStyle w:val="Heading 2"/>
      </w:pPr>
      <w:r>
        <w:t>Using the actix web::error Helpers</w:t>
      </w:r>
      <w:bookmarkEnd w:id="665"/>
    </w:p>
    <w:p>
      <w:bookmarkStart w:id="666" w:name="The_first__and_probably_most_str"/>
      <w:pPr>
        <w:pStyle w:val="Para 01"/>
      </w:pPr>
      <w:r>
        <w:t xml:space="preserve">The first, and probably most straightforward, method is to use the </w:t>
      </w:r>
      <w:r>
        <w:rPr>
          <w:rStyle w:val="Text0"/>
        </w:rPr>
        <w:t>actix_web::error</w:t>
      </w:r>
      <w:r>
        <w:t xml:space="preserve"> helpers</w:t>
        <w:bookmarkStart w:id="667" w:name="ITerm26_1"/>
        <w:t xml:space="preserve"> </w:t>
        <w:bookmarkEnd w:id="667"/>
        <w:bookmarkStart w:id="668" w:name="ITerm27_1"/>
        <w:t xml:space="preserve"> </w:t>
        <w:bookmarkEnd w:id="668"/>
        <w:t xml:space="preserve">. In the </w:t>
      </w:r>
      <w:r>
        <w:rPr>
          <w:rStyle w:val="Text0"/>
        </w:rPr>
        <w:t>actix_web::error</w:t>
      </w:r>
      <w:r>
        <w:t xml:space="preserve"> module, there are helper functions for most of the commonly used HTTP status codes. For example:</w:t>
      </w:r>
      <w:bookmarkEnd w:id="666"/>
    </w:p>
    <w:p>
      <w:bookmarkStart w:id="669" w:name="ErrorBadRequest____400"/>
      <w:pPr>
        <w:pStyle w:val="Para 13"/>
      </w:pPr>
      <w:r>
        <w:t>ErrorBadRequest()</w:t>
      </w:r>
      <w:r>
        <w:rPr>
          <w:rStyle w:val="Text4"/>
        </w:rPr>
        <w:t xml:space="preserve">: </w:t>
      </w:r>
      <w:r>
        <w:t>400</w:t>
      </w:r>
      <w:bookmarkEnd w:id="669"/>
    </w:p>
    <w:p>
      <w:bookmarkStart w:id="670" w:name="ErrorNotFound____404"/>
      <w:pPr>
        <w:pStyle w:val="Para 13"/>
      </w:pPr>
      <w:r>
        <w:t>ErrorNotFound()</w:t>
      </w:r>
      <w:r>
        <w:rPr>
          <w:rStyle w:val="Text4"/>
        </w:rPr>
        <w:t xml:space="preserve">: </w:t>
      </w:r>
      <w:r>
        <w:t>404</w:t>
      </w:r>
      <w:bookmarkEnd w:id="670"/>
    </w:p>
    <w:p>
      <w:bookmarkStart w:id="671" w:name="ErrorInternalServerError____500"/>
      <w:pPr>
        <w:pStyle w:val="Para 13"/>
      </w:pPr>
      <w:r>
        <w:t>ErrorInternalServerError()</w:t>
      </w:r>
      <w:r>
        <w:rPr>
          <w:rStyle w:val="Text4"/>
        </w:rPr>
        <w:t xml:space="preserve">: </w:t>
      </w:r>
      <w:r>
        <w:t>500</w:t>
      </w:r>
      <w:bookmarkEnd w:id="671"/>
    </w:p>
    <w:p>
      <w:bookmarkStart w:id="672" w:name="ErrorBadGateway____502"/>
      <w:pPr>
        <w:pStyle w:val="Para 13"/>
      </w:pPr>
      <w:r>
        <w:t>ErrorBadGateway()</w:t>
      </w:r>
      <w:r>
        <w:rPr>
          <w:rStyle w:val="Text4"/>
        </w:rPr>
        <w:t xml:space="preserve">: </w:t>
      </w:r>
      <w:r>
        <w:t>502</w:t>
      </w:r>
      <w:bookmarkEnd w:id="672"/>
    </w:p>
    <w:p>
      <w:bookmarkStart w:id="673" w:name="These_error_helpers_wrap_any_err"/>
      <w:pPr>
        <w:pStyle w:val="Para 04"/>
      </w:pPr>
      <w:r>
        <w:t xml:space="preserve">These error helpers wrap any error and return an </w:t>
      </w:r>
      <w:r>
        <w:rPr>
          <w:rStyle w:val="Text0"/>
        </w:rPr>
        <w:t>actix_web::Error</w:t>
      </w:r>
      <w:r>
        <w:t xml:space="preserve">. For example, the signature of </w:t>
      </w:r>
      <w:r>
        <w:rPr>
          <w:rStyle w:val="Text0"/>
        </w:rPr>
        <w:t>ErrorBadRequest</w:t>
      </w:r>
      <w:r>
        <w:t xml:space="preserve"> is as follows:</w:t>
      </w:r>
      <w:bookmarkEnd w:id="673"/>
    </w:p>
    <w:p>
      <w:bookmarkStart w:id="674" w:name="pub_fn_ErrorBadRequest_T__err__T"/>
      <w:pPr>
        <w:pStyle w:val="Normal"/>
      </w:pPr>
      <w:r>
        <w:t xml:space="preserve">pub fn ErrorBadRequest&lt;T&gt;(err: T) -&gt; Error</w:t>
        <w:br w:clear="none"/>
      </w:r>
      <w:bookmarkEnd w:id="674"/>
    </w:p>
    <w:p>
      <w:pPr>
        <w:pStyle w:val="Normal"/>
      </w:pPr>
      <w:r>
        <w:t xml:space="preserve">where</w:t>
        <w:br w:clear="none"/>
      </w:r>
    </w:p>
    <w:p>
      <w:pPr>
        <w:pStyle w:val="Normal"/>
      </w:pPr>
      <w:r>
        <w:t xml:space="preserve">    T: Debug + Display + 'static,</w:t>
        <w:br w:clear="none"/>
      </w:r>
    </w:p>
    <w:p>
      <w:bookmarkStart w:id="675" w:name="Therefore__if_we_make_____a_func"/>
      <w:pPr>
        <w:pStyle w:val="Para 04"/>
      </w:pPr>
      <w:r>
        <w:t xml:space="preserve">Therefore, if we </w:t>
        <w:bookmarkStart w:id="676" w:name="make"/>
        <w:t>make</w:t>
        <w:bookmarkEnd w:id="676"/>
        <w:bookmarkStart w:id="677" w:name="ITerm29"/>
        <w:t xml:space="preserve"> </w:t>
        <w:bookmarkEnd w:id="677"/>
        <w:t xml:space="preserve"> a function call that may return a </w:t>
      </w:r>
      <w:r>
        <w:rPr>
          <w:rStyle w:val="Text0"/>
        </w:rPr>
        <w:t>Result&lt;T, E&gt;</w:t>
      </w:r>
      <w:r>
        <w:t xml:space="preserve">, we can use the </w:t>
      </w:r>
      <w:r>
        <w:rPr>
          <w:rStyle w:val="Text0"/>
        </w:rPr>
        <w:t>.map_err()</w:t>
      </w:r>
      <w:r>
        <w:t xml:space="preserve"> function to convert the </w:t>
      </w:r>
      <w:r>
        <w:rPr>
          <w:rStyle w:val="Text0"/>
        </w:rPr>
        <w:t>E</w:t>
      </w:r>
      <w:r>
        <w:t xml:space="preserve"> into an </w:t>
      </w:r>
      <w:r>
        <w:rPr>
          <w:rStyle w:val="Text0"/>
        </w:rPr>
        <w:t>actix_web::Error</w:t>
      </w:r>
      <w:r>
        <w:t xml:space="preserve">. Then, we can use the </w:t>
      </w:r>
      <w:r>
        <w:rPr>
          <w:rStyle w:val="Text0"/>
        </w:rPr>
        <w:t>?</w:t>
      </w:r>
      <w:r>
        <w:t xml:space="preserve"> operator to force the handler function to return early with the converted </w:t>
      </w:r>
      <w:r>
        <w:rPr>
          <w:rStyle w:val="Text0"/>
        </w:rPr>
        <w:t>actix_web::Error</w:t>
      </w:r>
      <w:r>
        <w:t>.</w:t>
      </w:r>
      <w:bookmarkEnd w:id="675"/>
    </w:p>
    <w:p>
      <w:bookmarkStart w:id="678" w:name="cat_id_____validate_______map_er_1"/>
      <w:pPr>
        <w:pStyle w:val="Normal"/>
      </w:pPr>
      <w:r>
        <w:t xml:space="preserve">cat_id</w:t>
        <w:br w:clear="none"/>
      </w:r>
      <w:bookmarkEnd w:id="678"/>
    </w:p>
    <w:p>
      <w:pPr>
        <w:pStyle w:val="Normal"/>
      </w:pPr>
      <w:r>
        <w:t xml:space="preserve">    .validate()</w:t>
        <w:br w:clear="none"/>
      </w:r>
    </w:p>
    <w:p>
      <w:pPr>
        <w:pStyle w:val="Normal"/>
      </w:pPr>
      <w:r>
        <w:t xml:space="preserve">    .map_err(|e| error::ErrorBadRequest(e))?;</w:t>
        <w:br w:clear="none"/>
      </w:r>
    </w:p>
    <w:p>
      <w:bookmarkStart w:id="679" w:name="Or_simply_replace_the_closure"/>
      <w:pPr>
        <w:pStyle w:val="Para 04"/>
      </w:pPr>
      <w:r>
        <w:t xml:space="preserve">Or simply replace the </w:t>
        <w:bookmarkStart w:id="680" w:name="closure"/>
        <w:t>closure</w:t>
        <w:bookmarkEnd w:id="680"/>
        <w:bookmarkStart w:id="681" w:name="ITerm31"/>
        <w:t xml:space="preserve"> </w:t>
        <w:bookmarkEnd w:id="681"/>
        <w:t xml:space="preserve"> with the helper function:</w:t>
      </w:r>
      <w:bookmarkEnd w:id="679"/>
    </w:p>
    <w:p>
      <w:bookmarkStart w:id="682" w:name="cat_id_____validate_______map_er_2"/>
      <w:pPr>
        <w:pStyle w:val="Normal"/>
      </w:pPr>
      <w:r>
        <w:t xml:space="preserve">cat_id</w:t>
        <w:br w:clear="none"/>
      </w:r>
      <w:bookmarkEnd w:id="682"/>
    </w:p>
    <w:p>
      <w:pPr>
        <w:pStyle w:val="Normal"/>
      </w:pPr>
      <w:r>
        <w:t xml:space="preserve">    .validate()</w:t>
        <w:br w:clear="none"/>
      </w:r>
    </w:p>
    <w:p>
      <w:pPr>
        <w:pStyle w:val="Normal"/>
      </w:pPr>
      <w:r>
        <w:t xml:space="preserve">    .map_err(error::ErrorBadRequest)?;</w:t>
        <w:br w:clear="none"/>
      </w:r>
    </w:p>
    <w:p>
      <w:bookmarkStart w:id="683" w:name="Using_a_Generic_Error_That_Imple"/>
      <w:pPr>
        <w:pStyle w:val="Heading 2"/>
      </w:pPr>
      <w:r>
        <w:t>Using a Generic Error That Implemented the ResponseError Trait</w:t>
      </w:r>
      <w:bookmarkEnd w:id="683"/>
    </w:p>
    <w:p>
      <w:bookmarkStart w:id="684" w:name="The_two_previous_methods_convert"/>
      <w:pPr>
        <w:pStyle w:val="Para 02"/>
      </w:pPr>
      <w:r>
        <w:t xml:space="preserve">The two previous methods convert (or wrap) the error we got into an </w:t>
      </w:r>
      <w:r>
        <w:rPr>
          <w:rStyle w:val="Text0"/>
        </w:rPr>
        <w:t>actix_web::Error</w:t>
      </w:r>
      <w:r>
        <w:t xml:space="preserve">. But the type definition of </w:t>
      </w:r>
      <w:r>
        <w:rPr>
          <w:rStyle w:val="Text0"/>
        </w:rPr>
        <w:t>Responder</w:t>
      </w:r>
      <w:r>
        <w:t xml:space="preserve"> only requires the error to be </w:t>
      </w:r>
      <w:r>
        <w:rPr>
          <w:rStyle w:val="Text0"/>
        </w:rPr>
        <w:t>Into&lt;Error&gt;</w:t>
      </w:r>
      <w:r>
        <w:t xml:space="preserve">. And since there is an implementation of </w:t>
      </w:r>
      <w:r>
        <w:rPr>
          <w:rStyle w:val="Text0"/>
        </w:rPr>
        <w:t>impl&lt;T: ResponseError + 'static&gt; From&lt;T&gt; for Error</w:t>
      </w:r>
      <w:r>
        <w:t xml:space="preserve">, you can return anything that implements the </w:t>
      </w:r>
      <w:r>
        <w:rPr>
          <w:rStyle w:val="Text0"/>
        </w:rPr>
        <w:t>ResponseError</w:t>
      </w:r>
      <w:r>
        <w:t xml:space="preserve"> trait.</w:t>
      </w:r>
      <w:bookmarkEnd w:id="684"/>
    </w:p>
    <w:p>
      <w:bookmarkStart w:id="685" w:name="actix_web_already_implements_Res"/>
      <w:pPr>
        <w:pStyle w:val="Para 04"/>
      </w:pPr>
      <w:r>
        <w:rPr>
          <w:rStyle w:val="Text0"/>
        </w:rPr>
        <w:t>actix-web</w:t>
      </w:r>
      <w:r>
        <w:t xml:space="preserve"> already implements </w:t>
      </w:r>
      <w:r>
        <w:rPr>
          <w:rStyle w:val="Text0"/>
        </w:rPr>
        <w:t>ResponseError</w:t>
      </w:r>
      <w:r>
        <w:t xml:space="preserve"> for many of the common error types you’ll encounter in web services. For </w:t>
        <w:bookmarkStart w:id="686" w:name="example_1"/>
        <w:t>example</w:t>
        <w:bookmarkEnd w:id="686"/>
        <w:t>,</w:t>
      </w:r>
      <w:bookmarkEnd w:id="685"/>
    </w:p>
    <w:p>
      <w:bookmarkStart w:id="687" w:name="std__io__error__Error__When_read"/>
      <w:pPr>
        <w:pStyle w:val="Para 13"/>
      </w:pPr>
      <w:r>
        <w:t>std::io::error::Error</w:t>
      </w:r>
      <w:r>
        <w:rPr>
          <w:rStyle w:val="Text4"/>
        </w:rPr>
        <w:t>: When reading files.</w:t>
      </w:r>
      <w:bookmarkEnd w:id="687"/>
    </w:p>
    <w:p>
      <w:bookmarkStart w:id="688" w:name="serde_json__error__Error__When_s"/>
      <w:pPr>
        <w:pStyle w:val="Para 03"/>
      </w:pPr>
      <w:r>
        <w:rPr>
          <w:rStyle w:val="Text0"/>
        </w:rPr>
        <w:t>serde_json::error::Error</w:t>
      </w:r>
      <w:r>
        <w:t>: When serializing/deserializing JSON.</w:t>
      </w:r>
      <w:bookmarkEnd w:id="688"/>
    </w:p>
    <w:p>
      <w:bookmarkStart w:id="689" w:name="openssl__ssl__error__Error__When"/>
      <w:pPr>
        <w:pStyle w:val="Para 03"/>
      </w:pPr>
      <w:r>
        <w:rPr>
          <w:rStyle w:val="Text0"/>
        </w:rPr>
        <w:t>openssl::ssl::error::Error</w:t>
      </w:r>
      <w:r>
        <w:t>: When making HTTPS connections.</w:t>
      </w:r>
      <w:bookmarkEnd w:id="689"/>
    </w:p>
    <w:p>
      <w:bookmarkStart w:id="690" w:name="Therefore__if_you_have_some_very"/>
      <w:pPr>
        <w:pStyle w:val="Para 04"/>
      </w:pPr>
      <w:r>
        <w:t xml:space="preserve">Therefore, if you have some very simple handlers that have only one error, you can just return the error directly. For example, if we are serving the </w:t>
      </w:r>
      <w:r>
        <w:rPr>
          <w:rStyle w:val="Text0"/>
        </w:rPr>
        <w:t>index.html</w:t>
      </w:r>
      <w:r>
        <w:t xml:space="preserve"> by reading it in the handler with </w:t>
      </w:r>
      <w:r>
        <w:rPr>
          <w:rStyle w:val="Text0"/>
        </w:rPr>
        <w:t>NamedFile::open</w:t>
      </w:r>
      <w:r>
        <w:t xml:space="preserve">, then we can simply return </w:t>
      </w:r>
      <w:r>
        <w:rPr>
          <w:rStyle w:val="Text0"/>
        </w:rPr>
        <w:t>std::io::Result&lt;T&gt;</w:t>
      </w:r>
      <w:r>
        <w:t xml:space="preserve"> (i.e., </w:t>
      </w:r>
      <w:r>
        <w:rPr>
          <w:rStyle w:val="Text0"/>
        </w:rPr>
        <w:t>Result&lt;T, std::io::error::Error&gt;</w:t>
      </w:r>
      <w:r>
        <w:t xml:space="preserve">) and the </w:t>
      </w:r>
      <w:r>
        <w:rPr>
          <w:rStyle w:val="Text0"/>
        </w:rPr>
        <w:t>io::error::Error</w:t>
      </w:r>
      <w:r>
        <w:t xml:space="preserve"> can be converted to an HTTP response error without you </w:t>
        <w:bookmarkStart w:id="691" w:name="writing"/>
        <w:t>writing</w:t>
        <w:bookmarkEnd w:id="691"/>
        <w:t xml:space="preserve"> anything extra (Listing </w:t>
      </w:r>
      <w:hyperlink w:anchor="use_actix_files__NamedFile_use_s">
        <w:r>
          <w:rPr>
            <w:rStyle w:val="Text6"/>
          </w:rPr>
          <w:t>3-14</w:t>
        </w:r>
      </w:hyperlink>
      <w:r>
        <w:t>).</w:t>
      </w:r>
      <w:bookmarkEnd w:id="690"/>
    </w:p>
    <w:p>
      <w:bookmarkStart w:id="692" w:name="use_actix_files__NamedFile_use_s"/>
      <w:pPr>
        <w:pStyle w:val="Normal"/>
      </w:pPr>
      <w:r>
        <w:rPr>
          <w:rStyle w:val="Text1"/>
        </w:rPr>
        <w:t xml:space="preserve">use</w:t>
        <w:br w:clear="none"/>
      </w:r>
      <w:r>
        <w:t xml:space="preserve"> actix_files::NamedFile;</w:t>
        <w:br w:clear="none"/>
      </w:r>
      <w:bookmarkEnd w:id="692"/>
    </w:p>
    <w:p>
      <w:pPr>
        <w:pStyle w:val="Normal"/>
      </w:pPr>
      <w:r>
        <w:rPr>
          <w:rStyle w:val="Text1"/>
        </w:rPr>
        <w:t xml:space="preserve">use</w:t>
        <w:br w:clear="none"/>
      </w:r>
      <w:r>
        <w:t xml:space="preserve"> std::io;</w:t>
        <w:br w:clear="none"/>
      </w:r>
    </w:p>
    <w:p>
      <w:pPr>
        <w:pStyle w:val="Normal"/>
      </w:pPr>
      <w:r>
        <w:rPr>
          <w:rStyle w:val="Text1"/>
        </w:rPr>
        <w:t xml:space="preserve">fn</w:t>
        <w:br w:clear="none"/>
      </w:r>
      <w:r>
        <w:t xml:space="preserve"> index(_req: HttpRequest) -&gt; io::</w:t>
        <w:br w:clear="none"/>
      </w:r>
      <w:r>
        <w:rPr>
          <w:rStyle w:val="Text1"/>
        </w:rPr>
        <w:t xml:space="preserve">Result</w:t>
        <w:br w:clear="none"/>
      </w:r>
      <w:r>
        <w:t xml:space="preserve">&lt;NamedFile&gt; {</w:t>
        <w:br w:clear="none"/>
      </w:r>
    </w:p>
    <w:p>
      <w:pPr>
        <w:pStyle w:val="Normal"/>
      </w:pPr>
      <w:r>
        <w:t xml:space="preserve">    </w:t>
        <w:br w:clear="none"/>
      </w:r>
      <w:r>
        <w:rPr>
          <w:rStyle w:val="Text1"/>
        </w:rPr>
        <w:t xml:space="preserve">Ok</w:t>
        <w:br w:clear="none"/>
      </w:r>
      <w:r>
        <w:t xml:space="preserve">(NamedFile::open("static/index.html")?)</w:t>
        <w:br w:clear="none"/>
      </w:r>
    </w:p>
    <w:p>
      <w:pPr>
        <w:pStyle w:val="Normal"/>
      </w:pPr>
      <w:r>
        <w:t xml:space="preserve">}</w:t>
        <w:br w:clear="none"/>
      </w:r>
    </w:p>
    <w:p>
      <w:pPr>
        <w:pStyle w:val="Para 09"/>
      </w:pPr>
      <w:r>
        <w:rPr>
          <w:rStyle w:val="Text2"/>
        </w:rPr>
        <w:t xml:space="preserve">Listing 3-14</w:t>
        <w:br w:clear="none"/>
      </w:r>
      <w:r>
        <w:t xml:space="preserve">Returning an </w:t>
        <w:br w:clear="none"/>
      </w:r>
      <w:r>
        <w:rPr>
          <w:rStyle w:val="Text0"/>
        </w:rPr>
        <w:t xml:space="preserve">io::Result</w:t>
        <w:br w:clear="none"/>
      </w:r>
      <w:r>
        <w:t xml:space="preserve">, Which Implements </w:t>
        <w:br w:clear="none"/>
      </w:r>
      <w:r>
        <w:rPr>
          <w:rStyle w:val="Text0"/>
        </w:rPr>
        <w:t xml:space="preserve">ResponseError</w:t>
        <w:br w:clear="none"/>
      </w:r>
    </w:p>
    <w:p>
      <w:bookmarkStart w:id="693" w:name="Using_a_Custom_Built_Error_TypeT"/>
      <w:pPr>
        <w:pStyle w:val="Heading 2"/>
      </w:pPr>
      <w:r>
        <w:t>Using a Custom-Built Error Type</w:t>
      </w:r>
      <w:bookmarkEnd w:id="693"/>
    </w:p>
    <w:p>
      <w:bookmarkStart w:id="694" w:name="The_built_in_implementations"/>
      <w:pPr>
        <w:pStyle w:val="Para 02"/>
      </w:pPr>
      <w:r>
        <w:t xml:space="preserve">The </w:t>
        <w:bookmarkStart w:id="695" w:name="built_in_implementations"/>
        <w:t>built-in implementations</w:t>
        <w:bookmarkEnd w:id="695"/>
        <w:bookmarkStart w:id="696" w:name="ITerm35"/>
        <w:t xml:space="preserve"> </w:t>
        <w:bookmarkEnd w:id="696"/>
        <w:t xml:space="preserve"> of </w:t>
      </w:r>
      <w:r>
        <w:rPr>
          <w:rStyle w:val="Text0"/>
        </w:rPr>
        <w:t>impl ResponseError for T</w:t>
      </w:r>
      <w:r>
        <w:t xml:space="preserve"> and </w:t>
      </w:r>
      <w:r>
        <w:rPr>
          <w:rStyle w:val="Text0"/>
        </w:rPr>
        <w:t>impl From&lt;T&gt; for Error</w:t>
      </w:r>
      <w:r>
        <w:t xml:space="preserve"> are helpful if you want to quickly return some error and don’t want to deal with the conversion. But because many of the error types can be converted too easily, you might accidentally return some error that expose too much detail to the user. When building an API, you need to carefully choose how much detail you expose to the user. A very detailed error is useful for debugging, but it may expose too much implementation detail and give attackers hints on hacking your system. For example, if the application server fails to connect to the database, it might be tempting to respond with an error describing why the database connection failed, what the database IP and port are, or if you are really not careful, what the database username and password are. This is all useful information for an attacker to plan an attack based on the known vulnerability of the kind of database you use. Instead, you should just return a generic </w:t>
      </w:r>
      <w:r>
        <w:rPr>
          <w:rStyle w:val="Text0"/>
        </w:rPr>
        <w:t>500 Internal Server Error</w:t>
      </w:r>
      <w:r>
        <w:t xml:space="preserve"> and don’t let the client know why. In other words, it’s important to distinguish between the internal error (e.g., database connection failed for a particular reason) and the user-facing error (e.g., </w:t>
      </w:r>
      <w:r>
        <w:rPr>
          <w:rStyle w:val="Text0"/>
        </w:rPr>
        <w:t>500 Internal Server Error</w:t>
      </w:r>
      <w:r>
        <w:t>).</w:t>
      </w:r>
      <w:bookmarkEnd w:id="694"/>
    </w:p>
    <w:p>
      <w:bookmarkStart w:id="697" w:name="To_achieve_this_separation__we_c"/>
      <w:pPr>
        <w:pStyle w:val="Para 02"/>
      </w:pPr>
      <w:r>
        <w:t xml:space="preserve">To achieve this separation, we can implement our custom error type that implements the </w:t>
      </w:r>
      <w:r>
        <w:rPr>
          <w:rStyle w:val="Text0"/>
        </w:rPr>
        <w:t>ResponseError</w:t>
      </w:r>
      <w:r>
        <w:t xml:space="preserve"> trait. The error type can be an enum with a detailed reason that helps debugging, but the </w:t>
      </w:r>
      <w:r>
        <w:rPr>
          <w:rStyle w:val="Text0"/>
        </w:rPr>
        <w:t>ResponseError</w:t>
      </w:r>
      <w:r>
        <w:t xml:space="preserve"> implementation can convert these detailed errors into generic user-facing errors. We can also customize the error message, instead of relying on the </w:t>
        <w:bookmarkStart w:id="698" w:name="default"/>
        <w:t>default</w:t>
        <w:bookmarkEnd w:id="698"/>
        <w:t xml:space="preserve"> provided by the </w:t>
      </w:r>
      <w:r>
        <w:rPr>
          <w:rStyle w:val="Text0"/>
        </w:rPr>
        <w:t>actix_web::error</w:t>
      </w:r>
      <w:r>
        <w:t xml:space="preserve"> helpers or </w:t>
      </w:r>
      <w:r>
        <w:rPr>
          <w:rStyle w:val="Text0"/>
        </w:rPr>
        <w:t>ResponseBuilder</w:t>
      </w:r>
      <w:r>
        <w:t>.</w:t>
      </w:r>
      <w:bookmarkEnd w:id="697"/>
    </w:p>
    <w:p>
      <w:bookmarkStart w:id="699" w:name="To_define_our_custom_error__let"/>
      <w:pPr>
        <w:pStyle w:val="Para 04"/>
      </w:pPr>
      <w:r>
        <w:t xml:space="preserve">To define our custom error, let’s create a new file called </w:t>
      </w:r>
      <w:r>
        <w:rPr>
          <w:rStyle w:val="Text0"/>
        </w:rPr>
        <w:t>src/errors.rs</w:t>
      </w:r>
      <w:r>
        <w:t xml:space="preserve"> and create an </w:t>
      </w:r>
      <w:r>
        <w:rPr>
          <w:rStyle w:val="Text0"/>
        </w:rPr>
        <w:t>enum</w:t>
      </w:r>
      <w:r>
        <w:t xml:space="preserve"> called </w:t>
      </w:r>
      <w:r>
        <w:rPr>
          <w:rStyle w:val="Text0"/>
        </w:rPr>
        <w:t>UserError</w:t>
      </w:r>
      <w:r>
        <w:t xml:space="preserve">, as shown in Listing </w:t>
      </w:r>
      <w:hyperlink w:anchor="__derive_Debug__pub_enum_UserErr">
        <w:r>
          <w:rPr>
            <w:rStyle w:val="Text6"/>
          </w:rPr>
          <w:t>3-15</w:t>
        </w:r>
      </w:hyperlink>
      <w:r>
        <w:t>.</w:t>
      </w:r>
      <w:bookmarkEnd w:id="699"/>
    </w:p>
    <w:p>
      <w:bookmarkStart w:id="700" w:name="__derive_Debug__pub_enum_UserErr"/>
      <w:pPr>
        <w:pStyle w:val="Para 11"/>
      </w:pPr>
      <w:r>
        <w:t xml:space="preserve">#[derive(Debug)]</w:t>
        <w:br w:clear="none"/>
      </w:r>
      <w:bookmarkEnd w:id="700"/>
    </w:p>
    <w:p>
      <w:pPr>
        <w:pStyle w:val="Normal"/>
      </w:pPr>
      <w:r>
        <w:rPr>
          <w:rStyle w:val="Text1"/>
        </w:rPr>
        <w:t xml:space="preserve">pub enum</w:t>
        <w:br w:clear="none"/>
      </w:r>
      <w:r>
        <w:t xml:space="preserve"> UserError {</w:t>
        <w:br w:clear="none"/>
      </w:r>
    </w:p>
    <w:p>
      <w:pPr>
        <w:pStyle w:val="Normal"/>
      </w:pPr>
      <w:r>
        <w:t xml:space="preserve">    ValidationError,</w:t>
        <w:br w:clear="none"/>
      </w:r>
    </w:p>
    <w:p>
      <w:pPr>
        <w:pStyle w:val="Normal"/>
      </w:pPr>
      <w:r>
        <w:t xml:space="preserve">    DBPoolGetError,</w:t>
        <w:br w:clear="none"/>
      </w:r>
    </w:p>
    <w:p>
      <w:pPr>
        <w:pStyle w:val="Normal"/>
      </w:pPr>
      <w:r>
        <w:t xml:space="preserve">    NotFoundError,</w:t>
        <w:br w:clear="none"/>
      </w:r>
    </w:p>
    <w:p>
      <w:pPr>
        <w:pStyle w:val="Normal"/>
      </w:pPr>
      <w:r>
        <w:t xml:space="preserve">    UnexpectedError,</w:t>
        <w:br w:clear="none"/>
      </w:r>
    </w:p>
    <w:p>
      <w:pPr>
        <w:pStyle w:val="Normal"/>
      </w:pPr>
      <w:r>
        <w:t xml:space="preserve">}</w:t>
        <w:br w:clear="none"/>
      </w:r>
    </w:p>
    <w:p>
      <w:pPr>
        <w:pStyle w:val="Para 09"/>
      </w:pPr>
      <w:r>
        <w:rPr>
          <w:rStyle w:val="Text2"/>
        </w:rPr>
        <w:t xml:space="preserve">Listing 3-15</w:t>
        <w:br w:clear="none"/>
      </w:r>
      <w:r>
        <w:t xml:space="preserve">Custom Error </w:t>
        <w:br w:clear="none"/>
        <w:bookmarkStart w:id="701" w:name="Definition"/>
        <w:t xml:space="preserve">Definition</w:t>
        <w:bookmarkEnd w:id="701"/>
        <w:br w:clear="none"/>
      </w:r>
    </w:p>
    <w:p>
      <w:bookmarkStart w:id="702" w:name="Then_let_s_declare_this_module_i"/>
      <w:pPr>
        <w:pStyle w:val="Para 04"/>
      </w:pPr>
      <w:r>
        <w:t xml:space="preserve">Then let’s declare this module in </w:t>
      </w:r>
      <w:r>
        <w:rPr>
          <w:rStyle w:val="Text0"/>
        </w:rPr>
        <w:t>src/main.rs</w:t>
      </w:r>
      <w:r>
        <w:t xml:space="preserve"> and use them in our cat endpoint (Listing </w:t>
      </w:r>
      <w:hyperlink w:anchor="______mod_errors_use_self__error">
        <w:r>
          <w:rPr>
            <w:rStyle w:val="Text6"/>
          </w:rPr>
          <w:t>3-16</w:t>
        </w:r>
      </w:hyperlink>
      <w:r>
        <w:t>).</w:t>
      </w:r>
      <w:bookmarkEnd w:id="702"/>
    </w:p>
    <w:p>
      <w:bookmarkStart w:id="703" w:name="______mod_errors_use_self__error"/>
      <w:pPr>
        <w:pStyle w:val="Normal"/>
      </w:pPr>
      <w:r>
        <w:t xml:space="preserve">// ...</w:t>
        <w:br w:clear="none"/>
      </w:r>
      <w:bookmarkEnd w:id="703"/>
    </w:p>
    <w:p>
      <w:pPr>
        <w:pStyle w:val="Normal"/>
      </w:pPr>
      <w:r>
        <w:rPr>
          <w:rStyle w:val="Text1"/>
        </w:rPr>
        <w:t xml:space="preserve">mod</w:t>
        <w:br w:clear="none"/>
      </w:r>
      <w:r>
        <w:t xml:space="preserve"> errors;</w:t>
        <w:br w:clear="none"/>
      </w:r>
    </w:p>
    <w:p>
      <w:pPr>
        <w:pStyle w:val="Normal"/>
      </w:pPr>
      <w:r>
        <w:rPr>
          <w:rStyle w:val="Text1"/>
        </w:rPr>
        <w:t xml:space="preserve">use self</w:t>
        <w:br w:clear="none"/>
      </w:r>
      <w:r>
        <w:t xml:space="preserve">::errors::UserError;</w:t>
        <w:br w:clear="none"/>
      </w:r>
    </w:p>
    <w:p>
      <w:pPr>
        <w:pStyle w:val="Normal"/>
      </w:pPr>
      <w:r>
        <w:t xml:space="preserve">// ...</w:t>
        <w:br w:clear="none"/>
      </w:r>
    </w:p>
    <w:p>
      <w:pPr>
        <w:pStyle w:val="Normal"/>
      </w:pPr>
      <w:r>
        <w:t xml:space="preserve">async </w:t>
        <w:br w:clear="none"/>
      </w:r>
      <w:r>
        <w:rPr>
          <w:rStyle w:val="Text1"/>
        </w:rPr>
        <w:t xml:space="preserve">fn</w:t>
        <w:br w:clear="none"/>
      </w:r>
      <w:r>
        <w:t xml:space="preserve"> cat_endpoint(</w:t>
        <w:br w:clear="none"/>
      </w:r>
    </w:p>
    <w:p>
      <w:pPr>
        <w:pStyle w:val="Normal"/>
      </w:pPr>
      <w:r>
        <w:t xml:space="preserve">    pool: web::Data&lt;DbPool&gt;,</w:t>
        <w:br w:clear="none"/>
      </w:r>
    </w:p>
    <w:p>
      <w:pPr>
        <w:pStyle w:val="Normal"/>
      </w:pPr>
      <w:r>
        <w:t xml:space="preserve">    cat_id: web::</w:t>
        <w:br w:clear="none"/>
      </w:r>
      <w:r>
        <w:rPr>
          <w:rStyle w:val="Text1"/>
        </w:rPr>
        <w:t xml:space="preserve">Path</w:t>
        <w:br w:clear="none"/>
      </w:r>
      <w:r>
        <w:t xml:space="preserve">&lt;CatEndpointPath&gt;,</w:t>
        <w:br w:clear="none"/>
      </w:r>
    </w:p>
    <w:p>
      <w:pPr>
        <w:pStyle w:val="Normal"/>
      </w:pPr>
      <w:r>
        <w:t xml:space="preserve">) -&gt; </w:t>
        <w:br w:clear="none"/>
      </w:r>
      <w:r>
        <w:rPr>
          <w:rStyle w:val="Text1"/>
        </w:rPr>
        <w:t xml:space="preserve">Result</w:t>
        <w:br w:clear="none"/>
      </w:r>
      <w:r>
        <w:t xml:space="preserve">&lt;HttpResponse, UserError&gt; {</w:t>
        <w:br w:clear="none"/>
      </w:r>
    </w:p>
    <w:p>
      <w:pPr>
        <w:pStyle w:val="Normal"/>
      </w:pPr>
      <w:r>
        <w:t xml:space="preserve">    cat_id.validate().map_err(|_| UserError::ValidationError)?;</w:t>
        <w:br w:clear="none"/>
      </w:r>
    </w:p>
    <w:p>
      <w:pPr>
        <w:pStyle w:val="Normal"/>
      </w:pPr>
      <w:r>
        <w:t xml:space="preserve">    </w:t>
        <w:br w:clear="none"/>
      </w:r>
      <w:r>
        <w:rPr>
          <w:rStyle w:val="Text1"/>
        </w:rPr>
        <w:t xml:space="preserve">let</w:t>
        <w:br w:clear="none"/>
      </w:r>
      <w:r>
        <w:t xml:space="preserve"> connection =</w:t>
        <w:br w:clear="none"/>
      </w:r>
    </w:p>
    <w:p>
      <w:pPr>
        <w:pStyle w:val="Normal"/>
      </w:pPr>
      <w:r>
        <w:t xml:space="preserve">        pool.get().map_err(|_| UserError::DBPoolGetError)?;</w:t>
        <w:br w:clear="none"/>
      </w:r>
    </w:p>
    <w:p>
      <w:pPr>
        <w:pStyle w:val="Normal"/>
      </w:pPr>
      <w:r>
        <w:t xml:space="preserve">    </w:t>
        <w:br w:clear="none"/>
      </w:r>
      <w:r>
        <w:rPr>
          <w:rStyle w:val="Text1"/>
        </w:rPr>
        <w:t xml:space="preserve">let</w:t>
        <w:br w:clear="none"/>
      </w:r>
      <w:r>
        <w:t xml:space="preserve"> query_id = cat_id.</w:t>
        <w:br w:clear="none"/>
      </w:r>
      <w:r>
        <w:rPr>
          <w:rStyle w:val="Text1"/>
        </w:rPr>
        <w:t xml:space="preserve">id</w:t>
        <w:br w:clear="none"/>
      </w:r>
      <w:r>
        <w:t xml:space="preserve">.clone();</w:t>
        <w:br w:clear="none"/>
      </w:r>
    </w:p>
    <w:p>
      <w:pPr>
        <w:pStyle w:val="Normal"/>
      </w:pPr>
      <w:r>
        <w:t xml:space="preserve">    </w:t>
        <w:br w:clear="none"/>
      </w:r>
      <w:r>
        <w:rPr>
          <w:rStyle w:val="Text1"/>
        </w:rPr>
        <w:t xml:space="preserve">let</w:t>
        <w:br w:clear="none"/>
      </w:r>
      <w:r>
        <w:t xml:space="preserve"> cat_data = web::block(</w:t>
        <w:br w:clear="none"/>
      </w:r>
      <w:r>
        <w:rPr>
          <w:rStyle w:val="Text1"/>
        </w:rPr>
        <w:t xml:space="preserve">move</w:t>
        <w:br w:clear="none"/>
      </w:r>
      <w:r>
        <w:t xml:space="preserve"> || {</w:t>
        <w:br w:clear="none"/>
      </w:r>
    </w:p>
    <w:p>
      <w:pPr>
        <w:pStyle w:val="Normal"/>
      </w:pPr>
      <w:r>
        <w:t xml:space="preserve">        cats.filter(</w:t>
        <w:br w:clear="none"/>
      </w:r>
      <w:r>
        <w:rPr>
          <w:rStyle w:val="Text1"/>
        </w:rPr>
        <w:t xml:space="preserve">id</w:t>
        <w:br w:clear="none"/>
      </w:r>
      <w:r>
        <w:t xml:space="preserve">.eq(query_id)).first::&lt;Cat&gt;(&amp;connection)</w:t>
        <w:br w:clear="none"/>
      </w:r>
    </w:p>
    <w:p>
      <w:pPr>
        <w:pStyle w:val="Normal"/>
      </w:pPr>
      <w:r>
        <w:t xml:space="preserve">    })</w:t>
        <w:br w:clear="none"/>
      </w:r>
    </w:p>
    <w:p>
      <w:pPr>
        <w:pStyle w:val="Normal"/>
      </w:pPr>
      <w:r>
        <w:t xml:space="preserve">    .await</w:t>
        <w:br w:clear="none"/>
      </w:r>
    </w:p>
    <w:p>
      <w:pPr>
        <w:pStyle w:val="Normal"/>
      </w:pPr>
      <w:r>
        <w:t xml:space="preserve">    .map_err(|e| </w:t>
        <w:br w:clear="none"/>
      </w:r>
      <w:r>
        <w:rPr>
          <w:rStyle w:val="Text1"/>
        </w:rPr>
        <w:t xml:space="preserve">match</w:t>
        <w:br w:clear="none"/>
      </w:r>
      <w:r>
        <w:t xml:space="preserve"> e {</w:t>
        <w:br w:clear="none"/>
      </w:r>
    </w:p>
    <w:p>
      <w:pPr>
        <w:pStyle w:val="Normal"/>
      </w:pPr>
      <w:r>
        <w:t xml:space="preserve">        error::BlockingError::</w:t>
        <w:br w:clear="none"/>
      </w:r>
      <w:r>
        <w:rPr>
          <w:rStyle w:val="Text1"/>
        </w:rPr>
        <w:t xml:space="preserve">Error</w:t>
        <w:br w:clear="none"/>
      </w:r>
      <w:r>
        <w:t xml:space="preserve">(</w:t>
        <w:br w:clear="none"/>
      </w:r>
    </w:p>
    <w:p>
      <w:pPr>
        <w:pStyle w:val="Normal"/>
      </w:pPr>
      <w:r>
        <w:t xml:space="preserve">            diesel::result::</w:t>
        <w:br w:clear="none"/>
      </w:r>
      <w:r>
        <w:rPr>
          <w:rStyle w:val="Text1"/>
        </w:rPr>
        <w:t xml:space="preserve">Error</w:t>
        <w:br w:clear="none"/>
      </w:r>
      <w:r>
        <w:t xml:space="preserve">::NotFound,</w:t>
        <w:br w:clear="none"/>
      </w:r>
    </w:p>
    <w:p>
      <w:pPr>
        <w:pStyle w:val="Normal"/>
      </w:pPr>
      <w:r>
        <w:t xml:space="preserve">        ) =&gt; UserError::NotFoundError,</w:t>
        <w:br w:clear="none"/>
      </w:r>
    </w:p>
    <w:p>
      <w:pPr>
        <w:pStyle w:val="Normal"/>
      </w:pPr>
      <w:r>
        <w:t xml:space="preserve">        _ =&gt; UserError::UnexpectedError,</w:t>
        <w:br w:clear="none"/>
      </w:r>
    </w:p>
    <w:p>
      <w:pPr>
        <w:pStyle w:val="Normal"/>
      </w:pPr>
      <w:r>
        <w:t xml:space="preserve">    })?;</w:t>
        <w:br w:clear="none"/>
      </w:r>
    </w:p>
    <w:p>
      <w:pPr>
        <w:pStyle w:val="Normal"/>
      </w:pPr>
      <w:r>
        <w:t xml:space="preserve">    </w:t>
        <w:br w:clear="none"/>
      </w:r>
      <w:r>
        <w:rPr>
          <w:rStyle w:val="Text1"/>
        </w:rPr>
        <w:t xml:space="preserve">Ok</w:t>
        <w:br w:clear="none"/>
      </w:r>
      <w:r>
        <w:t xml:space="preserve">(HttpResponse::</w:t>
        <w:br w:clear="none"/>
      </w:r>
      <w:r>
        <w:rPr>
          <w:rStyle w:val="Text1"/>
        </w:rPr>
        <w:t xml:space="preserve">Ok</w:t>
        <w:br w:clear="none"/>
      </w:r>
      <w:r>
        <w:t xml:space="preserve">().json(cat_data))</w:t>
        <w:br w:clear="none"/>
      </w:r>
    </w:p>
    <w:p>
      <w:pPr>
        <w:pStyle w:val="Normal"/>
      </w:pPr>
      <w:r>
        <w:t xml:space="preserve">}</w:t>
        <w:br w:clear="none"/>
      </w:r>
    </w:p>
    <w:p>
      <w:pPr>
        <w:pStyle w:val="Normal"/>
      </w:pPr>
      <w:r>
        <w:t xml:space="preserve">// ...</w:t>
        <w:br w:clear="none"/>
      </w:r>
    </w:p>
    <w:p>
      <w:pPr>
        <w:pStyle w:val="Para 09"/>
      </w:pPr>
      <w:r>
        <w:rPr>
          <w:rStyle w:val="Text2"/>
        </w:rPr>
        <w:t xml:space="preserve">Listing 3-16</w:t>
        <w:br w:clear="none"/>
      </w:r>
      <w:r>
        <w:t xml:space="preserve">Declaring and Using the </w:t>
        <w:br w:clear="none"/>
      </w:r>
      <w:r>
        <w:rPr>
          <w:rStyle w:val="Text0"/>
        </w:rPr>
        <w:t xml:space="preserve">UserError</w:t>
        <w:br w:clear="none"/>
      </w:r>
      <w:r>
        <w:t xml:space="preserve"> in the </w:t>
        <w:br w:clear="none"/>
      </w:r>
      <w:r>
        <w:rPr>
          <w:rStyle w:val="Text0"/>
        </w:rPr>
        <w:t xml:space="preserve">cat_endpoint</w:t>
        <w:br w:clear="none"/>
      </w:r>
    </w:p>
    <w:p>
      <w:bookmarkStart w:id="704" w:name="Notice_that_the_cat_endpoint_now"/>
      <w:pPr>
        <w:pStyle w:val="Para 02"/>
      </w:pPr>
      <w:r>
        <w:t xml:space="preserve">Notice that the </w:t>
      </w:r>
      <w:r>
        <w:rPr>
          <w:rStyle w:val="Text0"/>
        </w:rPr>
        <w:t>cat_endpoint</w:t>
      </w:r>
      <w:r>
        <w:t xml:space="preserve"> now returns the </w:t>
      </w:r>
      <w:r>
        <w:rPr>
          <w:rStyle w:val="Text0"/>
        </w:rPr>
        <w:t>Result&lt;HttpResponse, UserError&gt;</w:t>
      </w:r>
      <w:r>
        <w:t xml:space="preserve"> type. The </w:t>
      </w:r>
      <w:r>
        <w:rPr>
          <w:rStyle w:val="Text0"/>
        </w:rPr>
        <w:t>.map_err()</w:t>
      </w:r>
      <w:r>
        <w:t xml:space="preserve"> now converts the errors into </w:t>
      </w:r>
      <w:r>
        <w:rPr>
          <w:rStyle w:val="Text0"/>
        </w:rPr>
        <w:t>UserError</w:t>
      </w:r>
      <w:r>
        <w:t xml:space="preserve">, instead of the error helper or </w:t>
      </w:r>
      <w:r>
        <w:rPr>
          <w:rStyle w:val="Text0"/>
        </w:rPr>
        <w:t>ResponseBuilder</w:t>
      </w:r>
      <w:r>
        <w:t xml:space="preserve">. We also make a </w:t>
      </w:r>
      <w:r>
        <w:rPr>
          <w:rStyle w:val="Text0"/>
        </w:rPr>
        <w:t>match</w:t>
      </w:r>
      <w:r>
        <w:t xml:space="preserve"> in the </w:t>
      </w:r>
      <w:r>
        <w:rPr>
          <w:rStyle w:val="Text0"/>
        </w:rPr>
        <w:t>.map_err()</w:t>
      </w:r>
      <w:r>
        <w:t xml:space="preserve"> of the database query call, so we can isolate the special case where Diesel reports it can’t find the cat (</w:t>
      </w:r>
      <w:r>
        <w:rPr>
          <w:rStyle w:val="Text0"/>
        </w:rPr>
        <w:t>diesel::result::Error::NotFound</w:t>
      </w:r>
      <w:r>
        <w:t>).</w:t>
      </w:r>
      <w:bookmarkEnd w:id="704"/>
    </w:p>
    <w:p>
      <w:bookmarkStart w:id="705" w:name="The_UserError_has_not_implemente"/>
      <w:pPr>
        <w:pStyle w:val="Para 04"/>
      </w:pPr>
      <w:r>
        <w:t xml:space="preserve">The </w:t>
      </w:r>
      <w:r>
        <w:rPr>
          <w:rStyle w:val="Text0"/>
        </w:rPr>
        <w:t>UserError</w:t>
      </w:r>
      <w:r>
        <w:t xml:space="preserve"> has not implemented the </w:t>
      </w:r>
      <w:r>
        <w:rPr>
          <w:rStyle w:val="Text0"/>
        </w:rPr>
        <w:t>ResponseError</w:t>
      </w:r>
      <w:r>
        <w:t xml:space="preserve"> trait yet, so it can’t be turned into an HTTP response. We can implement it in </w:t>
      </w:r>
      <w:r>
        <w:rPr>
          <w:rStyle w:val="Text0"/>
        </w:rPr>
        <w:t>src/errors.rs</w:t>
      </w:r>
      <w:r>
        <w:t xml:space="preserve">, as shown in Listing </w:t>
      </w:r>
      <w:hyperlink w:anchor="use_actix_web__http__StatusCode">
        <w:r>
          <w:rPr>
            <w:rStyle w:val="Text6"/>
          </w:rPr>
          <w:t>3-17</w:t>
        </w:r>
      </w:hyperlink>
      <w:r>
        <w:t xml:space="preserve">. You’ll also notice that we used the </w:t>
      </w:r>
      <w:r>
        <w:rPr>
          <w:rStyle w:val="Text0"/>
        </w:rPr>
        <w:t>derive_more</w:t>
      </w:r>
      <w:r>
        <w:t xml:space="preserve"> crate so </w:t>
        <w:bookmarkStart w:id="706" w:name="we"/>
        <w:t>we</w:t>
        <w:bookmarkEnd w:id="706"/>
        <w:bookmarkStart w:id="707" w:name="ITerm39_1"/>
        <w:t xml:space="preserve"> </w:t>
        <w:bookmarkEnd w:id="707"/>
        <w:t xml:space="preserve"> can auto-derive the </w:t>
      </w:r>
      <w:r>
        <w:rPr>
          <w:rStyle w:val="Text0"/>
        </w:rPr>
        <w:t>Display</w:t>
      </w:r>
      <w:r>
        <w:t xml:space="preserve"> trait on the </w:t>
      </w:r>
      <w:r>
        <w:rPr>
          <w:rStyle w:val="Text0"/>
        </w:rPr>
        <w:t>UserError</w:t>
      </w:r>
      <w:r>
        <w:t xml:space="preserve"> enum. You can add this crate by running </w:t>
      </w:r>
      <w:r>
        <w:rPr>
          <w:rStyle w:val="Text0"/>
        </w:rPr>
        <w:t>cargo add derive_more</w:t>
      </w:r>
      <w:r>
        <w:t>.</w:t>
      </w:r>
      <w:bookmarkEnd w:id="705"/>
    </w:p>
    <w:p>
      <w:bookmarkStart w:id="708" w:name="use_actix_web__http__StatusCode"/>
      <w:pPr>
        <w:pStyle w:val="Normal"/>
      </w:pPr>
      <w:r>
        <w:rPr>
          <w:rStyle w:val="Text1"/>
        </w:rPr>
        <w:t xml:space="preserve">use</w:t>
        <w:br w:clear="none"/>
      </w:r>
      <w:r>
        <w:t xml:space="preserve"> actix_web::http::StatusCode;</w:t>
        <w:br w:clear="none"/>
      </w:r>
      <w:bookmarkEnd w:id="708"/>
    </w:p>
    <w:p>
      <w:pPr>
        <w:pStyle w:val="Normal"/>
      </w:pPr>
      <w:r>
        <w:rPr>
          <w:rStyle w:val="Text1"/>
        </w:rPr>
        <w:t xml:space="preserve">use</w:t>
        <w:br w:clear="none"/>
      </w:r>
      <w:r>
        <w:t xml:space="preserve"> actix_web::{error, HttpResponse};</w:t>
        <w:br w:clear="none"/>
      </w:r>
    </w:p>
    <w:p>
      <w:pPr>
        <w:pStyle w:val="Normal"/>
      </w:pPr>
      <w:r>
        <w:rPr>
          <w:rStyle w:val="Text1"/>
        </w:rPr>
        <w:t xml:space="preserve">use</w:t>
        <w:br w:clear="none"/>
      </w:r>
      <w:r>
        <w:t xml:space="preserve"> derive_more::Display;</w:t>
        <w:br w:clear="none"/>
      </w:r>
    </w:p>
    <w:p>
      <w:pPr>
        <w:pStyle w:val="Normal"/>
      </w:pPr>
      <w:r>
        <w:rPr>
          <w:rStyle w:val="Text1"/>
        </w:rPr>
        <w:t xml:space="preserve">use</w:t>
        <w:br w:clear="none"/>
      </w:r>
      <w:r>
        <w:t xml:space="preserve"> serde_json::json;</w:t>
        <w:br w:clear="none"/>
      </w:r>
    </w:p>
    <w:p>
      <w:pPr>
        <w:pStyle w:val="Para 11"/>
      </w:pPr>
      <w:r>
        <w:t xml:space="preserve">#[derive(Display, Debug)]</w:t>
        <w:br w:clear="none"/>
      </w:r>
    </w:p>
    <w:p>
      <w:pPr>
        <w:pStyle w:val="Normal"/>
      </w:pPr>
      <w:r>
        <w:rPr>
          <w:rStyle w:val="Text1"/>
        </w:rPr>
        <w:t xml:space="preserve">pub enum</w:t>
        <w:br w:clear="none"/>
      </w:r>
      <w:r>
        <w:t xml:space="preserve"> UserError {</w:t>
        <w:br w:clear="none"/>
      </w:r>
    </w:p>
    <w:p>
      <w:pPr>
        <w:pStyle w:val="Para 11"/>
      </w:pPr>
      <w:r>
        <w:rPr>
          <w:rStyle w:val="Text5"/>
        </w:rPr>
        <w:t xml:space="preserve">    </w:t>
        <w:br w:clear="none"/>
      </w:r>
      <w:r>
        <w:t xml:space="preserve">#[display(fmt = "Invalid input parameter")]</w:t>
        <w:br w:clear="none"/>
      </w:r>
    </w:p>
    <w:p>
      <w:pPr>
        <w:pStyle w:val="Normal"/>
      </w:pPr>
      <w:r>
        <w:t xml:space="preserve">    ValidationError,</w:t>
        <w:br w:clear="none"/>
      </w:r>
    </w:p>
    <w:p>
      <w:pPr>
        <w:pStyle w:val="Para 11"/>
      </w:pPr>
      <w:r>
        <w:rPr>
          <w:rStyle w:val="Text5"/>
        </w:rPr>
        <w:t xml:space="preserve">    </w:t>
        <w:br w:clear="none"/>
      </w:r>
      <w:r>
        <w:t xml:space="preserve">#[display(fmt = "Internal server error")]</w:t>
        <w:br w:clear="none"/>
      </w:r>
    </w:p>
    <w:p>
      <w:pPr>
        <w:pStyle w:val="Normal"/>
      </w:pPr>
      <w:r>
        <w:t xml:space="preserve">    DBPoolGetError,</w:t>
        <w:br w:clear="none"/>
      </w:r>
    </w:p>
    <w:p>
      <w:pPr>
        <w:pStyle w:val="Para 11"/>
      </w:pPr>
      <w:r>
        <w:rPr>
          <w:rStyle w:val="Text5"/>
        </w:rPr>
        <w:t xml:space="preserve">    </w:t>
        <w:br w:clear="none"/>
      </w:r>
      <w:r>
        <w:t xml:space="preserve">#[display(fmt = "Not found")]</w:t>
        <w:br w:clear="none"/>
      </w:r>
    </w:p>
    <w:p>
      <w:pPr>
        <w:pStyle w:val="Normal"/>
      </w:pPr>
      <w:r>
        <w:t xml:space="preserve">    NotFoundError,</w:t>
        <w:br w:clear="none"/>
      </w:r>
    </w:p>
    <w:p>
      <w:pPr>
        <w:pStyle w:val="Para 11"/>
      </w:pPr>
      <w:r>
        <w:rPr>
          <w:rStyle w:val="Text5"/>
        </w:rPr>
        <w:t xml:space="preserve">    </w:t>
        <w:br w:clear="none"/>
      </w:r>
      <w:r>
        <w:t xml:space="preserve">#[display(fmt = "Internal server error")]</w:t>
        <w:br w:clear="none"/>
      </w:r>
    </w:p>
    <w:p>
      <w:pPr>
        <w:pStyle w:val="Normal"/>
      </w:pPr>
      <w:r>
        <w:t xml:space="preserve">    UnexpectedError,</w:t>
        <w:br w:clear="none"/>
      </w:r>
    </w:p>
    <w:p>
      <w:pPr>
        <w:pStyle w:val="Normal"/>
      </w:pPr>
      <w:r>
        <w:t xml:space="preserve">}</w:t>
        <w:br w:clear="none"/>
      </w:r>
    </w:p>
    <w:p>
      <w:pPr>
        <w:pStyle w:val="Normal"/>
      </w:pPr>
      <w:r>
        <w:rPr>
          <w:rStyle w:val="Text1"/>
        </w:rPr>
        <w:t xml:space="preserve">impl</w:t>
        <w:br w:clear="none"/>
      </w:r>
      <w:r>
        <w:t xml:space="preserve"> error::ResponseError </w:t>
        <w:br w:clear="none"/>
      </w:r>
      <w:r>
        <w:rPr>
          <w:rStyle w:val="Text1"/>
        </w:rPr>
        <w:t xml:space="preserve">for</w:t>
        <w:br w:clear="none"/>
      </w:r>
      <w:r>
        <w:t xml:space="preserve"> UserError {</w:t>
        <w:br w:clear="none"/>
      </w:r>
    </w:p>
    <w:p>
      <w:pPr>
        <w:pStyle w:val="Normal"/>
      </w:pPr>
      <w:r>
        <w:t xml:space="preserve">    </w:t>
        <w:br w:clear="none"/>
      </w:r>
      <w:r>
        <w:rPr>
          <w:rStyle w:val="Text1"/>
        </w:rPr>
        <w:t xml:space="preserve">fn</w:t>
        <w:br w:clear="none"/>
      </w:r>
      <w:r>
        <w:t xml:space="preserve"> error_response(&amp;</w:t>
        <w:br w:clear="none"/>
      </w:r>
      <w:r>
        <w:rPr>
          <w:rStyle w:val="Text1"/>
        </w:rPr>
        <w:t xml:space="preserve">self</w:t>
        <w:br w:clear="none"/>
      </w:r>
      <w:r>
        <w:t xml:space="preserve">) -&gt; HttpResponse {</w:t>
        <w:br w:clear="none"/>
      </w:r>
    </w:p>
    <w:p>
      <w:pPr>
        <w:pStyle w:val="Normal"/>
      </w:pPr>
      <w:r>
        <w:t xml:space="preserve">        HttpResponse::build(</w:t>
        <w:br w:clear="none"/>
      </w:r>
      <w:r>
        <w:rPr>
          <w:rStyle w:val="Text1"/>
        </w:rPr>
        <w:t xml:space="preserve">self</w:t>
        <w:br w:clear="none"/>
      </w:r>
      <w:r>
        <w:t xml:space="preserve">.status_code())</w:t>
        <w:br w:clear="none"/>
      </w:r>
    </w:p>
    <w:p>
      <w:pPr>
        <w:pStyle w:val="Normal"/>
      </w:pPr>
      <w:r>
        <w:t xml:space="preserve">            .json(json!({ "msg": </w:t>
        <w:br w:clear="none"/>
      </w:r>
      <w:r>
        <w:rPr>
          <w:rStyle w:val="Text1"/>
        </w:rPr>
        <w:t xml:space="preserve">self</w:t>
        <w:br w:clear="none"/>
      </w:r>
      <w:r>
        <w:t xml:space="preserve">.to_string() }))</w:t>
        <w:br w:clear="none"/>
      </w:r>
    </w:p>
    <w:p>
      <w:pPr>
        <w:pStyle w:val="Normal"/>
      </w:pPr>
      <w:r>
        <w:t xml:space="preserve">    }</w:t>
        <w:br w:clear="none"/>
      </w:r>
    </w:p>
    <w:p>
      <w:pPr>
        <w:pStyle w:val="Normal"/>
      </w:pPr>
      <w:r>
        <w:t xml:space="preserve">    </w:t>
        <w:br w:clear="none"/>
      </w:r>
      <w:r>
        <w:rPr>
          <w:rStyle w:val="Text1"/>
        </w:rPr>
        <w:t xml:space="preserve">fn</w:t>
        <w:br w:clear="none"/>
      </w:r>
      <w:r>
        <w:t xml:space="preserve"> status_code(&amp;</w:t>
        <w:br w:clear="none"/>
      </w:r>
      <w:r>
        <w:rPr>
          <w:rStyle w:val="Text1"/>
        </w:rPr>
        <w:t xml:space="preserve">self</w:t>
        <w:br w:clear="none"/>
      </w:r>
      <w:r>
        <w:t xml:space="preserve">) -&gt; StatusCode {</w:t>
        <w:br w:clear="none"/>
      </w:r>
    </w:p>
    <w:p>
      <w:pPr>
        <w:pStyle w:val="Normal"/>
      </w:pPr>
      <w:r>
        <w:t xml:space="preserve">        </w:t>
        <w:br w:clear="none"/>
      </w:r>
      <w:r>
        <w:rPr>
          <w:rStyle w:val="Text1"/>
        </w:rPr>
        <w:t xml:space="preserve">match</w:t>
        <w:br w:clear="none"/>
      </w:r>
      <w:r>
        <w:t xml:space="preserve"> *</w:t>
        <w:br w:clear="none"/>
      </w:r>
      <w:r>
        <w:rPr>
          <w:rStyle w:val="Text1"/>
        </w:rPr>
        <w:t xml:space="preserve">self</w:t>
        <w:br w:clear="none"/>
      </w:r>
      <w:r>
        <w:t xml:space="preserve"> {</w:t>
        <w:br w:clear="none"/>
      </w:r>
    </w:p>
    <w:p>
      <w:pPr>
        <w:pStyle w:val="Normal"/>
      </w:pPr>
      <w:r>
        <w:t xml:space="preserve">            UserError::ValidationError =&gt; {</w:t>
        <w:br w:clear="none"/>
      </w:r>
    </w:p>
    <w:p>
      <w:pPr>
        <w:pStyle w:val="Normal"/>
      </w:pPr>
      <w:r>
        <w:t xml:space="preserve">                StatusCode::BAD_REQUEST</w:t>
        <w:br w:clear="none"/>
      </w:r>
    </w:p>
    <w:p>
      <w:pPr>
        <w:pStyle w:val="Normal"/>
      </w:pPr>
      <w:r>
        <w:t xml:space="preserve">            }</w:t>
        <w:br w:clear="none"/>
      </w:r>
    </w:p>
    <w:p>
      <w:pPr>
        <w:pStyle w:val="Normal"/>
      </w:pPr>
      <w:r>
        <w:t xml:space="preserve">            UserError::DBPoolGetError =&gt; {</w:t>
        <w:br w:clear="none"/>
      </w:r>
    </w:p>
    <w:p>
      <w:pPr>
        <w:pStyle w:val="Normal"/>
      </w:pPr>
      <w:r>
        <w:t xml:space="preserve">                StatusCode::INTERNAL_SERVER_ERROR</w:t>
        <w:br w:clear="none"/>
      </w:r>
    </w:p>
    <w:p>
      <w:pPr>
        <w:pStyle w:val="Normal"/>
      </w:pPr>
      <w:r>
        <w:t xml:space="preserve">            }</w:t>
        <w:br w:clear="none"/>
      </w:r>
    </w:p>
    <w:p>
      <w:pPr>
        <w:pStyle w:val="Normal"/>
      </w:pPr>
      <w:r>
        <w:t xml:space="preserve">            UserError::NotFoundError =&gt; StatusCode::NOT_FOUND,</w:t>
        <w:br w:clear="none"/>
      </w:r>
    </w:p>
    <w:p>
      <w:pPr>
        <w:pStyle w:val="Normal"/>
      </w:pPr>
      <w:r>
        <w:t xml:space="preserve">            UserError::UnexpectedError =&gt; {</w:t>
        <w:br w:clear="none"/>
      </w:r>
    </w:p>
    <w:p>
      <w:pPr>
        <w:pStyle w:val="Normal"/>
      </w:pPr>
      <w:r>
        <w:t xml:space="preserve">                StatusCode::INTERNAL_SERVER_ERROR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20"/>
      </w:pPr>
      <w:r>
        <w:rPr>
          <w:rStyle w:val="Text2"/>
        </w:rPr>
        <w:t xml:space="preserve">Listing 3-17</w:t>
        <w:br w:clear="none"/>
      </w:r>
      <w:r>
        <w:rPr>
          <w:rStyle w:val="Text4"/>
        </w:rPr>
        <w:t xml:space="preserve">Implementing </w:t>
        <w:br w:clear="none"/>
      </w:r>
      <w:r>
        <w:t xml:space="preserve">ResponseError</w:t>
        <w:br w:clear="none"/>
      </w:r>
      <w:r>
        <w:rPr>
          <w:rStyle w:val="Text4"/>
        </w:rPr>
        <w:t xml:space="preserve"> for </w:t>
        <w:br w:clear="none"/>
      </w:r>
      <w:r>
        <w:t xml:space="preserve">UserError</w:t>
        <w:br w:clear="none"/>
      </w:r>
    </w:p>
    <w:p>
      <w:bookmarkStart w:id="709" w:name="An_HTTP_response_has_two_key_ele"/>
      <w:pPr>
        <w:pStyle w:val="Para 04"/>
      </w:pPr>
      <w:r>
        <w:t xml:space="preserve">An HTTP response has two key elements: the status code and the body. The status code is determined by the </w:t>
      </w:r>
      <w:r>
        <w:rPr>
          <w:rStyle w:val="Text0"/>
        </w:rPr>
        <w:t>status_code()</w:t>
      </w:r>
      <w:r>
        <w:t xml:space="preserve"> function</w:t>
        <w:bookmarkStart w:id="710" w:name="ITerm40_1"/>
        <w:t xml:space="preserve"> </w:t>
        <w:bookmarkEnd w:id="710"/>
        <w:t xml:space="preserve">. The function is a simple </w:t>
      </w:r>
      <w:r>
        <w:rPr>
          <w:rStyle w:val="Text0"/>
        </w:rPr>
        <w:t>match</w:t>
      </w:r>
      <w:r>
        <w:t xml:space="preserve"> that converts the enum variant to the appropriate status code. For the body, we want to respond with a JSON of the format:</w:t>
      </w:r>
      <w:bookmarkEnd w:id="709"/>
    </w:p>
    <w:p>
      <w:bookmarkStart w:id="711" w:name="______msg____An_error_message"/>
      <w:pPr>
        <w:pStyle w:val="Normal"/>
      </w:pPr>
      <w:r>
        <w:t xml:space="preserve">{</w:t>
        <w:br w:clear="none"/>
      </w:r>
      <w:bookmarkEnd w:id="711"/>
    </w:p>
    <w:p>
      <w:pPr>
        <w:pStyle w:val="Normal"/>
      </w:pPr>
      <w:r>
        <w:t xml:space="preserve">    "msg": "An error message"</w:t>
        <w:br w:clear="none"/>
      </w:r>
    </w:p>
    <w:p>
      <w:pPr>
        <w:pStyle w:val="Normal"/>
      </w:pPr>
      <w:r>
        <w:t xml:space="preserve">}</w:t>
        <w:br w:clear="none"/>
      </w:r>
    </w:p>
    <w:p>
      <w:bookmarkStart w:id="712" w:name="The_HTTP_response_is_generated_i"/>
      <w:pPr>
        <w:pStyle w:val="Para 02"/>
      </w:pPr>
      <w:r>
        <w:t xml:space="preserve">The HTTP response is generated in the </w:t>
      </w:r>
      <w:r>
        <w:rPr>
          <w:rStyle w:val="Text0"/>
        </w:rPr>
        <w:t>error_response()</w:t>
      </w:r>
      <w:r>
        <w:t xml:space="preserve"> function</w:t>
        <w:bookmarkStart w:id="713" w:name="ITerm41_1"/>
        <w:t xml:space="preserve"> </w:t>
        <w:bookmarkEnd w:id="713"/>
        <w:t xml:space="preserve"> using the </w:t>
      </w:r>
      <w:r>
        <w:rPr>
          <w:rStyle w:val="Text0"/>
        </w:rPr>
        <w:t>HttpResponse</w:t>
      </w:r>
      <w:r>
        <w:t xml:space="preserve"> builder. The message body is created by calling </w:t>
      </w:r>
      <w:r>
        <w:rPr>
          <w:rStyle w:val="Text0"/>
        </w:rPr>
        <w:t>self.to_string()</w:t>
      </w:r>
      <w:r>
        <w:t xml:space="preserve">. We derive the </w:t>
      </w:r>
      <w:r>
        <w:rPr>
          <w:rStyle w:val="Text0"/>
        </w:rPr>
        <w:t>Display</w:t>
      </w:r>
      <w:r>
        <w:t xml:space="preserve"> trait on the enum and annotate each variant with </w:t>
      </w:r>
      <w:r>
        <w:rPr>
          <w:rStyle w:val="Text0"/>
        </w:rPr>
        <w:t>#[display(fmt="...")]</w:t>
      </w:r>
      <w:r>
        <w:t xml:space="preserve">, so that the </w:t>
      </w:r>
      <w:r>
        <w:rPr>
          <w:rStyle w:val="Text0"/>
        </w:rPr>
        <w:t>.to_string()</w:t>
      </w:r>
      <w:r>
        <w:t xml:space="preserve"> function will convert the enum variant to the string we specified. The JSON </w:t>
        <w:bookmarkStart w:id="714" w:name="body"/>
        <w:t>body</w:t>
        <w:bookmarkEnd w:id="714"/>
        <w:t xml:space="preserve"> is serialized using the </w:t>
      </w:r>
      <w:r>
        <w:rPr>
          <w:rStyle w:val="Text0"/>
        </w:rPr>
        <w:t>json!()</w:t>
      </w:r>
      <w:r>
        <w:t xml:space="preserve"> macro from </w:t>
      </w:r>
      <w:r>
        <w:rPr>
          <w:rStyle w:val="Text0"/>
        </w:rPr>
        <w:t>serde_json</w:t>
      </w:r>
      <w:r>
        <w:t>.</w:t>
      </w:r>
      <w:bookmarkEnd w:id="712"/>
    </w:p>
    <w:p>
      <w:bookmarkStart w:id="715" w:name="With_this_custom_error__we_can_c"/>
      <w:pPr>
        <w:pStyle w:val="Para 02"/>
      </w:pPr>
      <w:r>
        <w:t xml:space="preserve">With this custom error, we can create as many internal errors as we want, and then convert them to something general for the user. Also because the return type is </w:t>
      </w:r>
      <w:r>
        <w:rPr>
          <w:rStyle w:val="Text0"/>
        </w:rPr>
        <w:t>Result&lt;HttpResponse,UserError&gt;</w:t>
      </w:r>
      <w:r>
        <w:t xml:space="preserve">, type check will prevent you from accidentally returning an error that happens to implement </w:t>
      </w:r>
      <w:r>
        <w:rPr>
          <w:rStyle w:val="Text0"/>
        </w:rPr>
        <w:t>ResponseError</w:t>
      </w:r>
      <w:r>
        <w:t>.</w:t>
      </w:r>
      <w:bookmarkEnd w:id="715"/>
    </w:p>
    <w:p>
      <w:bookmarkStart w:id="716" w:name="Figure_3_3_visualizes_the_new_er"/>
      <w:pPr>
        <w:pStyle w:val="Para 04"/>
      </w:pPr>
      <w:r>
        <w:t xml:space="preserve">Figure </w:t>
      </w:r>
      <w:hyperlink w:anchor="Figure_3_3The_error_handling_flo">
        <w:r>
          <w:rPr>
            <w:rStyle w:val="Text6"/>
          </w:rPr>
          <w:t>3-3</w:t>
        </w:r>
      </w:hyperlink>
      <w:r>
        <w:t xml:space="preserve"> visualizes the new error-handling flow after using </w:t>
      </w:r>
      <w:r>
        <w:rPr>
          <w:rStyle w:val="Text0"/>
        </w:rPr>
        <w:t>UserError</w:t>
      </w:r>
      <w:r>
        <w:t>.</w:t>
      </w:r>
      <w:bookmarkEnd w:id="716"/>
    </w:p>
    <w:p>
      <w:bookmarkStart w:id="717" w:name="Figure_3_3The_error_handling_flo"/>
      <w:bookmarkStart w:id="718" w:name="MO3_2"/>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870700"/>
            <wp:effectExtent l="0" r="0" t="0" b="0"/>
            <wp:wrapTopAndBottom/>
            <wp:docPr id="10" name="485175_1_En_3_Fig3_HTML.png" descr="../images/485175_1_En_3_Chapter/485175_1_En_3_Fig3_HTML.png"/>
            <wp:cNvGraphicFramePr>
              <a:graphicFrameLocks noChangeAspect="1"/>
            </wp:cNvGraphicFramePr>
            <a:graphic>
              <a:graphicData uri="http://schemas.openxmlformats.org/drawingml/2006/picture">
                <pic:pic>
                  <pic:nvPicPr>
                    <pic:cNvPr id="0" name="485175_1_En_3_Fig3_HTML.png" descr="../images/485175_1_En_3_Chapter/485175_1_En_3_Fig3_HTML.png"/>
                    <pic:cNvPicPr/>
                  </pic:nvPicPr>
                  <pic:blipFill>
                    <a:blip r:embed="rId14"/>
                    <a:stretch>
                      <a:fillRect/>
                    </a:stretch>
                  </pic:blipFill>
                  <pic:spPr>
                    <a:xfrm>
                      <a:off x="0" y="0"/>
                      <a:ext cx="5943600" cy="6870700"/>
                    </a:xfrm>
                    <a:prstGeom prst="rect">
                      <a:avLst/>
                    </a:prstGeom>
                  </pic:spPr>
                </pic:pic>
              </a:graphicData>
            </a:graphic>
          </wp:anchor>
        </w:drawing>
      </w:r>
      <w:bookmarkEnd w:id="717"/>
      <w:bookmarkEnd w:id="718"/>
    </w:p>
    <w:p>
      <w:pPr>
        <w:pStyle w:val="Para 17"/>
      </w:pPr>
      <w:r>
        <w:rPr>
          <w:rStyle w:val="Text7"/>
        </w:rPr>
        <w:t>Figure 3-3</w:t>
      </w:r>
      <w:r>
        <w:t xml:space="preserve">The error-handling flow after using </w:t>
        <w:bookmarkStart w:id="719" w:name="UserError"/>
        <w:t/>
        <w:bookmarkEnd w:id="719"/>
      </w:r>
      <w:r>
        <w:rPr>
          <w:rStyle w:val="Text0"/>
        </w:rPr>
        <w:t>UserError</w:t>
      </w:r>
      <w:r>
        <w:t xml:space="preserve"> </w:t>
        <w:bookmarkStart w:id="720" w:name="ITerm44_1"/>
        <w:t xml:space="preserve"> </w:t>
        <w:bookmarkEnd w:id="720"/>
      </w:r>
    </w:p>
    <w:p>
      <w:bookmarkStart w:id="721" w:name="Customize_the_web__Path_Extracto"/>
      <w:pPr>
        <w:pStyle w:val="Heading 2"/>
      </w:pPr>
      <w:r>
        <w:t>Customize the web::Path Extractor Error</w:t>
      </w:r>
      <w:bookmarkEnd w:id="721"/>
    </w:p>
    <w:p>
      <w:bookmarkStart w:id="722" w:name="We_now_have_control_over_most_of"/>
      <w:pPr>
        <w:pStyle w:val="Para 01"/>
      </w:pPr>
      <w:r>
        <w:t xml:space="preserve">We now have control over most of the errors, but we missed one case. If the ID cannot be converted to </w:t>
      </w:r>
      <w:r>
        <w:rPr>
          <w:rStyle w:val="Text0"/>
        </w:rPr>
        <w:t>i32</w:t>
      </w:r>
      <w:r>
        <w:t xml:space="preserve">, the </w:t>
      </w:r>
      <w:r>
        <w:rPr>
          <w:rStyle w:val="Text0"/>
        </w:rPr>
        <w:t>web::Path</w:t>
      </w:r>
      <w:r>
        <w:t xml:space="preserve"> extractor will return a </w:t>
      </w:r>
      <w:r>
        <w:rPr>
          <w:rStyle w:val="Text0"/>
        </w:rPr>
        <w:t>404 Not Found</w:t>
      </w:r>
      <w:r>
        <w:t xml:space="preserve"> with a default error message. But that error can also be customized through </w:t>
        <w:bookmarkStart w:id="723" w:name="web__PathConfig__error_handler"/>
        <w:t/>
        <w:bookmarkEnd w:id="723"/>
      </w:r>
      <w:r>
        <w:rPr>
          <w:rStyle w:val="Text0"/>
        </w:rPr>
        <w:t>web::PathConfig::error_handler()</w:t>
      </w:r>
      <w:r>
        <w:t xml:space="preserve"> </w:t>
        <w:t xml:space="preserve">. When we construct the </w:t>
      </w:r>
      <w:r>
        <w:rPr>
          <w:rStyle w:val="Text0"/>
        </w:rPr>
        <w:t>App</w:t>
      </w:r>
      <w:r>
        <w:t xml:space="preserve"> (or a </w:t>
      </w:r>
      <w:r>
        <w:rPr>
          <w:rStyle w:val="Text0"/>
        </w:rPr>
        <w:t>ServiceConfig</w:t>
      </w:r>
      <w:r>
        <w:t xml:space="preserve">), we can define a custom error handler for </w:t>
      </w:r>
      <w:r>
        <w:rPr>
          <w:rStyle w:val="Text0"/>
        </w:rPr>
        <w:t>web::Path</w:t>
      </w:r>
      <w:r>
        <w:t xml:space="preserve"> extractors that returns custom errors. We can add it to the </w:t>
      </w:r>
      <w:r>
        <w:rPr>
          <w:rStyle w:val="Text0"/>
        </w:rPr>
        <w:t>api_config()</w:t>
      </w:r>
      <w:r>
        <w:t xml:space="preserve"> function, as shown in Listing </w:t>
      </w:r>
      <w:hyperlink w:anchor="fn_api_config_cfg___mut_web__Ser">
        <w:r>
          <w:rPr>
            <w:rStyle w:val="Text6"/>
          </w:rPr>
          <w:t>3-18</w:t>
        </w:r>
      </w:hyperlink>
      <w:r>
        <w:t>.</w:t>
      </w:r>
      <w:bookmarkEnd w:id="722"/>
    </w:p>
    <w:p>
      <w:bookmarkStart w:id="724" w:name="fn_api_config_cfg___mut_web__Ser"/>
      <w:pPr>
        <w:pStyle w:val="Normal"/>
      </w:pPr>
      <w:r>
        <w:rPr>
          <w:rStyle w:val="Text1"/>
        </w:rPr>
        <w:t xml:space="preserve">fn</w:t>
        <w:br w:clear="none"/>
      </w:r>
      <w:r>
        <w:t xml:space="preserve"> api_config(cfg: &amp;</w:t>
        <w:br w:clear="none"/>
      </w:r>
      <w:r>
        <w:rPr>
          <w:rStyle w:val="Text1"/>
        </w:rPr>
        <w:t xml:space="preserve">mut</w:t>
        <w:br w:clear="none"/>
      </w:r>
      <w:r>
        <w:t xml:space="preserve"> web::ServiceConfig) {</w:t>
        <w:br w:clear="none"/>
      </w:r>
      <w:bookmarkEnd w:id="724"/>
    </w:p>
    <w:p>
      <w:pPr>
        <w:pStyle w:val="Normal"/>
      </w:pPr>
      <w:r>
        <w:t xml:space="preserve">    cfg.service(</w:t>
        <w:br w:clear="none"/>
      </w:r>
    </w:p>
    <w:p>
      <w:pPr>
        <w:pStyle w:val="Normal"/>
      </w:pPr>
      <w:r>
        <w:t xml:space="preserve">        web::</w:t>
        <w:br w:clear="none"/>
      </w:r>
      <w:r>
        <w:rPr>
          <w:rStyle w:val="Text1"/>
        </w:rPr>
        <w:t xml:space="preserve">scope</w:t>
        <w:br w:clear="none"/>
      </w:r>
      <w:r>
        <w:t xml:space="preserve">("/api")</w:t>
        <w:br w:clear="none"/>
      </w:r>
    </w:p>
    <w:p>
      <w:pPr>
        <w:pStyle w:val="Normal"/>
      </w:pPr>
      <w:r>
        <w:t xml:space="preserve">            .app_data(web::PathConfig::default().error_handler(</w:t>
        <w:br w:clear="none"/>
      </w:r>
    </w:p>
    <w:p>
      <w:pPr>
        <w:pStyle w:val="Normal"/>
      </w:pPr>
      <w:r>
        <w:t xml:space="preserve">                |_, _| UserError::ValidationError.into(),</w:t>
        <w:br w:clear="none"/>
      </w:r>
    </w:p>
    <w:p>
      <w:pPr>
        <w:pStyle w:val="Normal"/>
      </w:pPr>
      <w:r>
        <w:t xml:space="preserve">            ))</w:t>
        <w:br w:clear="none"/>
      </w:r>
    </w:p>
    <w:p>
      <w:pPr>
        <w:pStyle w:val="Normal"/>
      </w:pPr>
      <w:r>
        <w:t xml:space="preserve">            .route("/cats", web::get().to(cats_endpoint))</w:t>
        <w:br w:clear="none"/>
      </w:r>
    </w:p>
    <w:p>
      <w:pPr>
        <w:pStyle w:val="Normal"/>
      </w:pPr>
      <w:r>
        <w:t xml:space="preserve">            .route("/cat/{id}", web::get().to(cat_endpoint)),</w:t>
        <w:br w:clear="none"/>
      </w:r>
    </w:p>
    <w:p>
      <w:pPr>
        <w:pStyle w:val="Normal"/>
      </w:pPr>
      <w:r>
        <w:t xml:space="preserve">    );</w:t>
        <w:br w:clear="none"/>
      </w:r>
    </w:p>
    <w:p>
      <w:pPr>
        <w:pStyle w:val="Normal"/>
      </w:pPr>
      <w:r>
        <w:t xml:space="preserve">}</w:t>
        <w:br w:clear="none"/>
      </w:r>
    </w:p>
    <w:p>
      <w:pPr>
        <w:pStyle w:val="Para 19"/>
      </w:pPr>
      <w:r>
        <w:rPr>
          <w:rStyle w:val="Text2"/>
        </w:rPr>
        <w:t xml:space="preserve">Listing 3-18</w:t>
        <w:br w:clear="none"/>
      </w:r>
      <w:r>
        <w:t xml:space="preserve">Custom Error Handler for </w:t>
        <w:br w:clear="none"/>
      </w:r>
      <w:r>
        <w:rPr>
          <w:rStyle w:val="Text0"/>
        </w:rPr>
        <w:t xml:space="preserve">web::Path</w:t>
        <w:br w:clear="none"/>
      </w:r>
      <w:r>
        <w:t xml:space="preserve"> Extractor Error</w:t>
        <w:br w:clear="none"/>
      </w:r>
    </w:p>
    <w:p>
      <w:bookmarkStart w:id="725" w:name="We_configured_a_custom_error_han"/>
      <w:pPr>
        <w:pStyle w:val="Para 02"/>
      </w:pPr>
      <w:r>
        <w:t xml:space="preserve">We configured a custom error handler that returns a </w:t>
      </w:r>
      <w:r>
        <w:rPr>
          <w:rStyle w:val="Text0"/>
        </w:rPr>
        <w:t>UserError::ValidationError</w:t>
      </w:r>
      <w:r>
        <w:t xml:space="preserve">, which will be converted to a </w:t>
      </w:r>
      <w:r>
        <w:rPr>
          <w:rStyle w:val="Text0"/>
        </w:rPr>
        <w:t>400 Bad Request</w:t>
      </w:r>
      <w:r>
        <w:t xml:space="preserve"> thanks to our </w:t>
      </w:r>
      <w:r>
        <w:rPr>
          <w:rStyle w:val="Text0"/>
        </w:rPr>
        <w:t>ResponseError</w:t>
      </w:r>
      <w:r>
        <w:t xml:space="preserve"> implementation</w:t>
        <w:bookmarkStart w:id="726" w:name="ITerm46_1"/>
        <w:t xml:space="preserve"> </w:t>
        <w:bookmarkEnd w:id="726"/>
        <w:t>.</w:t>
      </w:r>
      <w:bookmarkEnd w:id="725"/>
    </w:p>
    <w:p>
      <w:bookmarkStart w:id="727" w:name="LoggingGood_error_handling_helps"/>
      <w:pPr>
        <w:pStyle w:val="Heading 2"/>
      </w:pPr>
      <w:r>
        <w:t>Logging</w:t>
      </w:r>
      <w:bookmarkEnd w:id="727"/>
    </w:p>
    <w:p>
      <w:bookmarkStart w:id="728" w:name="Good_error_handling_helps_us_pro"/>
      <w:pPr>
        <w:pStyle w:val="Para 02"/>
      </w:pPr>
      <w:r>
        <w:t xml:space="preserve">Good error handling helps us provide meaningful error status codes and messages to the frontend. But to really understand what happened, we need to rely on </w:t>
        <w:bookmarkStart w:id="729" w:name="logging"/>
        <w:t>logging</w:t>
        <w:bookmarkEnd w:id="729"/>
        <w:t>. When the server is small and the business logic is simple, you can easily try a few requests and reproduce a bug. But when you have thousands of concurrent users, all going through different code paths, it’s hard to pinpoint where the bug is. With proper logging, you can gain visibility into what happened to the requests and easily identify problems and bugs. It might also give you a view into user behavior and trends.</w:t>
      </w:r>
      <w:bookmarkEnd w:id="728"/>
    </w:p>
    <w:p>
      <w:bookmarkStart w:id="730" w:name="There_is_a_key_concept_you_need"/>
      <w:pPr>
        <w:pStyle w:val="Para 02"/>
      </w:pPr>
      <w:r>
        <w:t xml:space="preserve">There is a key concept you need to understand before jumping into logging: logging facade vs. logging implementation. A logging facade defines an “interface” for logging. A logging implementation adopts that “interface” and does the actual logging (e.g., writing to </w:t>
      </w:r>
      <w:r>
        <w:rPr>
          <w:rStyle w:val="Text0"/>
        </w:rPr>
        <w:t>STDOUT</w:t>
      </w:r>
      <w:r>
        <w:t>; writing to file). A logging facade gives an extra layer of abstraction so you can swap different implementations without rewriting the whole code. This is particularly useful when building libraries. A Rust library can log using a logging facade but can’t choose a concrete implementation. An application that uses libraries can choose an implementation, and as long as all the libraries adopt the same logging facade, they end up using the same implementation.</w:t>
      </w:r>
      <w:bookmarkEnd w:id="730"/>
    </w:p>
    <w:p>
      <w:bookmarkStart w:id="731" w:name="A_commonly_used_facade_is_the_lo"/>
      <w:pPr>
        <w:pStyle w:val="Para 02"/>
      </w:pPr>
      <w:r>
        <w:t xml:space="preserve">A commonly used facade is the </w:t>
      </w:r>
      <w:r>
        <w:rPr>
          <w:rStyle w:val="Text0"/>
        </w:rPr>
        <w:t>log</w:t>
      </w:r>
      <w:r>
        <w:t xml:space="preserve"> crate, and </w:t>
      </w:r>
      <w:r>
        <w:rPr>
          <w:rStyle w:val="Text0"/>
        </w:rPr>
        <w:t>env_logger</w:t>
      </w:r>
      <w:r>
        <w:t xml:space="preserve"> is a simple but effective logging implementation. The </w:t>
      </w:r>
      <w:r>
        <w:rPr>
          <w:rStyle w:val="Text0"/>
        </w:rPr>
        <w:t>env</w:t>
      </w:r>
      <w:r>
        <w:t xml:space="preserve"> in the name suggests that you can configure the logging level using environment variables. </w:t>
      </w:r>
      <w:r>
        <w:rPr>
          <w:rStyle w:val="Text0"/>
        </w:rPr>
        <w:t>actix-web</w:t>
      </w:r>
      <w:r>
        <w:t xml:space="preserve"> also provides a </w:t>
      </w:r>
      <w:r>
        <w:rPr>
          <w:rStyle w:val="Text0"/>
        </w:rPr>
        <w:t>Logger</w:t>
      </w:r>
      <w:r>
        <w:t xml:space="preserve"> middleware that produces access logs using the </w:t>
      </w:r>
      <w:r>
        <w:rPr>
          <w:rStyle w:val="Text0"/>
        </w:rPr>
        <w:t>log</w:t>
      </w:r>
      <w:r>
        <w:t xml:space="preserve"> facade.</w:t>
      </w:r>
      <w:bookmarkEnd w:id="731"/>
    </w:p>
    <w:p>
      <w:bookmarkStart w:id="732" w:name="To_enable_the_Logger__you__wrap"/>
      <w:pPr>
        <w:pStyle w:val="Para 04"/>
      </w:pPr>
      <w:r>
        <w:t xml:space="preserve">To enable the </w:t>
      </w:r>
      <w:r>
        <w:rPr>
          <w:rStyle w:val="Text0"/>
        </w:rPr>
        <w:t>Logger</w:t>
      </w:r>
      <w:r>
        <w:t xml:space="preserve">, you </w:t>
      </w:r>
      <w:r>
        <w:rPr>
          <w:rStyle w:val="Text0"/>
        </w:rPr>
        <w:t>.wrap()</w:t>
      </w:r>
      <w:r>
        <w:t xml:space="preserve"> the </w:t>
      </w:r>
      <w:r>
        <w:rPr>
          <w:rStyle w:val="Text0"/>
        </w:rPr>
        <w:t>App</w:t>
      </w:r>
      <w:r>
        <w:t xml:space="preserve"> with the </w:t>
      </w:r>
      <w:r>
        <w:rPr>
          <w:rStyle w:val="Text0"/>
        </w:rPr>
        <w:t>Logger</w:t>
      </w:r>
      <w:r>
        <w:t xml:space="preserve"> middleware</w:t>
        <w:bookmarkStart w:id="733" w:name="ITerm48_1"/>
        <w:t xml:space="preserve"> </w:t>
        <w:bookmarkEnd w:id="733"/>
        <w:t xml:space="preserve">, as shown in Listing </w:t>
      </w:r>
      <w:hyperlink w:anchor="_____use_actix_web__middleware">
        <w:r>
          <w:rPr>
            <w:rStyle w:val="Text6"/>
          </w:rPr>
          <w:t>3-19</w:t>
        </w:r>
      </w:hyperlink>
      <w:r>
        <w:t>.</w:t>
      </w:r>
      <w:bookmarkEnd w:id="732"/>
    </w:p>
    <w:p>
      <w:bookmarkStart w:id="734" w:name="_____use_actix_web__middleware"/>
      <w:pPr>
        <w:pStyle w:val="Normal"/>
      </w:pPr>
      <w:r>
        <w:t xml:space="preserve">//...</w:t>
        <w:br w:clear="none"/>
      </w:r>
      <w:bookmarkEnd w:id="734"/>
    </w:p>
    <w:p>
      <w:pPr>
        <w:pStyle w:val="Normal"/>
      </w:pPr>
      <w:r>
        <w:rPr>
          <w:rStyle w:val="Text1"/>
        </w:rPr>
        <w:t xml:space="preserve">use</w:t>
        <w:br w:clear="none"/>
      </w:r>
      <w:r>
        <w:t xml:space="preserve"> actix_web::middleware::Logger;</w:t>
        <w:br w:clear="none"/>
      </w:r>
    </w:p>
    <w:p>
      <w:pPr>
        <w:pStyle w:val="Normal"/>
      </w:pPr>
      <w:r>
        <w:t xml:space="preserve">// ...</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env_logger::init();</w:t>
        <w:br w:clear="none"/>
      </w:r>
    </w:p>
    <w:p>
      <w:pPr>
        <w:pStyle w:val="Normal"/>
      </w:pPr>
      <w:r>
        <w:t xml:space="preserve">    // ...</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.wrap(Logger::default())</w:t>
        <w:br w:clear="none"/>
      </w:r>
    </w:p>
    <w:p>
      <w:pPr>
        <w:pStyle w:val="Normal"/>
      </w:pPr>
      <w:r>
        <w:t xml:space="preserve">            .data(pool.clone())</w:t>
        <w:br w:clear="none"/>
      </w:r>
    </w:p>
    <w:p>
      <w:pPr>
        <w:pStyle w:val="Normal"/>
      </w:pPr>
      <w:r>
        <w:t xml:space="preserve">            .configure(api_config)</w:t>
        <w:br w:clear="none"/>
      </w:r>
    </w:p>
    <w:p>
      <w:pPr>
        <w:pStyle w:val="Normal"/>
      </w:pPr>
      <w:r>
        <w:t xml:space="preserve">            .service(</w:t>
        <w:br w:clear="none"/>
      </w:r>
    </w:p>
    <w:p>
      <w:pPr>
        <w:pStyle w:val="Normal"/>
      </w:pPr>
      <w:r>
        <w:t xml:space="preserve">                Files::new("/", "static").show_files_listing(),</w:t>
        <w:br w:clear="none"/>
      </w:r>
    </w:p>
    <w:p>
      <w:pPr>
        <w:pStyle w:val="Normal"/>
      </w:pPr>
      <w:r>
        <w:t xml:space="preserve">            )</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3-19</w:t>
        <w:br w:clear="none"/>
      </w:r>
      <w:r>
        <w:t xml:space="preserve">Using the </w:t>
        <w:br w:clear="none"/>
      </w:r>
      <w:r>
        <w:rPr>
          <w:rStyle w:val="Text0"/>
        </w:rPr>
        <w:t xml:space="preserve">Logger</w:t>
        <w:br w:clear="none"/>
      </w:r>
      <w:r>
        <w:t xml:space="preserve"> Middleware</w:t>
        <w:br w:clear="none"/>
      </w:r>
    </w:p>
    <w:p>
      <w:bookmarkStart w:id="735" w:name="The_Logger_middleware_uses_the_l"/>
      <w:pPr>
        <w:pStyle w:val="Para 04"/>
      </w:pPr>
      <w:r>
        <w:t xml:space="preserve">The </w:t>
      </w:r>
      <w:r>
        <w:rPr>
          <w:rStyle w:val="Text0"/>
        </w:rPr>
        <w:t>Logger</w:t>
      </w:r>
      <w:r>
        <w:t xml:space="preserve"> middleware uses the </w:t>
      </w:r>
      <w:r>
        <w:rPr>
          <w:rStyle w:val="Text0"/>
        </w:rPr>
        <w:t>log</w:t>
      </w:r>
      <w:r>
        <w:t xml:space="preserve"> facade, but you need to provide a logger implementation for it to work. For that, we need to add the </w:t>
      </w:r>
      <w:r>
        <w:rPr>
          <w:rStyle w:val="Text0"/>
        </w:rPr>
        <w:t>env_logger</w:t>
      </w:r>
      <w:r>
        <w:t xml:space="preserve"> crate to our </w:t>
        <w:bookmarkStart w:id="736" w:name="dependency"/>
        <w:t>dependency</w:t>
        <w:bookmarkEnd w:id="736"/>
        <w:t xml:space="preserve"> (</w:t>
      </w:r>
      <w:r>
        <w:rPr>
          <w:rStyle w:val="Text0"/>
        </w:rPr>
        <w:t>cargo add log env_logger</w:t>
      </w:r>
      <w:r>
        <w:t xml:space="preserve">) and initialize it at the beginning of </w:t>
      </w:r>
      <w:r>
        <w:rPr>
          <w:rStyle w:val="Text0"/>
        </w:rPr>
        <w:t>main()</w:t>
      </w:r>
      <w:r>
        <w:t>:</w:t>
      </w:r>
      <w:bookmarkEnd w:id="735"/>
    </w:p>
    <w:p>
      <w:bookmarkStart w:id="737" w:name="__actix_web__main_async_fn_main"/>
      <w:pPr>
        <w:pStyle w:val="Normal"/>
      </w:pPr>
      <w:r>
        <w:t xml:space="preserve">#[actix_web::main]</w:t>
        <w:br w:clear="none"/>
      </w:r>
      <w:bookmarkEnd w:id="737"/>
    </w:p>
    <w:p>
      <w:pPr>
        <w:pStyle w:val="Normal"/>
      </w:pPr>
      <w:r>
        <w:t xml:space="preserve">async fn main() -&gt; std::io::Result&lt;()&gt; {</w:t>
        <w:br w:clear="none"/>
      </w:r>
    </w:p>
    <w:p>
      <w:pPr>
        <w:pStyle w:val="Normal"/>
      </w:pPr>
      <w:r>
        <w:t xml:space="preserve">    env_logger::init();</w:t>
        <w:br w:clear="none"/>
      </w:r>
    </w:p>
    <w:p>
      <w:pPr>
        <w:pStyle w:val="Normal"/>
      </w:pPr>
      <w:r>
        <w:t xml:space="preserve">    // ...</w:t>
        <w:br w:clear="none"/>
      </w:r>
    </w:p>
    <w:p>
      <w:pPr>
        <w:pStyle w:val="Normal"/>
      </w:pPr>
      <w:r>
        <w:t xml:space="preserve">}</w:t>
        <w:br w:clear="none"/>
      </w:r>
    </w:p>
    <w:p>
      <w:bookmarkStart w:id="738" w:name="In_the_example_we_use_Logger__de"/>
      <w:pPr>
        <w:pStyle w:val="Para 02"/>
      </w:pPr>
      <w:r>
        <w:t xml:space="preserve">In the example we use </w:t>
      </w:r>
      <w:r>
        <w:rPr>
          <w:rStyle w:val="Text0"/>
        </w:rPr>
        <w:t>Logger::default()</w:t>
      </w:r>
      <w:r>
        <w:t xml:space="preserve"> to get the default format. But you can also customize the log format when you initialize it.</w:t>
      </w:r>
      <w:bookmarkEnd w:id="738"/>
    </w:p>
    <w:p>
      <w:bookmarkStart w:id="739" w:name="The_log_facade_defines_five_log"/>
      <w:pPr>
        <w:pStyle w:val="Para 04"/>
      </w:pPr>
      <w:r>
        <w:t xml:space="preserve">The </w:t>
      </w:r>
      <w:r>
        <w:rPr>
          <w:rStyle w:val="Text0"/>
        </w:rPr>
        <w:t>log</w:t>
      </w:r>
      <w:r>
        <w:t xml:space="preserve"> facade defines five log levels, ordered by priority:</w:t>
      </w:r>
      <w:bookmarkEnd w:id="739"/>
    </w:p>
    <w:p>
      <w:bookmarkStart w:id="740" w:name="Error__Designates_very_serious_e"/>
      <w:pPr>
        <w:pStyle w:val="Para 03"/>
      </w:pPr>
      <w:r>
        <w:t>Error: Designates very serious errors.</w:t>
      </w:r>
      <w:bookmarkEnd w:id="740"/>
    </w:p>
    <w:p>
      <w:bookmarkStart w:id="741" w:name="Warn__Designates_hazardous_situa"/>
      <w:pPr>
        <w:pStyle w:val="Para 03"/>
      </w:pPr>
      <w:r>
        <w:t>Warn: Designates hazardous situations.</w:t>
      </w:r>
      <w:bookmarkEnd w:id="741"/>
    </w:p>
    <w:p>
      <w:bookmarkStart w:id="742" w:name="Info__Designates_useful_informat"/>
      <w:pPr>
        <w:pStyle w:val="Para 03"/>
      </w:pPr>
      <w:r>
        <w:t>Info: Designates useful information.</w:t>
      </w:r>
      <w:bookmarkEnd w:id="742"/>
    </w:p>
    <w:p>
      <w:bookmarkStart w:id="743" w:name="Debug__Designates_lower_priority"/>
      <w:pPr>
        <w:pStyle w:val="Para 03"/>
      </w:pPr>
      <w:r>
        <w:t>Debug: Designates lower priority information.</w:t>
      </w:r>
      <w:bookmarkEnd w:id="743"/>
    </w:p>
    <w:p>
      <w:bookmarkStart w:id="744" w:name="Trace__Designates_very_low_prior"/>
      <w:pPr>
        <w:pStyle w:val="Para 03"/>
      </w:pPr>
      <w:r>
        <w:t>Trace: Designates very low priority, often extremely verbose, information.</w:t>
      </w:r>
      <w:bookmarkEnd w:id="744"/>
    </w:p>
    <w:p>
      <w:bookmarkStart w:id="745" w:name="When_you_choose_a_log_level__any"/>
      <w:pPr>
        <w:pStyle w:val="Para 04"/>
      </w:pPr>
      <w:r>
        <w:t xml:space="preserve">When you choose a log level, any log that has priority above or including that level will be shown. Because the </w:t>
      </w:r>
      <w:r>
        <w:rPr>
          <w:rStyle w:val="Text0"/>
        </w:rPr>
        <w:t>env_logger</w:t>
      </w:r>
      <w:r>
        <w:t xml:space="preserve">’s log level is configured through environment variables, we can run the server with log level set to </w:t>
      </w:r>
      <w:r>
        <w:rPr>
          <w:rStyle w:val="Text0"/>
        </w:rPr>
        <w:t>debug</w:t>
      </w:r>
      <w:r>
        <w:t xml:space="preserve"> in this way:</w:t>
      </w:r>
      <w:bookmarkEnd w:id="745"/>
    </w:p>
    <w:p>
      <w:bookmarkStart w:id="746" w:name="RUST_LOG_debug_cargo_run"/>
      <w:pPr>
        <w:pStyle w:val="Normal"/>
      </w:pPr>
      <w:r>
        <w:t xml:space="preserve">RUST_LOG=debug cargo run</w:t>
        <w:br w:clear="none"/>
      </w:r>
      <w:bookmarkEnd w:id="746"/>
    </w:p>
    <w:p>
      <w:bookmarkStart w:id="747" w:name="When_you_try_calling_the_http"/>
      <w:pPr>
        <w:pStyle w:val="Para 04"/>
      </w:pPr>
      <w:r>
        <w:t xml:space="preserve">When you try calling the </w:t>
      </w:r>
      <w:r>
        <w:rPr>
          <w:rStyle w:val="Text0"/>
        </w:rPr>
        <w:t>http://localhost:8080/api/cats</w:t>
      </w:r>
      <w:r>
        <w:t xml:space="preserve"> API, the </w:t>
      </w:r>
      <w:r>
        <w:rPr>
          <w:rStyle w:val="Text0"/>
        </w:rPr>
        <w:t>Logger</w:t>
      </w:r>
      <w:r>
        <w:t xml:space="preserve"> middleware should log this request</w:t>
      </w:r>
      <w:hyperlink w:anchor="You_can_see_that_the_request_for">
        <w:r>
          <w:rPr>
            <w:rStyle w:val="Text14"/>
          </w:rPr>
          <w:bookmarkStart w:id="748" w:name="9_1"/>
          <w:t>9</w:t>
          <w:bookmarkEnd w:id="748"/>
        </w:r>
      </w:hyperlink>
      <w:r>
        <w:t>:</w:t>
      </w:r>
      <w:bookmarkEnd w:id="747"/>
    </w:p>
    <w:p>
      <w:bookmarkStart w:id="749" w:name="_2020_07_21T11_40_32Z_INFO_actix"/>
      <w:pPr>
        <w:pStyle w:val="Normal"/>
      </w:pPr>
      <w:r>
        <w:t xml:space="preserve">[2020-07-21T11:40:32Z INFO actix_server::builder] Starting 4 workers</w:t>
        <w:br w:clear="none"/>
      </w:r>
      <w:bookmarkEnd w:id="749"/>
    </w:p>
    <w:p>
      <w:pPr>
        <w:pStyle w:val="Normal"/>
      </w:pPr>
      <w:r>
        <w:t xml:space="preserve">[2020-07-21T11:40:32Z INFO actix_server::builder]</w:t>
        <w:br w:clear="none"/>
      </w:r>
    </w:p>
    <w:p>
      <w:pPr>
        <w:pStyle w:val="Normal"/>
      </w:pPr>
      <w:r>
        <w:t xml:space="preserve">    Starting "actix-web-service-127.0.0.1:8080" service on 127.0.0.1:8080</w:t>
        <w:br w:clear="none"/>
      </w:r>
    </w:p>
    <w:p>
      <w:pPr>
        <w:pStyle w:val="Normal"/>
      </w:pPr>
      <w:r>
        <w:t xml:space="preserve">[2020-07-21T11:41:58Z INFO actix_web::middleware::logger]</w:t>
        <w:br w:clear="none"/>
      </w:r>
    </w:p>
    <w:p>
      <w:pPr>
        <w:pStyle w:val="Normal"/>
      </w:pPr>
      <w:r>
        <w:t xml:space="preserve">    127.0.0.1:38278 "GET /api/cats HTTP/1.1" 200 764 "-"</w:t>
        <w:br w:clear="none"/>
      </w:r>
    </w:p>
    <w:p>
      <w:pPr>
        <w:pStyle w:val="Normal"/>
      </w:pPr>
      <w:r>
        <w:t xml:space="preserve">    "Mozilla/5.0 (X11; Linux x86_64) AppleWebKit/537.36 (KHTML, like Gecko)</w:t>
        <w:br w:clear="none"/>
      </w:r>
    </w:p>
    <w:p>
      <w:pPr>
        <w:pStyle w:val="Normal"/>
      </w:pPr>
      <w:r>
        <w:t xml:space="preserve">    Chrome/79.0.3945.88 Safari/537.36" 0.008303</w:t>
        <w:br w:clear="none"/>
      </w:r>
    </w:p>
    <w:p>
      <w:pPr>
        <w:pStyle w:val="Normal"/>
      </w:pPr>
      <w:r>
        <w:t xml:space="preserve">[2020-07-21T11:41:59Z DEBUG actix_files]</w:t>
        <w:br w:clear="none"/>
      </w:r>
    </w:p>
    <w:p>
      <w:pPr>
        <w:pStyle w:val="Normal"/>
      </w:pPr>
      <w:r>
        <w:t xml:space="preserve">    Files: Failed to handle /favicon.ico: No such file or directory (os error 2)</w:t>
        <w:br w:clear="none"/>
      </w:r>
    </w:p>
    <w:p>
      <w:pPr>
        <w:pStyle w:val="Normal"/>
      </w:pPr>
      <w:r>
        <w:t xml:space="preserve">[2020-07-21T11:41:59Z INFO actix_web::middleware::logger]</w:t>
        <w:br w:clear="none"/>
      </w:r>
    </w:p>
    <w:p>
      <w:pPr>
        <w:pStyle w:val="Normal"/>
      </w:pPr>
      <w:r>
        <w:t xml:space="preserve">    127.0.0.1:38278 "GET /favicon.ico HTTP/1.1" 404 0</w:t>
        <w:br w:clear="none"/>
      </w:r>
    </w:p>
    <w:p>
      <w:pPr>
        <w:pStyle w:val="Normal"/>
      </w:pPr>
      <w:r>
        <w:t xml:space="preserve">    "http://localhost:8080/api/cats" "Mozilla/5.0 (X11; Linux x86_64)</w:t>
        <w:br w:clear="none"/>
      </w:r>
    </w:p>
    <w:p>
      <w:pPr>
        <w:pStyle w:val="Normal"/>
      </w:pPr>
      <w:r>
        <w:t xml:space="preserve">    AppleWebKit/537.36 (KHTML, like Gecko) Chrome/79.0.3945.88 Safari/537.36" 0.000438</w:t>
        <w:br w:clear="none"/>
      </w:r>
    </w:p>
    <w:p>
      <w:bookmarkStart w:id="750" w:name="You_can_also_log_custom_log_mess"/>
      <w:pPr>
        <w:pStyle w:val="Para 04"/>
      </w:pPr>
      <w:r>
        <w:t xml:space="preserve">You can also log </w:t>
        <w:bookmarkStart w:id="751" w:name="custom"/>
        <w:t>custom</w:t>
        <w:bookmarkEnd w:id="751"/>
        <w:t xml:space="preserve"> log messages. The </w:t>
      </w:r>
      <w:r>
        <w:rPr>
          <w:rStyle w:val="Text0"/>
        </w:rPr>
        <w:t>log</w:t>
      </w:r>
      <w:r>
        <w:t xml:space="preserve"> crate exposes logging macros for logging at a particular level: </w:t>
      </w:r>
      <w:r>
        <w:rPr>
          <w:rStyle w:val="Text0"/>
        </w:rPr>
        <w:t>error!()</w:t>
      </w:r>
      <w:r>
        <w:t xml:space="preserve">, </w:t>
      </w:r>
      <w:r>
        <w:rPr>
          <w:rStyle w:val="Text0"/>
        </w:rPr>
        <w:t>warn!()</w:t>
      </w:r>
      <w:r>
        <w:t xml:space="preserve">, </w:t>
      </w:r>
      <w:r>
        <w:rPr>
          <w:rStyle w:val="Text0"/>
        </w:rPr>
        <w:t>info!()</w:t>
      </w:r>
      <w:r>
        <w:t xml:space="preserve">, </w:t>
      </w:r>
      <w:r>
        <w:rPr>
          <w:rStyle w:val="Text0"/>
        </w:rPr>
        <w:t>debug!()</w:t>
      </w:r>
      <w:r>
        <w:t xml:space="preserve">, and </w:t>
      </w:r>
      <w:r>
        <w:rPr>
          <w:rStyle w:val="Text0"/>
        </w:rPr>
        <w:t>trace!()</w:t>
      </w:r>
      <w:r>
        <w:t xml:space="preserve">. You can add logs to all the places where errors are </w:t>
        <w:bookmarkStart w:id="752" w:name="handled"/>
        <w:t>handled</w:t>
        <w:bookmarkEnd w:id="752"/>
        <w:t xml:space="preserve"> (Listing </w:t>
      </w:r>
      <w:hyperlink w:anchor="_____use_log___error__info__warn">
        <w:r>
          <w:rPr>
            <w:rStyle w:val="Text6"/>
          </w:rPr>
          <w:t>3-20</w:t>
        </w:r>
      </w:hyperlink>
      <w:r>
        <w:t>).</w:t>
      </w:r>
      <w:bookmarkEnd w:id="750"/>
    </w:p>
    <w:p>
      <w:bookmarkStart w:id="753" w:name="_____use_log___error__info__warn"/>
      <w:pPr>
        <w:pStyle w:val="Normal"/>
      </w:pPr>
      <w:r>
        <w:t xml:space="preserve">//...</w:t>
        <w:br w:clear="none"/>
      </w:r>
      <w:bookmarkEnd w:id="753"/>
    </w:p>
    <w:p>
      <w:pPr>
        <w:pStyle w:val="Normal"/>
      </w:pPr>
      <w:r>
        <w:rPr>
          <w:rStyle w:val="Text1"/>
        </w:rPr>
        <w:t xml:space="preserve">use</w:t>
        <w:br w:clear="none"/>
      </w:r>
      <w:r>
        <w:t xml:space="preserve"> log::{error, info, warn};</w:t>
        <w:br w:clear="none"/>
      </w:r>
    </w:p>
    <w:p>
      <w:pPr>
        <w:pStyle w:val="Normal"/>
      </w:pPr>
      <w:r>
        <w:t xml:space="preserve">// ...</w:t>
        <w:br w:clear="none"/>
      </w:r>
    </w:p>
    <w:p>
      <w:pPr>
        <w:pStyle w:val="Normal"/>
      </w:pPr>
      <w:r>
        <w:t xml:space="preserve">async </w:t>
        <w:br w:clear="none"/>
      </w:r>
      <w:r>
        <w:rPr>
          <w:rStyle w:val="Text1"/>
        </w:rPr>
        <w:t xml:space="preserve">fn</w:t>
        <w:br w:clear="none"/>
      </w:r>
      <w:r>
        <w:t xml:space="preserve"> cats_endpoint(</w:t>
        <w:br w:clear="none"/>
      </w:r>
    </w:p>
    <w:p>
      <w:pPr>
        <w:pStyle w:val="Normal"/>
      </w:pPr>
      <w:r>
        <w:t xml:space="preserve">    pool: web::Data&lt;DbPool&gt;,</w:t>
        <w:br w:clear="none"/>
      </w:r>
    </w:p>
    <w:p>
      <w:pPr>
        <w:pStyle w:val="Normal"/>
      </w:pPr>
      <w:r>
        <w:t xml:space="preserve">) -&gt; </w:t>
        <w:br w:clear="none"/>
      </w:r>
      <w:r>
        <w:rPr>
          <w:rStyle w:val="Text1"/>
        </w:rPr>
        <w:t xml:space="preserve">Result</w:t>
        <w:br w:clear="none"/>
      </w:r>
      <w:r>
        <w:t xml:space="preserve">&lt;HttpResponse, UserError&gt; {</w:t>
        <w:br w:clear="none"/>
      </w:r>
    </w:p>
    <w:p>
      <w:pPr>
        <w:pStyle w:val="Normal"/>
      </w:pPr>
      <w:r>
        <w:t xml:space="preserve">    </w:t>
        <w:br w:clear="none"/>
      </w:r>
      <w:r>
        <w:rPr>
          <w:rStyle w:val="Text1"/>
        </w:rPr>
        <w:t xml:space="preserve">let</w:t>
        <w:br w:clear="none"/>
      </w:r>
      <w:r>
        <w:t xml:space="preserve"> connection = pool.get().map_err(|_| {</w:t>
        <w:br w:clear="none"/>
      </w:r>
    </w:p>
    <w:p>
      <w:pPr>
        <w:pStyle w:val="Normal"/>
      </w:pPr>
      <w:r>
        <w:t xml:space="preserve">        error!("Failed to get DB connection from pool");</w:t>
        <w:br w:clear="none"/>
      </w:r>
    </w:p>
    <w:p>
      <w:pPr>
        <w:pStyle w:val="Normal"/>
      </w:pPr>
      <w:r>
        <w:t xml:space="preserve">        UserError::InternalError</w:t>
        <w:br w:clear="none"/>
      </w:r>
    </w:p>
    <w:p>
      <w:pPr>
        <w:pStyle w:val="Normal"/>
      </w:pPr>
      <w:r>
        <w:t xml:space="preserve">    })?;</w:t>
        <w:br w:clear="none"/>
      </w:r>
    </w:p>
    <w:p>
      <w:pPr>
        <w:pStyle w:val="Normal"/>
      </w:pPr>
      <w:r>
        <w:t xml:space="preserve">    </w:t>
        <w:br w:clear="none"/>
      </w:r>
      <w:r>
        <w:rPr>
          <w:rStyle w:val="Text1"/>
        </w:rPr>
        <w:t xml:space="preserve">let</w:t>
        <w:br w:clear="none"/>
      </w:r>
      <w:r>
        <w:t xml:space="preserve"> cats_data = web::block(</w:t>
        <w:br w:clear="none"/>
      </w:r>
      <w:r>
        <w:rPr>
          <w:rStyle w:val="Text1"/>
        </w:rPr>
        <w:t xml:space="preserve">move</w:t>
        <w:br w:clear="none"/>
      </w:r>
      <w:r>
        <w:t xml:space="preserve"> || {</w:t>
        <w:br w:clear="none"/>
      </w:r>
    </w:p>
    <w:p>
      <w:pPr>
        <w:pStyle w:val="Normal"/>
      </w:pPr>
      <w:r>
        <w:t xml:space="preserve">        cats.limit(100).</w:t>
        <w:br w:clear="none"/>
      </w:r>
      <w:r>
        <w:rPr>
          <w:rStyle w:val="Text1"/>
        </w:rPr>
        <w:t xml:space="preserve">load</w:t>
        <w:br w:clear="none"/>
      </w:r>
      <w:r>
        <w:t xml:space="preserve">::&lt;Cat&gt;(&amp;connection)</w:t>
        <w:br w:clear="none"/>
      </w:r>
    </w:p>
    <w:p>
      <w:pPr>
        <w:pStyle w:val="Normal"/>
      </w:pPr>
      <w:r>
        <w:t xml:space="preserve">    })</w:t>
        <w:br w:clear="none"/>
      </w:r>
    </w:p>
    <w:p>
      <w:pPr>
        <w:pStyle w:val="Normal"/>
      </w:pPr>
      <w:r>
        <w:t xml:space="preserve">    .await</w:t>
        <w:br w:clear="none"/>
      </w:r>
    </w:p>
    <w:p>
      <w:pPr>
        <w:pStyle w:val="Normal"/>
      </w:pPr>
      <w:r>
        <w:t xml:space="preserve">    .map_err(|_| {</w:t>
        <w:br w:clear="none"/>
      </w:r>
    </w:p>
    <w:p>
      <w:pPr>
        <w:pStyle w:val="Normal"/>
      </w:pPr>
      <w:r>
        <w:t xml:space="preserve">        error!("Failed to get cats");</w:t>
        <w:br w:clear="none"/>
      </w:r>
    </w:p>
    <w:p>
      <w:pPr>
        <w:pStyle w:val="Normal"/>
      </w:pPr>
      <w:r>
        <w:t xml:space="preserve">        UserError::InternalError</w:t>
        <w:br w:clear="none"/>
      </w:r>
    </w:p>
    <w:p>
      <w:pPr>
        <w:pStyle w:val="Normal"/>
      </w:pPr>
      <w:r>
        <w:t xml:space="preserve">    })?;</w:t>
        <w:br w:clear="none"/>
      </w:r>
    </w:p>
    <w:p>
      <w:pPr>
        <w:pStyle w:val="Normal"/>
      </w:pPr>
      <w:r>
        <w:t xml:space="preserve">    </w:t>
        <w:br w:clear="none"/>
      </w:r>
      <w:r>
        <w:rPr>
          <w:rStyle w:val="Text1"/>
        </w:rPr>
        <w:t xml:space="preserve">return Ok</w:t>
        <w:br w:clear="none"/>
      </w:r>
      <w:r>
        <w:t xml:space="preserve">(HttpResponse::</w:t>
        <w:br w:clear="none"/>
      </w:r>
      <w:r>
        <w:rPr>
          <w:rStyle w:val="Text1"/>
        </w:rPr>
        <w:t xml:space="preserve">Ok</w:t>
        <w:br w:clear="none"/>
      </w:r>
      <w:r>
        <w:t xml:space="preserve">().json(cats_data));</w:t>
        <w:br w:clear="none"/>
      </w:r>
    </w:p>
    <w:p>
      <w:pPr>
        <w:pStyle w:val="Normal"/>
      </w:pPr>
      <w:r>
        <w:t xml:space="preserve">}</w:t>
        <w:br w:clear="none"/>
      </w:r>
    </w:p>
    <w:p>
      <w:pPr>
        <w:pStyle w:val="Normal"/>
      </w:pPr>
      <w:r>
        <w:t xml:space="preserve">// ...</w:t>
        <w:br w:clear="none"/>
      </w:r>
    </w:p>
    <w:p>
      <w:pPr>
        <w:pStyle w:val="Normal"/>
      </w:pPr>
      <w:r>
        <w:t xml:space="preserve">async </w:t>
        <w:br w:clear="none"/>
      </w:r>
      <w:r>
        <w:rPr>
          <w:rStyle w:val="Text1"/>
        </w:rPr>
        <w:t xml:space="preserve">fn</w:t>
        <w:br w:clear="none"/>
      </w:r>
      <w:r>
        <w:t xml:space="preserve"> cat_endpoint(</w:t>
        <w:br w:clear="none"/>
      </w:r>
    </w:p>
    <w:p>
      <w:pPr>
        <w:pStyle w:val="Normal"/>
      </w:pPr>
      <w:r>
        <w:t xml:space="preserve">    pool: web::Data&lt;DbPool&gt;,</w:t>
        <w:br w:clear="none"/>
      </w:r>
    </w:p>
    <w:p>
      <w:pPr>
        <w:pStyle w:val="Normal"/>
      </w:pPr>
      <w:r>
        <w:t xml:space="preserve">    cat_id: web::</w:t>
        <w:br w:clear="none"/>
      </w:r>
      <w:r>
        <w:rPr>
          <w:rStyle w:val="Text1"/>
        </w:rPr>
        <w:t xml:space="preserve">Path</w:t>
        <w:br w:clear="none"/>
      </w:r>
      <w:r>
        <w:t xml:space="preserve">&lt;CatEndpointPath&gt;,</w:t>
        <w:br w:clear="none"/>
      </w:r>
    </w:p>
    <w:p>
      <w:pPr>
        <w:pStyle w:val="Normal"/>
      </w:pPr>
      <w:r>
        <w:t xml:space="preserve">) -&gt; </w:t>
        <w:br w:clear="none"/>
      </w:r>
      <w:r>
        <w:rPr>
          <w:rStyle w:val="Text1"/>
        </w:rPr>
        <w:t xml:space="preserve">Result</w:t>
        <w:br w:clear="none"/>
      </w:r>
      <w:r>
        <w:t xml:space="preserve">&lt;HttpResponse, UserError&gt; {</w:t>
        <w:br w:clear="none"/>
      </w:r>
    </w:p>
    <w:p>
      <w:pPr>
        <w:pStyle w:val="Normal"/>
      </w:pPr>
      <w:r>
        <w:t xml:space="preserve">    cat_id.validate().map_err(|_| {</w:t>
        <w:br w:clear="none"/>
      </w:r>
    </w:p>
    <w:p>
      <w:pPr>
        <w:pStyle w:val="Normal"/>
      </w:pPr>
      <w:r>
        <w:t xml:space="preserve">        warn!("Parameter validation failed");</w:t>
        <w:br w:clear="none"/>
      </w:r>
    </w:p>
    <w:p>
      <w:pPr>
        <w:pStyle w:val="Normal"/>
      </w:pPr>
      <w:r>
        <w:t xml:space="preserve">        UserError::ValidationError</w:t>
        <w:br w:clear="none"/>
      </w:r>
    </w:p>
    <w:p>
      <w:pPr>
        <w:pStyle w:val="Normal"/>
      </w:pPr>
      <w:r>
        <w:t xml:space="preserve">    })?;</w:t>
        <w:br w:clear="none"/>
      </w:r>
    </w:p>
    <w:p>
      <w:pPr>
        <w:pStyle w:val="Normal"/>
      </w:pPr>
      <w:r>
        <w:t xml:space="preserve">    </w:t>
        <w:br w:clear="none"/>
      </w:r>
      <w:r>
        <w:rPr>
          <w:rStyle w:val="Text1"/>
        </w:rPr>
        <w:t xml:space="preserve">let</w:t>
        <w:br w:clear="none"/>
      </w:r>
      <w:r>
        <w:t xml:space="preserve"> connection = pool.get().map_err(|_| {</w:t>
        <w:br w:clear="none"/>
      </w:r>
    </w:p>
    <w:p>
      <w:pPr>
        <w:pStyle w:val="Normal"/>
      </w:pPr>
      <w:r>
        <w:t xml:space="preserve">        error!("Failed to get DB connection from pool");</w:t>
        <w:br w:clear="none"/>
      </w:r>
    </w:p>
    <w:p>
      <w:pPr>
        <w:pStyle w:val="Normal"/>
      </w:pPr>
      <w:r>
        <w:t xml:space="preserve">        UserError::InternalError</w:t>
        <w:br w:clear="none"/>
      </w:r>
    </w:p>
    <w:p>
      <w:pPr>
        <w:pStyle w:val="Normal"/>
      </w:pPr>
      <w:r>
        <w:t xml:space="preserve">    })?;</w:t>
        <w:br w:clear="none"/>
      </w:r>
    </w:p>
    <w:p>
      <w:pPr>
        <w:pStyle w:val="Normal"/>
      </w:pPr>
      <w:r>
        <w:t xml:space="preserve">    </w:t>
        <w:br w:clear="none"/>
      </w:r>
      <w:r>
        <w:rPr>
          <w:rStyle w:val="Text1"/>
        </w:rPr>
        <w:t xml:space="preserve">let</w:t>
        <w:br w:clear="none"/>
      </w:r>
      <w:r>
        <w:t xml:space="preserve"> query_id = cat_id.id.clone();</w:t>
        <w:br w:clear="none"/>
      </w:r>
    </w:p>
    <w:p>
      <w:pPr>
        <w:pStyle w:val="Normal"/>
      </w:pPr>
      <w:r>
        <w:t xml:space="preserve">    </w:t>
        <w:br w:clear="none"/>
      </w:r>
      <w:r>
        <w:rPr>
          <w:rStyle w:val="Text1"/>
        </w:rPr>
        <w:t xml:space="preserve">let</w:t>
        <w:br w:clear="none"/>
      </w:r>
      <w:r>
        <w:t xml:space="preserve"> cat_data = web::block(</w:t>
        <w:br w:clear="none"/>
      </w:r>
      <w:r>
        <w:rPr>
          <w:rStyle w:val="Text1"/>
        </w:rPr>
        <w:t xml:space="preserve">move</w:t>
        <w:br w:clear="none"/>
      </w:r>
      <w:r>
        <w:t xml:space="preserve"> || {</w:t>
        <w:br w:clear="none"/>
      </w:r>
    </w:p>
    <w:p>
      <w:pPr>
        <w:pStyle w:val="Normal"/>
      </w:pPr>
      <w:r>
        <w:t xml:space="preserve">        cats.filter(id.eq(query_id)).first::&lt;Cat&gt;(&amp;connection)</w:t>
        <w:br w:clear="none"/>
      </w:r>
    </w:p>
    <w:p>
      <w:pPr>
        <w:pStyle w:val="Normal"/>
      </w:pPr>
      <w:r>
        <w:t xml:space="preserve">    })</w:t>
        <w:br w:clear="none"/>
      </w:r>
    </w:p>
    <w:p>
      <w:pPr>
        <w:pStyle w:val="Normal"/>
      </w:pPr>
      <w:r>
        <w:t xml:space="preserve">    .await</w:t>
        <w:br w:clear="none"/>
      </w:r>
    </w:p>
    <w:p>
      <w:pPr>
        <w:pStyle w:val="Normal"/>
      </w:pPr>
      <w:r>
        <w:t xml:space="preserve">    .map_err(|e| </w:t>
        <w:br w:clear="none"/>
      </w:r>
      <w:r>
        <w:rPr>
          <w:rStyle w:val="Text1"/>
        </w:rPr>
        <w:t xml:space="preserve">match</w:t>
        <w:br w:clear="none"/>
      </w:r>
      <w:r>
        <w:t xml:space="preserve"> e {</w:t>
        <w:br w:clear="none"/>
      </w:r>
    </w:p>
    <w:p>
      <w:pPr>
        <w:pStyle w:val="Normal"/>
      </w:pPr>
      <w:r>
        <w:t xml:space="preserve">        error::BlockingError::</w:t>
        <w:br w:clear="none"/>
      </w:r>
      <w:r>
        <w:rPr>
          <w:rStyle w:val="Text1"/>
        </w:rPr>
        <w:t xml:space="preserve">Error</w:t>
        <w:br w:clear="none"/>
      </w:r>
      <w:r>
        <w:t xml:space="preserve">(</w:t>
        <w:br w:clear="none"/>
      </w:r>
    </w:p>
    <w:p>
      <w:pPr>
        <w:pStyle w:val="Normal"/>
      </w:pPr>
      <w:r>
        <w:t xml:space="preserve">            diesel::result::</w:t>
        <w:br w:clear="none"/>
      </w:r>
      <w:r>
        <w:rPr>
          <w:rStyle w:val="Text1"/>
        </w:rPr>
        <w:t xml:space="preserve">Error</w:t>
        <w:br w:clear="none"/>
      </w:r>
      <w:r>
        <w:t xml:space="preserve">::NotFound,</w:t>
        <w:br w:clear="none"/>
      </w:r>
    </w:p>
    <w:p>
      <w:pPr>
        <w:pStyle w:val="Normal"/>
      </w:pPr>
      <w:r>
        <w:t xml:space="preserve">        ) =&gt; {</w:t>
        <w:br w:clear="none"/>
      </w:r>
    </w:p>
    <w:p>
      <w:pPr>
        <w:pStyle w:val="Normal"/>
      </w:pPr>
      <w:r>
        <w:t xml:space="preserve">            error!("Cat ID: {} not found in DB", &amp;cat_id.id);</w:t>
        <w:br w:clear="none"/>
      </w:r>
    </w:p>
    <w:p>
      <w:pPr>
        <w:pStyle w:val="Normal"/>
      </w:pPr>
      <w:r>
        <w:t xml:space="preserve">            UserError::NotFoundError</w:t>
        <w:br w:clear="none"/>
      </w:r>
    </w:p>
    <w:p>
      <w:pPr>
        <w:pStyle w:val="Normal"/>
      </w:pPr>
      <w:r>
        <w:t xml:space="preserve">        }</w:t>
        <w:br w:clear="none"/>
      </w:r>
    </w:p>
    <w:p>
      <w:pPr>
        <w:pStyle w:val="Normal"/>
      </w:pPr>
      <w:r>
        <w:t xml:space="preserve">        _ =&gt; {</w:t>
        <w:br w:clear="none"/>
      </w:r>
    </w:p>
    <w:p>
      <w:pPr>
        <w:pStyle w:val="Normal"/>
      </w:pPr>
      <w:r>
        <w:t xml:space="preserve">            error!("Unexpected error");</w:t>
        <w:br w:clear="none"/>
      </w:r>
    </w:p>
    <w:p>
      <w:pPr>
        <w:pStyle w:val="Normal"/>
      </w:pPr>
      <w:r>
        <w:t xml:space="preserve">            UserError::InternalError</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Ok</w:t>
        <w:br w:clear="none"/>
      </w:r>
      <w:r>
        <w:t xml:space="preserve">(HttpResponse::</w:t>
        <w:br w:clear="none"/>
      </w:r>
      <w:r>
        <w:rPr>
          <w:rStyle w:val="Text1"/>
        </w:rPr>
        <w:t xml:space="preserve">Ok</w:t>
        <w:br w:clear="none"/>
      </w:r>
      <w:r>
        <w:t xml:space="preserve">().json(cat_data))</w:t>
        <w:br w:clear="none"/>
      </w:r>
    </w:p>
    <w:p>
      <w:pPr>
        <w:pStyle w:val="Normal"/>
      </w:pPr>
      <w:r>
        <w:t xml:space="preserve">}</w:t>
        <w:br w:clear="none"/>
      </w:r>
    </w:p>
    <w:p>
      <w:pPr>
        <w:pStyle w:val="Normal"/>
      </w:pPr>
      <w:r>
        <w:t xml:space="preserve">// ...</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env_logger::init();</w:t>
        <w:br w:clear="none"/>
      </w:r>
    </w:p>
    <w:p>
      <w:pPr>
        <w:pStyle w:val="Normal"/>
      </w:pPr>
      <w:r>
        <w:t xml:space="preserve">    </w:t>
        <w:br w:clear="none"/>
      </w:r>
      <w:r>
        <w:rPr>
          <w:rStyle w:val="Text1"/>
        </w:rPr>
        <w:t xml:space="preserve">let</w:t>
        <w:br w:clear="none"/>
      </w:r>
      <w:r>
        <w:t xml:space="preserve"> pool = setup_database();</w:t>
        <w:br w:clear="none"/>
      </w:r>
    </w:p>
    <w:p>
      <w:pPr>
        <w:pStyle w:val="Normal"/>
      </w:pPr>
      <w:r>
        <w:t xml:space="preserve">    info!("Listening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.wrap(Logger::default())</w:t>
        <w:br w:clear="none"/>
      </w:r>
    </w:p>
    <w:p>
      <w:pPr>
        <w:pStyle w:val="Normal"/>
      </w:pPr>
      <w:r>
        <w:t xml:space="preserve">            .data(pool.clone())</w:t>
        <w:br w:clear="none"/>
      </w:r>
    </w:p>
    <w:p>
      <w:pPr>
        <w:pStyle w:val="Normal"/>
      </w:pPr>
      <w:r>
        <w:t xml:space="preserve">            .configure(api_config)</w:t>
        <w:br w:clear="none"/>
      </w:r>
    </w:p>
    <w:p>
      <w:pPr>
        <w:pStyle w:val="Normal"/>
      </w:pPr>
      <w:r>
        <w:t xml:space="preserve">            .service(</w:t>
        <w:br w:clear="none"/>
      </w:r>
    </w:p>
    <w:p>
      <w:pPr>
        <w:pStyle w:val="Normal"/>
      </w:pPr>
      <w:r>
        <w:t xml:space="preserve">                Files::new("/", "static").show_files_listing(),</w:t>
        <w:br w:clear="none"/>
      </w:r>
    </w:p>
    <w:p>
      <w:pPr>
        <w:pStyle w:val="Normal"/>
      </w:pPr>
      <w:r>
        <w:t xml:space="preserve">            )</w:t>
        <w:br w:clear="none"/>
      </w:r>
    </w:p>
    <w:p>
      <w:pPr>
        <w:pStyle w:val="Normal"/>
      </w:pPr>
      <w:r>
        <w:t xml:space="preserve">    })</w:t>
        <w:br w:clear="none"/>
      </w:r>
    </w:p>
    <w:p>
      <w:pPr>
        <w:pStyle w:val="Normal"/>
      </w:pPr>
      <w:r>
        <w:t xml:space="preserve">    .bind("127.0.0.1:8080")?</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09"/>
      </w:pPr>
      <w:r>
        <w:rPr>
          <w:rStyle w:val="Text2"/>
        </w:rPr>
        <w:t xml:space="preserve">Listing 3-20</w:t>
        <w:br w:clear="none"/>
      </w:r>
      <w:r>
        <w:t xml:space="preserve">Custom Logging</w:t>
        <w:br w:clear="none"/>
      </w:r>
    </w:p>
    <w:p>
      <w:bookmarkStart w:id="754" w:name="If_you_try_to_trigger_a_validati"/>
      <w:pPr>
        <w:pStyle w:val="Para 04"/>
      </w:pPr>
      <w:r>
        <w:t xml:space="preserve">If you try to trigger a validation error (e.g., by calling </w:t>
      </w:r>
      <w:r>
        <w:rPr>
          <w:rStyle w:val="Text0"/>
        </w:rPr>
        <w:t>curl localhost:8080/api/cat/-1</w:t>
      </w:r>
      <w:r>
        <w:t>), you should see a custom log like the following:</w:t>
      </w:r>
      <w:bookmarkEnd w:id="754"/>
    </w:p>
    <w:p>
      <w:bookmarkStart w:id="755" w:name="_2020_07_21T11_48_04Z_INFO_catde"/>
      <w:pPr>
        <w:pStyle w:val="Normal"/>
      </w:pPr>
      <w:r>
        <w:t xml:space="preserve">[2020-07-21T11:48:04Z INFO catdex] Listening on port 8080</w:t>
        <w:br w:clear="none"/>
      </w:r>
      <w:bookmarkEnd w:id="755"/>
    </w:p>
    <w:p>
      <w:pPr>
        <w:pStyle w:val="Normal"/>
      </w:pPr>
      <w:r>
        <w:t xml:space="preserve">[2020-07-21T11:48:04Z INFO actix_server::builder] Starting 4 workers</w:t>
        <w:br w:clear="none"/>
      </w:r>
    </w:p>
    <w:p>
      <w:pPr>
        <w:pStyle w:val="Normal"/>
      </w:pPr>
      <w:r>
        <w:t xml:space="preserve">[2020-07-21T11:48:04Z INFO actix_server::builder]</w:t>
        <w:br w:clear="none"/>
      </w:r>
    </w:p>
    <w:p>
      <w:pPr>
        <w:pStyle w:val="Normal"/>
      </w:pPr>
      <w:r>
        <w:t xml:space="preserve">    Starting "actix-web-service-127.0.0.1:8080" service on 127.0.0.1:8080</w:t>
        <w:br w:clear="none"/>
      </w:r>
    </w:p>
    <w:p>
      <w:pPr>
        <w:pStyle w:val="Normal"/>
      </w:pPr>
      <w:r>
        <w:t xml:space="preserve">[2020-07-21T11:48:51Z WARN    catdex] Parameter validation failed</w:t>
        <w:br w:clear="none"/>
      </w:r>
    </w:p>
    <w:p>
      <w:pPr>
        <w:pStyle w:val="Normal"/>
      </w:pPr>
      <w:r>
        <w:t xml:space="preserve">[2020-07-21T11:48:51Z DEBUG actix_web::middleware::logger]</w:t>
        <w:br w:clear="none"/>
      </w:r>
    </w:p>
    <w:p>
      <w:pPr>
        <w:pStyle w:val="Normal"/>
      </w:pPr>
      <w:r>
        <w:t xml:space="preserve">    Error in response: ValidationError</w:t>
        <w:br w:clear="none"/>
      </w:r>
    </w:p>
    <w:p>
      <w:pPr>
        <w:pStyle w:val="Normal"/>
      </w:pPr>
      <w:r>
        <w:t xml:space="preserve">[2020-07-21T11:48:51Z INFO actix_web::middleware::logger]</w:t>
        <w:br w:clear="none"/>
      </w:r>
    </w:p>
    <w:p>
      <w:pPr>
        <w:pStyle w:val="Normal"/>
      </w:pPr>
      <w:r>
        <w:t xml:space="preserve">    127.0.0.1:38362 "GET /api/cat/-1 HTTP/1.1" 400 33 "-" "curl/7.47.0" 0.002286</w:t>
        <w:br w:clear="none"/>
      </w:r>
    </w:p>
    <w:p>
      <w:bookmarkStart w:id="756" w:name="With_carefully_planned_error_han"/>
      <w:pPr>
        <w:pStyle w:val="Para 02"/>
      </w:pPr>
      <w:r>
        <w:t xml:space="preserve">With carefully planned error handling and logging, you should be able to get </w:t>
        <w:bookmarkStart w:id="757" w:name="good"/>
        <w:t>good</w:t>
        <w:bookmarkEnd w:id="757"/>
        <w:t xml:space="preserve"> visibility into how your system is behaving in production.</w:t>
      </w:r>
      <w:bookmarkEnd w:id="756"/>
    </w:p>
    <w:p>
      <w:bookmarkStart w:id="758" w:name="Enabling_HTTPSNow_our_API_server"/>
      <w:pPr>
        <w:pStyle w:val="Heading 2"/>
      </w:pPr>
      <w:r>
        <w:t>Enabling HTTPS</w:t>
      </w:r>
      <w:bookmarkEnd w:id="758"/>
    </w:p>
    <w:p>
      <w:bookmarkStart w:id="759" w:name="Now_our_API_server_is_ready_to_s"/>
      <w:pPr>
        <w:pStyle w:val="Para 02"/>
      </w:pPr>
      <w:r>
        <w:t xml:space="preserve">Now our API server is ready to serve the users. But we’ve been testing it with </w:t>
        <w:bookmarkStart w:id="760" w:name="HTTP_protocol"/>
        <w:t>HTTP protocol</w:t>
        <w:bookmarkEnd w:id="760"/>
        <w:t xml:space="preserve"> only. To actually serve this API out on the Internet, it’s important to use the HTTPS protocol, which encrypts the communication with TLS (Transport Layer </w:t>
        <w:bookmarkStart w:id="761" w:name="Security_1"/>
        <w:t>Security</w:t>
        <w:bookmarkEnd w:id="761"/>
        <w:t>).</w:t>
      </w:r>
      <w:hyperlink w:anchor="Formerly_SSL__Secure_Sockets_Lay">
        <w:r>
          <w:rPr>
            <w:rStyle w:val="Text9"/>
          </w:rPr>
          <w:bookmarkStart w:id="762" w:name="10_1"/>
          <w:t>10</w:t>
          <w:bookmarkEnd w:id="762"/>
        </w:r>
      </w:hyperlink>
      <w:bookmarkEnd w:id="759"/>
    </w:p>
    <w:p>
      <w:bookmarkStart w:id="763" w:name="The_first_thing_you_need_for_HTT"/>
      <w:pPr>
        <w:pStyle w:val="Para 02"/>
      </w:pPr>
      <w:r>
        <w:t xml:space="preserve">The first thing you need for HTTPS is a certificate for your domain name. Usually, you obtain a certificate from a </w:t>
        <w:bookmarkStart w:id="764" w:name="Certificate_Authority__CA"/>
        <w:t>Certificate Authority (CA)</w:t>
        <w:bookmarkEnd w:id="764"/>
        <w:t>. You can get a free certificate from Let’s Encrypt</w:t>
      </w:r>
      <w:hyperlink w:anchor="https___letsencrypt_org">
        <w:r>
          <w:rPr>
            <w:rStyle w:val="Text9"/>
          </w:rPr>
          <w:bookmarkStart w:id="765" w:name="11_1"/>
          <w:t>11</w:t>
          <w:bookmarkEnd w:id="765"/>
        </w:r>
      </w:hyperlink>
      <w:r>
        <w:t>, a non-profit CA that tries to create a more secure Web. But for the sake of demonstration, we are going to create a self-signed certificate, i.e., we’ll act as our own CA and sign our own certificate.</w:t>
      </w:r>
      <w:bookmarkEnd w:id="763"/>
    </w:p>
    <w:p>
      <w:bookmarkStart w:id="766" w:name="To_generate_the_certificate__cer"/>
      <w:pPr>
        <w:pStyle w:val="Para 04"/>
      </w:pPr>
      <w:r>
        <w:t xml:space="preserve">To </w:t>
        <w:bookmarkStart w:id="767" w:name="generate"/>
        <w:t>generate</w:t>
        <w:bookmarkEnd w:id="767"/>
        <w:t xml:space="preserve"> the certificate (</w:t>
      </w:r>
      <w:r>
        <w:rPr>
          <w:rStyle w:val="Text0"/>
        </w:rPr>
        <w:t>cert.pem</w:t>
      </w:r>
      <w:r>
        <w:t>) and the private key (</w:t>
      </w:r>
      <w:r>
        <w:rPr>
          <w:rStyle w:val="Text0"/>
        </w:rPr>
        <w:t>key.pem</w:t>
      </w:r>
      <w:r>
        <w:t>)</w:t>
      </w:r>
      <w:hyperlink w:anchor="How_HTTPS_works_is_outside_the_s">
        <w:r>
          <w:rPr>
            <w:rStyle w:val="Text14"/>
          </w:rPr>
          <w:bookmarkStart w:id="768" w:name="12_1"/>
          <w:t>12</w:t>
          <w:bookmarkEnd w:id="768"/>
        </w:r>
      </w:hyperlink>
      <w:r>
        <w:t>, you can run this command:</w:t>
      </w:r>
      <w:bookmarkEnd w:id="766"/>
    </w:p>
    <w:p>
      <w:bookmarkStart w:id="769" w:name="sudo_apt_get_install_openssl___Y"/>
      <w:pPr>
        <w:pStyle w:val="Normal"/>
      </w:pPr>
      <w:r>
        <w:t xml:space="preserve">sudo apt-get install openssl # You only need to run this once</w:t>
        <w:br w:clear="none"/>
      </w:r>
      <w:bookmarkEnd w:id="769"/>
    </w:p>
    <w:p>
      <w:pPr>
        <w:pStyle w:val="Normal"/>
      </w:pPr>
      <w:r>
        <w:t xml:space="preserve">openssl req -x509 -newkey rsa:4096 \</w:t>
        <w:br w:clear="none"/>
      </w:r>
    </w:p>
    <w:p>
      <w:pPr>
        <w:pStyle w:val="Normal"/>
      </w:pPr>
      <w:r>
        <w:t xml:space="preserve">  -keyout key.pem \</w:t>
        <w:br w:clear="none"/>
      </w:r>
    </w:p>
    <w:p>
      <w:pPr>
        <w:pStyle w:val="Normal"/>
      </w:pPr>
      <w:r>
        <w:t xml:space="preserve">  -out cert.pem \</w:t>
        <w:br w:clear="none"/>
      </w:r>
    </w:p>
    <w:p>
      <w:pPr>
        <w:pStyle w:val="Normal"/>
      </w:pPr>
      <w:r>
        <w:t xml:space="preserve">  -days 365 \</w:t>
        <w:br w:clear="none"/>
      </w:r>
    </w:p>
    <w:p>
      <w:pPr>
        <w:pStyle w:val="Normal"/>
      </w:pPr>
      <w:r>
        <w:t xml:space="preserve">  -sha256 \</w:t>
        <w:br w:clear="none"/>
      </w:r>
    </w:p>
    <w:p>
      <w:pPr>
        <w:pStyle w:val="Normal"/>
      </w:pPr>
      <w:r>
        <w:t xml:space="preserve">  -subj "/CN=localhost"</w:t>
        <w:br w:clear="none"/>
      </w:r>
    </w:p>
    <w:p>
      <w:bookmarkStart w:id="770" w:name="The_openssl_tool___will_ask_you"/>
      <w:pPr>
        <w:pStyle w:val="Para 04"/>
      </w:pPr>
      <w:r>
        <w:t xml:space="preserve">The </w:t>
      </w:r>
      <w:r>
        <w:rPr>
          <w:rStyle w:val="Text0"/>
        </w:rPr>
        <w:t>openssl</w:t>
      </w:r>
      <w:r>
        <w:t xml:space="preserve"> tool</w:t>
        <w:bookmarkStart w:id="771" w:name="ITerm57"/>
        <w:t xml:space="preserve"> </w:t>
        <w:bookmarkEnd w:id="771"/>
        <w:t xml:space="preserve"> will ask you to set a password for the </w:t>
      </w:r>
      <w:r>
        <w:rPr>
          <w:rStyle w:val="Text0"/>
        </w:rPr>
        <w:t>key.pem</w:t>
      </w:r>
      <w:r>
        <w:t xml:space="preserve"> file. If you use </w:t>
      </w:r>
      <w:r>
        <w:rPr>
          <w:rStyle w:val="Text0"/>
        </w:rPr>
        <w:t>key.pem</w:t>
      </w:r>
      <w:r>
        <w:t xml:space="preserve"> every time you start the </w:t>
      </w:r>
      <w:r>
        <w:rPr>
          <w:rStyle w:val="Text0"/>
        </w:rPr>
        <w:t>actix-web</w:t>
      </w:r>
      <w:r>
        <w:t xml:space="preserve"> server, you need to enter the password again. To remove the password, you can run</w:t>
      </w:r>
      <w:bookmarkEnd w:id="770"/>
    </w:p>
    <w:p>
      <w:bookmarkStart w:id="772" w:name="openssl_rsa__in_key_pem__out_key"/>
      <w:pPr>
        <w:pStyle w:val="Normal"/>
      </w:pPr>
      <w:r>
        <w:t xml:space="preserve">openssl rsa -in key.pem -out key-no-password.pem</w:t>
        <w:br w:clear="none"/>
      </w:r>
      <w:bookmarkEnd w:id="772"/>
    </w:p>
    <w:p>
      <w:bookmarkStart w:id="773" w:name="This_will_generate_a_new_key_fil"/>
      <w:pPr>
        <w:pStyle w:val="Para 02"/>
      </w:pPr>
      <w:r>
        <w:t xml:space="preserve">This will generate a new key file called </w:t>
      </w:r>
      <w:r>
        <w:rPr>
          <w:rStyle w:val="Text0"/>
        </w:rPr>
        <w:t>key-no-password.pem</w:t>
      </w:r>
      <w:r>
        <w:bookmarkStart w:id="774" w:name="ITerm58_1"/>
        <w:t xml:space="preserve"> </w:t>
        <w:bookmarkEnd w:id="774"/>
        <w:t>. When deploying this file to the production server, be sure to secure it with file system permissions.</w:t>
      </w:r>
      <w:bookmarkEnd w:id="773"/>
    </w:p>
    <w:p>
      <w:bookmarkStart w:id="775" w:name="Once_we_have_the_certificate_and"/>
      <w:pPr>
        <w:pStyle w:val="Para 04"/>
      </w:pPr>
      <w:r>
        <w:t xml:space="preserve">Once we have the certificate and key, there are a few extra steps required for </w:t>
        <w:bookmarkStart w:id="776" w:name="SSL"/>
        <w:t>SSL</w:t>
        <w:bookmarkEnd w:id="776"/>
        <w:t>:</w:t>
      </w:r>
      <w:bookmarkEnd w:id="775"/>
    </w:p>
    <w:p>
      <w:bookmarkStart w:id="777" w:name="Install_the_required_headers__su"/>
      <w:pPr>
        <w:pStyle w:val="Para 03"/>
      </w:pPr>
      <w:r>
        <w:t xml:space="preserve">Install the required headers: </w:t>
      </w:r>
      <w:r>
        <w:rPr>
          <w:rStyle w:val="Text0"/>
        </w:rPr>
        <w:t>sudo apt-get install libssl-dev</w:t>
      </w:r>
      <w:r>
        <w:t>.</w:t>
      </w:r>
      <w:bookmarkEnd w:id="777"/>
    </w:p>
    <w:p>
      <w:bookmarkStart w:id="778" w:name="Add_the_openssl_crate_to_the_dep"/>
      <w:pPr>
        <w:pStyle w:val="Para 03"/>
      </w:pPr>
      <w:r>
        <w:t xml:space="preserve">Add the </w:t>
      </w:r>
      <w:r>
        <w:rPr>
          <w:rStyle w:val="Text0"/>
        </w:rPr>
        <w:t>openssl</w:t>
      </w:r>
      <w:r>
        <w:t xml:space="preserve"> crate to the dependencies.</w:t>
      </w:r>
      <w:bookmarkEnd w:id="778"/>
    </w:p>
    <w:p>
      <w:bookmarkStart w:id="779" w:name="Enable_the_openssl_feature_on_ac"/>
      <w:pPr>
        <w:pStyle w:val="Para 03"/>
      </w:pPr>
      <w:r>
        <w:t xml:space="preserve">Enable the </w:t>
      </w:r>
      <w:r>
        <w:rPr>
          <w:rStyle w:val="Text0"/>
        </w:rPr>
        <w:t>openssl</w:t>
      </w:r>
      <w:r>
        <w:t xml:space="preserve"> feature on </w:t>
      </w:r>
      <w:r>
        <w:rPr>
          <w:rStyle w:val="Text0"/>
        </w:rPr>
        <w:t>actix-web</w:t>
      </w:r>
      <w:r>
        <w:t xml:space="preserve"> (Listing </w:t>
      </w:r>
      <w:hyperlink w:anchor="_package_name____catdex_______de_2">
        <w:r>
          <w:rPr>
            <w:rStyle w:val="Text8"/>
          </w:rPr>
          <w:t>3-21</w:t>
        </w:r>
      </w:hyperlink>
      <w:r>
        <w:t>).</w:t>
      </w:r>
      <w:bookmarkEnd w:id="779"/>
    </w:p>
    <w:p>
      <w:bookmarkStart w:id="780" w:name="_package_name____catdex_______de_1"/>
      <w:bookmarkStart w:id="781" w:name="_package_name____catdex_______de_2"/>
      <w:pPr>
        <w:pStyle w:val="Para 06"/>
      </w:pPr>
      <w:r>
        <w:rPr>
          <w:rStyle w:val="Text1"/>
        </w:rPr>
        <w:t xml:space="preserve">[</w:t>
        <w:br w:clear="none"/>
      </w:r>
      <w:r>
        <w:t xml:space="preserve">package</w:t>
        <w:br w:clear="none"/>
      </w:r>
      <w:r>
        <w:rPr>
          <w:rStyle w:val="Text1"/>
        </w:rPr>
        <w:t xml:space="preserve">]</w:t>
        <w:br w:clear="none"/>
      </w:r>
      <w:bookmarkEnd w:id="780"/>
      <w:bookmarkEnd w:id="781"/>
    </w:p>
    <w:p>
      <w:pPr>
        <w:pStyle w:val="Normal"/>
      </w:pPr>
      <w:r>
        <w:t xml:space="preserve">name = "catdex"</w:t>
        <w:br w:clear="none"/>
      </w:r>
    </w:p>
    <w:p>
      <w:pPr>
        <w:pStyle w:val="Normal"/>
      </w:pPr>
      <w:r>
        <w:t xml:space="preserve"># ...</w:t>
        <w:br w:clear="none"/>
      </w:r>
    </w:p>
    <w:p>
      <w:pPr>
        <w:pStyle w:val="Para 06"/>
      </w:pPr>
      <w:r>
        <w:rPr>
          <w:rStyle w:val="Text1"/>
        </w:rPr>
        <w:t xml:space="preserve">[</w:t>
        <w:br w:clear="none"/>
      </w:r>
      <w:r>
        <w:t xml:space="preserve">dependencies</w:t>
        <w:br w:clear="none"/>
      </w:r>
      <w:r>
        <w:rPr>
          <w:rStyle w:val="Text1"/>
        </w:rPr>
        <w:t xml:space="preserve">]</w:t>
        <w:br w:clear="none"/>
      </w:r>
    </w:p>
    <w:p>
      <w:pPr>
        <w:pStyle w:val="Normal"/>
      </w:pPr>
      <w:r>
        <w:t xml:space="preserve">actix-web = { version = "3", features = ["openssl"] }</w:t>
        <w:br w:clear="none"/>
      </w:r>
    </w:p>
    <w:p>
      <w:pPr>
        <w:pStyle w:val="Normal"/>
      </w:pPr>
      <w:r>
        <w:t xml:space="preserve"># ...</w:t>
        <w:br w:clear="none"/>
      </w:r>
    </w:p>
    <w:p>
      <w:pPr>
        <w:pStyle w:val="Normal"/>
      </w:pPr>
      <w:r>
        <w:t xml:space="preserve">openssl = "0.10.30"</w:t>
        <w:br w:clear="none"/>
      </w:r>
    </w:p>
    <w:p>
      <w:pPr>
        <w:pStyle w:val="Para 09"/>
      </w:pPr>
      <w:r>
        <w:rPr>
          <w:rStyle w:val="Text2"/>
        </w:rPr>
        <w:t xml:space="preserve">Listing 3-21</w:t>
        <w:br w:clear="none"/>
      </w:r>
      <w:r>
        <w:t xml:space="preserve">Enabling the </w:t>
        <w:br w:clear="none"/>
      </w:r>
      <w:r>
        <w:rPr>
          <w:rStyle w:val="Text0"/>
        </w:rPr>
        <w:t xml:space="preserve">openssl</w:t>
        <w:br w:clear="none"/>
      </w:r>
      <w:r>
        <w:t xml:space="preserve"> Feature for actix-web in </w:t>
        <w:br w:clear="none"/>
      </w:r>
      <w:r>
        <w:rPr>
          <w:rStyle w:val="Text0"/>
        </w:rPr>
        <w:t xml:space="preserve">Cargo.toml</w:t>
        <w:br w:clear="none"/>
      </w:r>
    </w:p>
    <w:p>
      <w:bookmarkStart w:id="782" w:name="Finally__we_can_change_our_code"/>
      <w:pPr>
        <w:pStyle w:val="Para 04"/>
      </w:pPr>
      <w:r>
        <w:t xml:space="preserve">Finally, we can change our code so that the </w:t>
      </w:r>
      <w:r>
        <w:rPr>
          <w:rStyle w:val="Text0"/>
        </w:rPr>
        <w:t>App</w:t>
      </w:r>
      <w:r>
        <w:t xml:space="preserve"> builder uses </w:t>
      </w:r>
      <w:r>
        <w:rPr>
          <w:rStyle w:val="Text0"/>
        </w:rPr>
        <w:t>.bind_openssl()</w:t>
      </w:r>
      <w:r>
        <w:t xml:space="preserve"> instead of </w:t>
      </w:r>
      <w:r>
        <w:rPr>
          <w:rStyle w:val="Text0"/>
        </w:rPr>
        <w:t>.bind()</w:t>
      </w:r>
      <w:r>
        <w:t xml:space="preserve">, as shown in Listing </w:t>
      </w:r>
      <w:hyperlink w:anchor="______use_openssl__ssl___SslAcce">
        <w:r>
          <w:rPr>
            <w:rStyle w:val="Text6"/>
          </w:rPr>
          <w:t>3-22</w:t>
        </w:r>
      </w:hyperlink>
      <w:r>
        <w:t>.</w:t>
      </w:r>
      <w:bookmarkEnd w:id="782"/>
    </w:p>
    <w:p>
      <w:bookmarkStart w:id="783" w:name="______use_openssl__ssl___SslAcce"/>
      <w:pPr>
        <w:pStyle w:val="Normal"/>
      </w:pPr>
      <w:r>
        <w:t xml:space="preserve">// ...</w:t>
        <w:br w:clear="none"/>
      </w:r>
      <w:bookmarkEnd w:id="783"/>
    </w:p>
    <w:p>
      <w:pPr>
        <w:pStyle w:val="Normal"/>
      </w:pPr>
      <w:r>
        <w:rPr>
          <w:rStyle w:val="Text1"/>
        </w:rPr>
        <w:t xml:space="preserve">use</w:t>
        <w:br w:clear="none"/>
      </w:r>
      <w:r>
        <w:t xml:space="preserve"> openssl::ssl::{SslAcceptor, SslFiletype, SslMethod};</w:t>
        <w:br w:clear="none"/>
      </w:r>
    </w:p>
    <w:p>
      <w:pPr>
        <w:pStyle w:val="Normal"/>
      </w:pPr>
      <w:r>
        <w:t xml:space="preserve">// ...</w:t>
        <w:br w:clear="none"/>
      </w:r>
    </w:p>
    <w:p>
      <w:pPr>
        <w:pStyle w:val="Para 11"/>
      </w:pPr>
      <w:r>
        <w:t xml:space="preserve">#[actix_web::main]</w:t>
        <w:br w:clear="none"/>
      </w:r>
    </w:p>
    <w:p>
      <w:pPr>
        <w:pStyle w:val="Normal"/>
      </w:pPr>
      <w:r>
        <w:t xml:space="preserve">async </w:t>
        <w:br w:clear="none"/>
      </w:r>
      <w:r>
        <w:rPr>
          <w:rStyle w:val="Text1"/>
        </w:rPr>
        <w:t xml:space="preserve">fn</w:t>
        <w:br w:clear="none"/>
      </w:r>
      <w:r>
        <w:t xml:space="preserve"> main() -&gt; std::io::</w:t>
        <w:br w:clear="none"/>
      </w:r>
      <w:r>
        <w:rPr>
          <w:rStyle w:val="Text1"/>
        </w:rPr>
        <w:t xml:space="preserve">Result</w:t>
        <w:br w:clear="none"/>
      </w:r>
      <w:r>
        <w:t xml:space="preserve">&lt;()&gt; {</w:t>
        <w:br w:clear="none"/>
      </w:r>
    </w:p>
    <w:p>
      <w:pPr>
        <w:pStyle w:val="Normal"/>
      </w:pPr>
      <w:r>
        <w:t xml:space="preserve">    env_logger::init();</w:t>
        <w:br w:clear="none"/>
      </w:r>
    </w:p>
    <w:p>
      <w:pPr>
        <w:pStyle w:val="Normal"/>
      </w:pPr>
      <w:r>
        <w:t xml:space="preserve">    </w:t>
        <w:br w:clear="none"/>
      </w:r>
      <w:r>
        <w:rPr>
          <w:rStyle w:val="Text1"/>
        </w:rPr>
        <w:t xml:space="preserve">let mut</w:t>
        <w:br w:clear="none"/>
      </w:r>
      <w:r>
        <w:t xml:space="preserve"> builder =</w:t>
        <w:br w:clear="none"/>
      </w:r>
    </w:p>
    <w:p>
      <w:pPr>
        <w:pStyle w:val="Normal"/>
      </w:pPr>
      <w:r>
        <w:t xml:space="preserve">        SslAcceptor::mozilla_intermediate(SslMethod::tls())</w:t>
        <w:br w:clear="none"/>
      </w:r>
    </w:p>
    <w:p>
      <w:pPr>
        <w:pStyle w:val="Normal"/>
      </w:pPr>
      <w:r>
        <w:t xml:space="preserve">            .unwrap();</w:t>
        <w:br w:clear="none"/>
      </w:r>
    </w:p>
    <w:p>
      <w:pPr>
        <w:pStyle w:val="Normal"/>
      </w:pPr>
      <w:r>
        <w:t xml:space="preserve">    builder</w:t>
        <w:br w:clear="none"/>
      </w:r>
    </w:p>
    <w:p>
      <w:pPr>
        <w:pStyle w:val="Normal"/>
      </w:pPr>
      <w:r>
        <w:t xml:space="preserve">        .set_private_key_file(</w:t>
        <w:br w:clear="none"/>
      </w:r>
    </w:p>
    <w:p>
      <w:pPr>
        <w:pStyle w:val="Normal"/>
      </w:pPr>
      <w:r>
        <w:t xml:space="preserve">            "key-no-password.pem",</w:t>
        <w:br w:clear="none"/>
      </w:r>
    </w:p>
    <w:p>
      <w:pPr>
        <w:pStyle w:val="Normal"/>
      </w:pPr>
      <w:r>
        <w:t xml:space="preserve">            SslFiletype::PEM,</w:t>
        <w:br w:clear="none"/>
      </w:r>
    </w:p>
    <w:p>
      <w:pPr>
        <w:pStyle w:val="Normal"/>
      </w:pPr>
      <w:r>
        <w:t xml:space="preserve">        )</w:t>
        <w:br w:clear="none"/>
      </w:r>
    </w:p>
    <w:p>
      <w:pPr>
        <w:pStyle w:val="Normal"/>
      </w:pPr>
      <w:r>
        <w:t xml:space="preserve">        .unwrap();</w:t>
        <w:br w:clear="none"/>
      </w:r>
    </w:p>
    <w:p>
      <w:pPr>
        <w:pStyle w:val="Normal"/>
      </w:pPr>
      <w:r>
        <w:t xml:space="preserve">    builder.set_certificate_chain_file("cert.pem").unwrap();</w:t>
        <w:br w:clear="none"/>
      </w:r>
    </w:p>
    <w:p>
      <w:pPr>
        <w:pStyle w:val="Normal"/>
      </w:pPr>
      <w:r>
        <w:t xml:space="preserve">    </w:t>
        <w:br w:clear="none"/>
      </w:r>
      <w:r>
        <w:rPr>
          <w:rStyle w:val="Text1"/>
        </w:rPr>
        <w:t xml:space="preserve">let</w:t>
        <w:br w:clear="none"/>
      </w:r>
      <w:r>
        <w:t xml:space="preserve"> pool = setup_database();</w:t>
        <w:br w:clear="none"/>
      </w:r>
    </w:p>
    <w:p>
      <w:pPr>
        <w:pStyle w:val="Normal"/>
      </w:pPr>
      <w:r>
        <w:t xml:space="preserve">    info!("Listening on port 8080");</w:t>
        <w:br w:clear="none"/>
      </w:r>
    </w:p>
    <w:p>
      <w:pPr>
        <w:pStyle w:val="Normal"/>
      </w:pPr>
      <w:r>
        <w:t xml:space="preserve">    HttpServer::new(</w:t>
        <w:br w:clear="none"/>
      </w:r>
      <w:r>
        <w:rPr>
          <w:rStyle w:val="Text1"/>
        </w:rPr>
        <w:t xml:space="preserve">move</w:t>
        <w:br w:clear="none"/>
      </w:r>
      <w:r>
        <w:t xml:space="preserve"> || {</w:t>
        <w:br w:clear="none"/>
      </w:r>
    </w:p>
    <w:p>
      <w:pPr>
        <w:pStyle w:val="Normal"/>
      </w:pPr>
      <w:r>
        <w:t xml:space="preserve">        App::new()</w:t>
        <w:br w:clear="none"/>
      </w:r>
    </w:p>
    <w:p>
      <w:pPr>
        <w:pStyle w:val="Normal"/>
      </w:pPr>
      <w:r>
        <w:t xml:space="preserve">            .wrap(Logger::default())</w:t>
        <w:br w:clear="none"/>
      </w:r>
    </w:p>
    <w:p>
      <w:pPr>
        <w:pStyle w:val="Normal"/>
      </w:pPr>
      <w:r>
        <w:t xml:space="preserve">            .data(pool.clone())</w:t>
        <w:br w:clear="none"/>
      </w:r>
    </w:p>
    <w:p>
      <w:pPr>
        <w:pStyle w:val="Normal"/>
      </w:pPr>
      <w:r>
        <w:t xml:space="preserve">            .configure(api_config)</w:t>
        <w:br w:clear="none"/>
      </w:r>
    </w:p>
    <w:p>
      <w:pPr>
        <w:pStyle w:val="Normal"/>
      </w:pPr>
      <w:r>
        <w:t xml:space="preserve">            .service(</w:t>
        <w:br w:clear="none"/>
      </w:r>
    </w:p>
    <w:p>
      <w:pPr>
        <w:pStyle w:val="Normal"/>
      </w:pPr>
      <w:r>
        <w:t xml:space="preserve">                Files::new("/", "static").show_files_listing(),</w:t>
        <w:br w:clear="none"/>
      </w:r>
    </w:p>
    <w:p>
      <w:pPr>
        <w:pStyle w:val="Normal"/>
      </w:pPr>
      <w:r>
        <w:t xml:space="preserve">            )</w:t>
        <w:br w:clear="none"/>
      </w:r>
    </w:p>
    <w:p>
      <w:pPr>
        <w:pStyle w:val="Normal"/>
      </w:pPr>
      <w:r>
        <w:t xml:space="preserve">    })</w:t>
        <w:br w:clear="none"/>
      </w:r>
    </w:p>
    <w:p>
      <w:pPr>
        <w:pStyle w:val="Normal"/>
      </w:pPr>
      <w:r>
        <w:t xml:space="preserve">    .bind_openssl("127.0.0.1:8080", builder)?</w:t>
        <w:br w:clear="none"/>
      </w:r>
    </w:p>
    <w:p>
      <w:pPr>
        <w:pStyle w:val="Normal"/>
      </w:pPr>
      <w:r>
        <w:t xml:space="preserve">    .run()</w:t>
        <w:br w:clear="none"/>
      </w:r>
    </w:p>
    <w:p>
      <w:pPr>
        <w:pStyle w:val="Normal"/>
      </w:pPr>
      <w:r>
        <w:t xml:space="preserve">    .await</w:t>
        <w:br w:clear="none"/>
      </w:r>
    </w:p>
    <w:p>
      <w:pPr>
        <w:pStyle w:val="Normal"/>
      </w:pPr>
      <w:r>
        <w:t xml:space="preserve">}</w:t>
        <w:br w:clear="none"/>
      </w:r>
    </w:p>
    <w:p>
      <w:pPr>
        <w:pStyle w:val="Para 22"/>
      </w:pPr>
      <w:r>
        <w:t xml:space="preserve">Listing 3-22</w:t>
        <w:br w:clear="none"/>
      </w:r>
      <w:r>
        <w:rPr>
          <w:rStyle w:val="Text13"/>
        </w:rPr>
        <w:t xml:space="preserve">Enabling SSL</w:t>
        <w:br w:clear="none"/>
      </w:r>
    </w:p>
    <w:p>
      <w:bookmarkStart w:id="784" w:name="If_you_start_the_server_with_car"/>
      <w:pPr>
        <w:pStyle w:val="Para 02"/>
      </w:pPr>
      <w:r>
        <w:t xml:space="preserve">If you </w:t>
        <w:bookmarkStart w:id="785" w:name="start"/>
        <w:t>start</w:t>
        <w:bookmarkEnd w:id="785"/>
        <w:t xml:space="preserve"> the server with </w:t>
      </w:r>
      <w:r>
        <w:rPr>
          <w:rStyle w:val="Text0"/>
        </w:rPr>
        <w:t>cargo run</w:t>
      </w:r>
      <w:r>
        <w:t xml:space="preserve">, you should be able to connect the website with </w:t>
      </w:r>
      <w:r>
        <w:rPr>
          <w:rStyle w:val="Text0"/>
        </w:rPr>
        <w:t>https://localhost:8080</w:t>
      </w:r>
      <w:r>
        <w:t xml:space="preserve"> instead of </w:t>
      </w:r>
      <w:r>
        <w:rPr>
          <w:rStyle w:val="Text0"/>
        </w:rPr>
        <w:t>http://localhost:8080</w:t>
      </w:r>
      <w:r>
        <w:t>. Your browser should show a warning because it doesn’t trust the self-signed CA.</w:t>
      </w:r>
      <w:bookmarkEnd w:id="784"/>
    </w:p>
    <w:p>
      <w:bookmarkStart w:id="786" w:name="Other_AlternativesSince_REST_API"/>
      <w:pPr>
        <w:pStyle w:val="Heading 2"/>
      </w:pPr>
      <w:r>
        <w:t>Other Alternatives</w:t>
      </w:r>
      <w:bookmarkEnd w:id="786"/>
    </w:p>
    <w:p>
      <w:bookmarkStart w:id="787" w:name="Since_REST_APIs_can_be_built_wit"/>
      <w:pPr>
        <w:pStyle w:val="Para 02"/>
      </w:pPr>
      <w:r>
        <w:t>Since REST APIs can be built with almost any web framework, the frameworks presented in the previous chapter are also relevant here.</w:t>
      </w:r>
      <w:bookmarkEnd w:id="787"/>
    </w:p>
    <w:p>
      <w:bookmarkStart w:id="788" w:name="Besides_REST__there_are_other_pr"/>
      <w:pPr>
        <w:pStyle w:val="Para 02"/>
      </w:pPr>
      <w:r>
        <w:t xml:space="preserve">Besides REST, there are other protocols you can use to build APIs. For example, gRPC and GraphQL are some of the popular alternatives. For gRPC, there are crates like </w:t>
      </w:r>
      <w:r>
        <w:rPr>
          <w:rStyle w:val="Text0"/>
        </w:rPr>
        <w:t>tonic</w:t>
      </w:r>
      <w:hyperlink w:anchor="https___github_com_hyperium_toni">
        <w:r>
          <w:rPr>
            <w:rStyle w:val="Text9"/>
          </w:rPr>
          <w:bookmarkStart w:id="789" w:name="13_1"/>
          <w:t>13</w:t>
          <w:bookmarkEnd w:id="789"/>
        </w:r>
      </w:hyperlink>
      <w:r>
        <w:t xml:space="preserve"> and </w:t>
      </w:r>
      <w:r>
        <w:rPr>
          <w:rStyle w:val="Text0"/>
        </w:rPr>
        <w:t>grpc</w:t>
      </w:r>
      <w:r>
        <w:t>.</w:t>
      </w:r>
      <w:hyperlink w:anchor="https___github_com_stepancheg_gr">
        <w:r>
          <w:rPr>
            <w:rStyle w:val="Text9"/>
          </w:rPr>
          <w:bookmarkStart w:id="790" w:name="14_1"/>
          <w:t>14</w:t>
          <w:bookmarkEnd w:id="790"/>
        </w:r>
      </w:hyperlink>
      <w:r>
        <w:t xml:space="preserve"> For GraphQL, there is </w:t>
      </w:r>
      <w:r>
        <w:rPr>
          <w:rStyle w:val="Text0"/>
        </w:rPr>
        <w:t>juniper</w:t>
      </w:r>
      <w:r>
        <w:t>.</w:t>
      </w:r>
      <w:hyperlink w:anchor="https___github_com_graphql_rust">
        <w:r>
          <w:rPr>
            <w:rStyle w:val="Text9"/>
          </w:rPr>
          <w:bookmarkStart w:id="791" w:name="15_1"/>
          <w:t>15</w:t>
          <w:bookmarkEnd w:id="791"/>
        </w:r>
      </w:hyperlink>
      <w:r>
        <w:t xml:space="preserve"> </w:t>
      </w:r>
      <w:r>
        <w:rPr>
          <w:rStyle w:val="Text0"/>
        </w:rPr>
        <w:t>Juniper</w:t>
      </w:r>
      <w:r>
        <w:t xml:space="preserve"> doesn’t come with a web server, so it needs to be integrated into a web framework like </w:t>
      </w:r>
      <w:r>
        <w:rPr>
          <w:rStyle w:val="Text0"/>
        </w:rPr>
        <w:t>actix-web</w:t>
      </w:r>
      <w:r>
        <w:t>.</w:t>
      </w:r>
      <w:bookmarkEnd w:id="788"/>
    </w:p>
    <w:p>
      <w:bookmarkStart w:id="792" w:name="Although_JSON_is_one_of_the_most"/>
      <w:pPr>
        <w:pStyle w:val="Para 02"/>
      </w:pPr>
      <w:r>
        <w:t>Although JSON is one of the most popular data representation formats, you can also use other formats like XML (</w:t>
      </w:r>
      <w:r>
        <w:rPr>
          <w:rStyle w:val="Text0"/>
        </w:rPr>
        <w:t>serde-xml-rs</w:t>
      </w:r>
      <w:hyperlink w:anchor="https___github_com_RReverser_ser">
        <w:r>
          <w:rPr>
            <w:rStyle w:val="Text9"/>
          </w:rPr>
          <w:bookmarkStart w:id="793" w:name="16_1"/>
          <w:t>16</w:t>
          <w:bookmarkEnd w:id="793"/>
        </w:r>
      </w:hyperlink>
      <w:r>
        <w:t xml:space="preserve">) or </w:t>
        <w:bookmarkStart w:id="794" w:name="Protobuf"/>
        <w:t>Protobuf</w:t>
        <w:bookmarkEnd w:id="794"/>
        <w:t xml:space="preserve"> (</w:t>
      </w:r>
      <w:r>
        <w:rPr>
          <w:rStyle w:val="Text0"/>
        </w:rPr>
        <w:t>protobuf</w:t>
      </w:r>
      <w:hyperlink w:anchor="https___github_com_stepancheg_ru">
        <w:r>
          <w:rPr>
            <w:rStyle w:val="Text9"/>
          </w:rPr>
          <w:bookmarkStart w:id="795" w:name="17_1"/>
          <w:t>17</w:t>
          <w:bookmarkEnd w:id="795"/>
        </w:r>
      </w:hyperlink>
      <w:r>
        <w:t xml:space="preserve"> or </w:t>
      </w:r>
      <w:r>
        <w:rPr>
          <w:rStyle w:val="Text0"/>
        </w:rPr>
        <w:t>prost</w:t>
      </w:r>
      <w:hyperlink w:anchor="https___github_com_danburkert_pr">
        <w:r>
          <w:rPr>
            <w:rStyle w:val="Text9"/>
          </w:rPr>
          <w:bookmarkStart w:id="796" w:name="18_1"/>
          <w:t>18</w:t>
          <w:bookmarkEnd w:id="796"/>
        </w:r>
      </w:hyperlink>
      <w:r>
        <w:t>).</w:t>
      </w:r>
      <w:bookmarkEnd w:id="792"/>
    </w:p>
    <w:p>
      <w:bookmarkStart w:id="797" w:name="Finally__log_allows_us_to_log_in"/>
      <w:pPr>
        <w:pStyle w:val="Para 02"/>
      </w:pPr>
      <w:r>
        <w:t xml:space="preserve">Finally, </w:t>
      </w:r>
      <w:r>
        <w:rPr>
          <w:rStyle w:val="Text0"/>
        </w:rPr>
        <w:t>log</w:t>
      </w:r>
      <w:r>
        <w:t xml:space="preserve"> allows us to log in many formats, but they are still for humans to consume. If we log in a machine-readable format (e.g., JSON), many existing log analysis tools can help us index and analyze the log. This is called </w:t>
        <w:bookmarkStart w:id="798" w:name="structured_logging"/>
        <w:t/>
        <w:bookmarkEnd w:id="798"/>
      </w:r>
      <w:r>
        <w:rPr>
          <w:rStyle w:val="Text5"/>
        </w:rPr>
        <w:t>structured logging</w:t>
      </w:r>
      <w:r>
        <w:t xml:space="preserve"> </w:t>
        <w:t xml:space="preserve">. Currently, you can use the </w:t>
      </w:r>
      <w:r>
        <w:rPr>
          <w:rStyle w:val="Text0"/>
        </w:rPr>
        <w:t>slog</w:t>
      </w:r>
      <w:hyperlink w:anchor="https___github_com_slog_rs_slog">
        <w:r>
          <w:rPr>
            <w:rStyle w:val="Text9"/>
          </w:rPr>
          <w:bookmarkStart w:id="799" w:name="19_1"/>
          <w:t>19</w:t>
          <w:bookmarkEnd w:id="799"/>
        </w:r>
      </w:hyperlink>
      <w:r>
        <w:t xml:space="preserve"> ecosystem for structured logging. There are also efforts in introducing structured logging to </w:t>
      </w:r>
      <w:r>
        <w:rPr>
          <w:rStyle w:val="Text0"/>
        </w:rPr>
        <w:t>log</w:t>
      </w:r>
      <w:r>
        <w:t>.</w:t>
      </w:r>
      <w:hyperlink w:anchor="https___github_com_rust_lang_log">
        <w:r>
          <w:rPr>
            <w:rStyle w:val="Text9"/>
          </w:rPr>
          <w:bookmarkStart w:id="800" w:name="20_1"/>
          <w:t>20</w:t>
          <w:bookmarkEnd w:id="800"/>
        </w:r>
      </w:hyperlink>
      <w:bookmarkEnd w:id="797"/>
    </w:p>
    <w:p>
      <w:pPr>
        <w:pStyle w:val="Para 1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_2">
        <w:r>
          <w:t>1</w:t>
        </w:r>
      </w:hyperlink>
    </w:p>
    <w:p>
      <w:bookmarkStart w:id="801" w:name="You_can_also_use_other_protocols_1"/>
      <w:bookmarkStart w:id="802" w:name="You_can_also_use_other_protocols"/>
      <w:pPr>
        <w:pStyle w:val="Para 14"/>
      </w:pPr>
      <w:r>
        <w:t>You can also use other protocols like SOAP, GraphQL, or gRPC, but we’ll stick with REST in this chapter.</w:t>
      </w:r>
      <w:bookmarkEnd w:id="801"/>
      <w:bookmarkEnd w:id="80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_2">
        <w:r>
          <w:t>2</w:t>
        </w:r>
      </w:hyperlink>
    </w:p>
    <w:p>
      <w:bookmarkStart w:id="803" w:name="curl_might_not_be_installed_in_y"/>
      <w:bookmarkStart w:id="804" w:name="curl_might_not_be_installed_in_y_1"/>
      <w:pPr>
        <w:pStyle w:val="Para 14"/>
      </w:pPr>
      <w:r>
        <w:rPr>
          <w:rStyle w:val="Text0"/>
        </w:rPr>
        <w:t>curl</w:t>
      </w:r>
      <w:r>
        <w:t xml:space="preserve"> might not be installed in your distribution by default. For example, for Ubuntu you can install it with </w:t>
      </w:r>
      <w:r>
        <w:rPr>
          <w:rStyle w:val="Text0"/>
        </w:rPr>
        <w:t>sudo apt-get install curl</w:t>
      </w:r>
      <w:r>
        <w:t>.</w:t>
      </w:r>
      <w:bookmarkEnd w:id="803"/>
      <w:bookmarkEnd w:id="80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_2">
        <w:r>
          <w:t>3</w:t>
        </w:r>
      </w:hyperlink>
    </w:p>
    <w:p>
      <w:bookmarkStart w:id="805" w:name="You_ll_find_a_hack_in_this_examp"/>
      <w:bookmarkStart w:id="806" w:name="You_ll_find_a_hack_in_this_examp_1"/>
      <w:pPr>
        <w:pStyle w:val="Para 14"/>
      </w:pPr>
      <w:r>
        <w:t xml:space="preserve">You’ll find a hack in this example. We remove the </w:t>
      </w:r>
      <w:r>
        <w:rPr>
          <w:rStyle w:val="Text0"/>
        </w:rPr>
        <w:t>static</w:t>
      </w:r>
      <w:r>
        <w:t xml:space="preserve"> prefix from the </w:t>
      </w:r>
      <w:r>
        <w:rPr>
          <w:rStyle w:val="Text0"/>
        </w:rPr>
        <w:t>image_path</w:t>
      </w:r>
      <w:r>
        <w:t xml:space="preserve">. This is because in the server we built for the previous chapter, the images are served under the path </w:t>
      </w:r>
      <w:r>
        <w:rPr>
          <w:rStyle w:val="Text0"/>
        </w:rPr>
        <w:t>/static/images/.</w:t>
      </w:r>
      <w:r>
        <w:t xml:space="preserve"> But in this chapter’s example, we serve it under </w:t>
      </w:r>
      <w:r>
        <w:rPr>
          <w:rStyle w:val="Text0"/>
        </w:rPr>
        <w:t>/images</w:t>
      </w:r>
      <w:r>
        <w:t xml:space="preserve"> instead. To avoid having to re-create the database and rebuild the </w:t>
      </w:r>
      <w:r>
        <w:rPr>
          <w:rStyle w:val="Text0"/>
        </w:rPr>
        <w:t>add_cat</w:t>
      </w:r>
      <w:r>
        <w:t xml:space="preserve"> form again, we just use this hack so we can look at the important topics first.</w:t>
      </w:r>
      <w:bookmarkEnd w:id="805"/>
      <w:bookmarkEnd w:id="80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_1">
        <w:r>
          <w:t>4</w:t>
        </w:r>
      </w:hyperlink>
    </w:p>
    <w:p>
      <w:bookmarkStart w:id="807" w:name="https___doc_rust_lang_org_book_c_1"/>
      <w:bookmarkStart w:id="808" w:name="https___doc_rust_lang_org_book_c"/>
      <w:pPr>
        <w:pStyle w:val="Para 07"/>
      </w:pPr>
      <w:hyperlink r:id="rId86">
        <w:r>
          <w:t>https://doc.rust-lang.org/book/ch11-00-testing.html</w:t>
        </w:r>
      </w:hyperlink>
      <w:bookmarkEnd w:id="807"/>
      <w:bookmarkEnd w:id="80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5_1">
        <w:r>
          <w:t>5</w:t>
        </w:r>
      </w:hyperlink>
    </w:p>
    <w:p>
      <w:bookmarkStart w:id="809" w:name="There_are_many_debates_about_whe"/>
      <w:bookmarkStart w:id="810" w:name="There_are_many_debates_about_whe_1"/>
      <w:pPr>
        <w:pStyle w:val="Para 14"/>
      </w:pPr>
      <w:r>
        <w:t xml:space="preserve">There are many debates about whether a </w:t>
      </w:r>
      <w:r>
        <w:rPr>
          <w:rStyle w:val="Text0"/>
        </w:rPr>
        <w:t>400</w:t>
      </w:r>
      <w:r>
        <w:t xml:space="preserve"> or a </w:t>
      </w:r>
      <w:r>
        <w:rPr>
          <w:rStyle w:val="Text0"/>
        </w:rPr>
        <w:t>422</w:t>
      </w:r>
      <w:r>
        <w:t xml:space="preserve"> is more appropriate in this case. We’ll stick with the more generic </w:t>
      </w:r>
      <w:r>
        <w:rPr>
          <w:rStyle w:val="Text0"/>
        </w:rPr>
        <w:t>400</w:t>
      </w:r>
      <w:r>
        <w:t xml:space="preserve"> error.</w:t>
      </w:r>
      <w:bookmarkEnd w:id="809"/>
      <w:bookmarkEnd w:id="81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6_1">
        <w:r>
          <w:t>6</w:t>
        </w:r>
      </w:hyperlink>
    </w:p>
    <w:p>
      <w:bookmarkStart w:id="811" w:name="The__v_option_is_an_abbreviation_1"/>
      <w:bookmarkStart w:id="812" w:name="The__v_option_is_an_abbreviation"/>
      <w:pPr>
        <w:pStyle w:val="Para 14"/>
      </w:pPr>
      <w:r>
        <w:t xml:space="preserve">The </w:t>
      </w:r>
      <w:r>
        <w:rPr>
          <w:rStyle w:val="Text0"/>
        </w:rPr>
        <w:t>-v</w:t>
      </w:r>
      <w:r>
        <w:t xml:space="preserve"> option is an abbreviation of </w:t>
      </w:r>
      <w:r>
        <w:rPr>
          <w:rStyle w:val="Text0"/>
        </w:rPr>
        <w:t>--verbose</w:t>
      </w:r>
      <w:r>
        <w:t xml:space="preserve">. It will make </w:t>
      </w:r>
      <w:r>
        <w:rPr>
          <w:rStyle w:val="Text0"/>
        </w:rPr>
        <w:t>curl</w:t>
      </w:r>
      <w:r>
        <w:t xml:space="preserve"> print extra information like the HTTP status code.</w:t>
      </w:r>
      <w:bookmarkEnd w:id="811"/>
      <w:bookmarkEnd w:id="81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7_1">
        <w:r>
          <w:t>7</w:t>
        </w:r>
      </w:hyperlink>
    </w:p>
    <w:p>
      <w:bookmarkStart w:id="813" w:name="Although_we_make_sure_the_ID_is"/>
      <w:bookmarkStart w:id="814" w:name="Although_we_make_sure_the_ID_is_1"/>
      <w:pPr>
        <w:pStyle w:val="Para 14"/>
      </w:pPr>
      <w:r>
        <w:t>Although we make sure the ID is within 1 and 150, we might only have 70 cats in the database and someone might try to find a cat with ID 71.</w:t>
      </w:r>
      <w:bookmarkEnd w:id="813"/>
      <w:bookmarkEnd w:id="81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8_1">
        <w:r>
          <w:t>8</w:t>
        </w:r>
      </w:hyperlink>
    </w:p>
    <w:p>
      <w:bookmarkStart w:id="815" w:name="It_s_actually_a_re_export_of_act_1"/>
      <w:bookmarkStart w:id="816" w:name="It_s_actually_a_re_export_of_act"/>
      <w:pPr>
        <w:pStyle w:val="Para 14"/>
      </w:pPr>
      <w:r>
        <w:t xml:space="preserve">It’s actually a re-export of </w:t>
      </w:r>
      <w:r>
        <w:rPr>
          <w:rStyle w:val="Text0"/>
        </w:rPr>
        <w:t>actix_http::error::Error</w:t>
      </w:r>
      <w:r>
        <w:t xml:space="preserve">. It’s re-exported by </w:t>
      </w:r>
      <w:r>
        <w:rPr>
          <w:rStyle w:val="Text0"/>
        </w:rPr>
        <w:t>actix_ web</w:t>
      </w:r>
      <w:r>
        <w:t xml:space="preserve"> for convenience. </w:t>
      </w:r>
      <w:r>
        <w:rPr>
          <w:rStyle w:val="Text0"/>
        </w:rPr>
        <w:t>actix_web::error::Error</w:t>
      </w:r>
      <w:r>
        <w:t xml:space="preserve"> is the same thing.</w:t>
      </w:r>
      <w:bookmarkEnd w:id="815"/>
      <w:bookmarkEnd w:id="81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9_1">
        <w:r>
          <w:t>9</w:t>
        </w:r>
      </w:hyperlink>
    </w:p>
    <w:p>
      <w:bookmarkStart w:id="817" w:name="You_can_see_that_the_request_for_1"/>
      <w:bookmarkStart w:id="818" w:name="You_can_see_that_the_request_for"/>
      <w:pPr>
        <w:pStyle w:val="Para 14"/>
      </w:pPr>
      <w:r>
        <w:t xml:space="preserve">You can see that the request for </w:t>
      </w:r>
      <w:r>
        <w:rPr>
          <w:rStyle w:val="Text0"/>
        </w:rPr>
        <w:t>favicon.ico</w:t>
      </w:r>
      <w:r>
        <w:t xml:space="preserve"> results in </w:t>
      </w:r>
      <w:r>
        <w:rPr>
          <w:rStyle w:val="Text0"/>
        </w:rPr>
        <w:t>404 Not Found</w:t>
      </w:r>
      <w:r>
        <w:t xml:space="preserve">. Favicon is an icon that most browsers will fetch automatically; it can be used as the icon on the browser tab, favorites list, and URL bar. We didn’t add this icon, which is why you see a </w:t>
      </w:r>
      <w:r>
        <w:rPr>
          <w:rStyle w:val="Text0"/>
        </w:rPr>
        <w:t>404 Not Found</w:t>
      </w:r>
      <w:r>
        <w:t>.</w:t>
      </w:r>
      <w:bookmarkEnd w:id="817"/>
      <w:bookmarkEnd w:id="81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0_1">
        <w:r>
          <w:t>10</w:t>
        </w:r>
      </w:hyperlink>
    </w:p>
    <w:p>
      <w:bookmarkStart w:id="819" w:name="Formerly_SSL__Secure_Sockets_Lay"/>
      <w:bookmarkStart w:id="820" w:name="Formerly_SSL__Secure_Sockets_Lay_1"/>
      <w:pPr>
        <w:pStyle w:val="Para 14"/>
      </w:pPr>
      <w:r>
        <w:t>Formerly SSL (Secure Sockets Layer).</w:t>
      </w:r>
      <w:bookmarkEnd w:id="819"/>
      <w:bookmarkEnd w:id="82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1_1">
        <w:r>
          <w:t>11</w:t>
        </w:r>
      </w:hyperlink>
    </w:p>
    <w:p>
      <w:bookmarkStart w:id="821" w:name="https___letsencrypt_org_1"/>
      <w:bookmarkStart w:id="822" w:name="https___letsencrypt_org"/>
      <w:pPr>
        <w:pStyle w:val="Para 07"/>
      </w:pPr>
      <w:hyperlink r:id="rId87">
        <w:r>
          <w:t>https://letsencrypt.org/</w:t>
        </w:r>
      </w:hyperlink>
      <w:bookmarkEnd w:id="821"/>
      <w:bookmarkEnd w:id="82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2_1">
        <w:r>
          <w:t>12</w:t>
        </w:r>
      </w:hyperlink>
    </w:p>
    <w:p>
      <w:bookmarkStart w:id="823" w:name="How_HTTPS_works_is_outside_the_s_1"/>
      <w:bookmarkStart w:id="824" w:name="How_HTTPS_works_is_outside_the_s"/>
      <w:pPr>
        <w:pStyle w:val="Para 14"/>
      </w:pPr>
      <w:r>
        <w:t>How HTTPS works is outside the scope of this book; you can find many good introductions online by searching for “How HTTPS works.”</w:t>
      </w:r>
      <w:bookmarkEnd w:id="823"/>
      <w:bookmarkEnd w:id="82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3_1">
        <w:r>
          <w:t>13</w:t>
        </w:r>
      </w:hyperlink>
    </w:p>
    <w:p>
      <w:bookmarkStart w:id="825" w:name="https___github_com_hyperium_toni_1"/>
      <w:bookmarkStart w:id="826" w:name="https___github_com_hyperium_toni"/>
      <w:pPr>
        <w:pStyle w:val="Para 07"/>
      </w:pPr>
      <w:hyperlink r:id="rId88">
        <w:r>
          <w:t>https://github.com/hyperium/tonic</w:t>
        </w:r>
      </w:hyperlink>
      <w:bookmarkEnd w:id="825"/>
      <w:bookmarkEnd w:id="82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4_1">
        <w:r>
          <w:t>14</w:t>
        </w:r>
      </w:hyperlink>
    </w:p>
    <w:p>
      <w:bookmarkStart w:id="827" w:name="https___github_com_stepancheg_gr"/>
      <w:bookmarkStart w:id="828" w:name="https___github_com_stepancheg_gr_1"/>
      <w:pPr>
        <w:pStyle w:val="Para 07"/>
      </w:pPr>
      <w:hyperlink r:id="rId89">
        <w:r>
          <w:t>https://github.com/stepancheg/grpc-rust</w:t>
        </w:r>
      </w:hyperlink>
      <w:bookmarkEnd w:id="827"/>
      <w:bookmarkEnd w:id="82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5_1">
        <w:r>
          <w:t>15</w:t>
        </w:r>
      </w:hyperlink>
    </w:p>
    <w:p>
      <w:bookmarkStart w:id="829" w:name="https___github_com_graphql_rust"/>
      <w:bookmarkStart w:id="830" w:name="https___github_com_graphql_rust_1"/>
      <w:pPr>
        <w:pStyle w:val="Para 07"/>
      </w:pPr>
      <w:hyperlink r:id="rId90">
        <w:r>
          <w:t>https://github.com/graphql-rust/juniper</w:t>
        </w:r>
      </w:hyperlink>
      <w:bookmarkEnd w:id="829"/>
      <w:bookmarkEnd w:id="83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6_1">
        <w:r>
          <w:t>16</w:t>
        </w:r>
      </w:hyperlink>
    </w:p>
    <w:p>
      <w:bookmarkStart w:id="831" w:name="https___github_com_RReverser_ser_1"/>
      <w:bookmarkStart w:id="832" w:name="https___github_com_RReverser_ser"/>
      <w:pPr>
        <w:pStyle w:val="Para 07"/>
      </w:pPr>
      <w:hyperlink r:id="rId91">
        <w:r>
          <w:t>https://github.com/RReverser/serde-xml-rs</w:t>
        </w:r>
      </w:hyperlink>
      <w:bookmarkEnd w:id="831"/>
      <w:bookmarkEnd w:id="83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7_1">
        <w:r>
          <w:t>17</w:t>
        </w:r>
      </w:hyperlink>
    </w:p>
    <w:p>
      <w:bookmarkStart w:id="833" w:name="https___github_com_stepancheg_ru_1"/>
      <w:bookmarkStart w:id="834" w:name="https___github_com_stepancheg_ru"/>
      <w:pPr>
        <w:pStyle w:val="Para 07"/>
      </w:pPr>
      <w:hyperlink r:id="rId92">
        <w:r>
          <w:t>https://github.com/stepancheg/rust-protobuf/</w:t>
        </w:r>
      </w:hyperlink>
      <w:bookmarkEnd w:id="833"/>
      <w:bookmarkEnd w:id="83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8_1">
        <w:r>
          <w:t>18</w:t>
        </w:r>
      </w:hyperlink>
    </w:p>
    <w:p>
      <w:bookmarkStart w:id="835" w:name="https___github_com_danburkert_pr_1"/>
      <w:bookmarkStart w:id="836" w:name="https___github_com_danburkert_pr"/>
      <w:pPr>
        <w:pStyle w:val="Para 07"/>
      </w:pPr>
      <w:hyperlink r:id="rId93">
        <w:r>
          <w:t>https://github.com/danburkert/prost</w:t>
        </w:r>
      </w:hyperlink>
      <w:bookmarkEnd w:id="835"/>
      <w:bookmarkEnd w:id="83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9_1">
        <w:r>
          <w:t>19</w:t>
        </w:r>
      </w:hyperlink>
    </w:p>
    <w:p>
      <w:bookmarkStart w:id="837" w:name="https___github_com_slog_rs_slog_1"/>
      <w:bookmarkStart w:id="838" w:name="https___github_com_slog_rs_slog"/>
      <w:pPr>
        <w:pStyle w:val="Para 07"/>
      </w:pPr>
      <w:hyperlink r:id="rId94">
        <w:r>
          <w:t>https://github.com/slog-rs/slog</w:t>
        </w:r>
      </w:hyperlink>
      <w:bookmarkEnd w:id="837"/>
      <w:bookmarkEnd w:id="83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0_1">
        <w:r>
          <w:t>20</w:t>
        </w:r>
      </w:hyperlink>
    </w:p>
    <w:p>
      <w:bookmarkStart w:id="839" w:name="https___github_com_rust_lang_log_1"/>
      <w:bookmarkStart w:id="840" w:name="https___github_com_rust_lang_log"/>
      <w:pPr>
        <w:pStyle w:val="Para 07"/>
      </w:pPr>
      <w:hyperlink r:id="rId95">
        <w:r>
          <w:t>https://github.com/rust-lang/log/issues/149</w:t>
        </w:r>
      </w:hyperlink>
      <w:bookmarkEnd w:id="839"/>
      <w:bookmarkEnd w:id="840"/>
    </w:p>
    <w:p>
      <w:pPr>
        <w:pStyle w:val="Para 42"/>
      </w:pPr>
      <w:r>
        <w:t/>
      </w:r>
    </w:p>
    <w:p>
      <w:bookmarkStart w:id="841" w:name="_c__Shing_Lyu_2021S__LyuPractica_11"/>
      <w:bookmarkStart w:id="842" w:name="Top_of_485175_1_En_4_Chapter_xht"/>
      <w:bookmarkStart w:id="843" w:name="_c__Shing_Lyu_2021S__LyuPractica_9"/>
      <w:bookmarkStart w:id="844" w:name="_c__Shing_Lyu_2021S__LyuPractica_10"/>
      <w:pPr>
        <w:pStyle w:val="Para 24"/>
        <w:pageBreakBefore w:val="on"/>
      </w:pPr>
      <w:r>
        <w:t>© Shing Lyu 2021</w:t>
      </w:r>
      <w:bookmarkEnd w:id="841"/>
      <w:bookmarkEnd w:id="842"/>
      <w:bookmarkEnd w:id="843"/>
      <w:bookmarkEnd w:id="844"/>
    </w:p>
    <w:p>
      <w:pPr>
        <w:pStyle w:val="Para 25"/>
      </w:pPr>
      <w:r>
        <w:rPr>
          <w:rStyle w:val="Text5"/>
        </w:rPr>
        <w:t>S. Lyu</w:t>
      </w:r>
      <w:r>
        <w:t>Practical Rust Web Projects</w:t>
      </w:r>
    </w:p>
    <w:p>
      <w:pPr>
        <w:pStyle w:val="Para 26"/>
      </w:pPr>
      <w:hyperlink r:id="rId96">
        <w:r>
          <w:t>https://doi.org/10.1007/978-1-4842-6589-5_4</w:t>
        </w:r>
      </w:hyperlink>
    </w:p>
    <w:p>
      <w:pPr>
        <w:pStyle w:val="Heading 1"/>
      </w:pPr>
      <w:r>
        <w:t>4. Chatting in Real-Time with WebSocket</w:t>
      </w:r>
    </w:p>
    <w:p>
      <w:pPr>
        <w:pStyle w:val="Para 01"/>
      </w:pPr>
      <w:r>
        <w:t>Shing Lyu</w:t>
      </w:r>
      <w:hyperlink w:anchor="_1_Amsterdam__The_Netherlands_3">
        <w:r>
          <w:rPr>
            <w:rStyle w:val="Text14"/>
          </w:rPr>
          <w:t>1</w:t>
        </w:r>
      </w:hyperlink>
      <w:r>
        <w:rPr>
          <w:rStyle w:val="Text18"/>
        </w:rPr>
        <w:t xml:space="preserve"> </w:t>
        <w:t xml:space="preserve"> </w:t>
      </w:r>
    </w:p>
    <w:p>
      <w:bookmarkStart w:id="845" w:name="_1_Amsterdam__The_Netherlands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7"/>
      </w:pPr>
      <w:r>
        <w:t>(1)</w:t>
      </w:r>
      <w:bookmarkEnd w:id="845"/>
    </w:p>
    <w:p>
      <w:pPr>
        <w:pStyle w:val="Para 01"/>
      </w:pPr>
      <w:r>
        <w:t>Amsterdam, The Netherlands</w:t>
      </w:r>
    </w:p>
    <w:p>
      <w:pPr>
        <w:pStyle w:val="Para 41"/>
      </w:pPr>
      <w:r>
        <w:t/>
      </w:r>
    </w:p>
    <w:p>
      <w:bookmarkStart w:id="846" w:name="So_far__we_ve_talked_about_how_t"/>
      <w:pPr>
        <w:pStyle w:val="Para 28"/>
      </w:pPr>
      <w:r>
        <w:t>So far, we’ve talked about how to send requests to an HTTP endpoint and get a response. However, under this architecture, only the client (i.e., the browser) can initiate communication. What if the server wants to notify the client about updates? What do the client and server need to be able to send messages to each other in real-time? In this chapter, we introduce another protocol called WebSocket, which provides full-duplex communication over TCP.</w:t>
      </w:r>
      <w:bookmarkEnd w:id="846"/>
    </w:p>
    <w:p>
      <w:bookmarkStart w:id="847" w:name="Introduction_to_WebSocketIn_the"/>
      <w:pPr>
        <w:pStyle w:val="Heading 2"/>
      </w:pPr>
      <w:r>
        <w:t>Introduction to WebSocket</w:t>
      </w:r>
      <w:bookmarkEnd w:id="847"/>
    </w:p>
    <w:p>
      <w:bookmarkStart w:id="848" w:name="In_the_traditional_HTTP_model__a"/>
      <w:pPr>
        <w:pStyle w:val="Para 02"/>
      </w:pPr>
      <w:r>
        <w:t>In the traditional HTTP model, a client (e.g., a web browser) has to initiate a request, and the server has to process that request and respond with an answer. This works well for traditional websites, which are nothing more than a collection of documents. However, as web apps become more and more interactive, people want to be able to push data from the server to the client.</w:t>
      </w:r>
      <w:bookmarkEnd w:id="848"/>
    </w:p>
    <w:p>
      <w:bookmarkStart w:id="849" w:name="One_simple_solution_is_called_po"/>
      <w:pPr>
        <w:pStyle w:val="Para 02"/>
      </w:pPr>
      <w:r>
        <w:t xml:space="preserve">One simple solution is called </w:t>
        <w:bookmarkStart w:id="850" w:name="polling"/>
        <w:t/>
        <w:bookmarkEnd w:id="850"/>
      </w:r>
      <w:r>
        <w:rPr>
          <w:rStyle w:val="Text5"/>
        </w:rPr>
        <w:t>polling</w:t>
      </w:r>
      <w:r>
        <w:t xml:space="preserve"> </w:t>
        <w:bookmarkStart w:id="851" w:name="ITerm2_2"/>
        <w:t xml:space="preserve"> </w:t>
        <w:bookmarkEnd w:id="851"/>
        <w:t>. A client will periodically send a request to the server to see if there is an update. The downside of this approach is very obvious: most of the time, the server won’t have an update, so we waste bandwidth by sending many requests and get very little useful data in return. This might also stress out the server.</w:t>
      </w:r>
      <w:bookmarkEnd w:id="849"/>
    </w:p>
    <w:p>
      <w:bookmarkStart w:id="852" w:name="A_better_way_to_achieve_the_same"/>
      <w:pPr>
        <w:pStyle w:val="Para 02"/>
      </w:pPr>
      <w:r>
        <w:t xml:space="preserve">A better way to achieve the same effect, but with lower overhead, is the </w:t>
      </w:r>
      <w:r>
        <w:rPr>
          <w:rStyle w:val="Text5"/>
        </w:rPr>
        <w:t>long polling</w:t>
      </w:r>
      <w:r>
        <w:t xml:space="preserve"> method</w:t>
        <w:bookmarkStart w:id="853" w:name="ITerm3_1"/>
        <w:t xml:space="preserve"> </w:t>
        <w:bookmarkEnd w:id="853"/>
        <w:bookmarkStart w:id="854" w:name="ITerm4_1"/>
        <w:t xml:space="preserve"> </w:t>
        <w:bookmarkEnd w:id="854"/>
        <w:t>. When the client sends an HTTP request to the server, the server holds the connection open until it has some data to send back. This contrasts with traditional polling, where the server responds immediately if there is no data available. Once the client receives a response, it immediately sends another request to poll for the next bit of information. Long polling reduces a lot of the overhead of polling, but the server now has the extra responsibility of keeping track of multiple open connections. It also won’t work well with load balancers. To make long polling work, the load balancer usually has to use the “sticky session” strategy, which is trickier to manage than other load-balancing strategies.</w:t>
      </w:r>
      <w:bookmarkEnd w:id="852"/>
    </w:p>
    <w:p>
      <w:bookmarkStart w:id="855" w:name="Other_than_these_hacks_on_top_of"/>
      <w:pPr>
        <w:pStyle w:val="Para 02"/>
      </w:pPr>
      <w:r>
        <w:t xml:space="preserve">Other than these hacks on top of typical HTTP requests, the HTML5 specification also has a technology called the </w:t>
      </w:r>
      <w:r>
        <w:rPr>
          <w:rStyle w:val="Text5"/>
        </w:rPr>
        <w:t>Server-Sent Events</w:t>
      </w:r>
      <w:r>
        <w:t xml:space="preserve"> (SSE)</w:t>
        <w:bookmarkStart w:id="856" w:name="ITerm5_1"/>
        <w:t xml:space="preserve"> </w:t>
        <w:bookmarkEnd w:id="856"/>
        <w:bookmarkStart w:id="857" w:name="ITerm6"/>
        <w:t xml:space="preserve"> </w:t>
        <w:bookmarkEnd w:id="857"/>
        <w:t xml:space="preserve">. The client connects to the server using the </w:t>
      </w:r>
      <w:r>
        <w:rPr>
          <w:rStyle w:val="Text0"/>
        </w:rPr>
        <w:t>EventSource</w:t>
      </w:r>
      <w:r>
        <w:t xml:space="preserve"> Web API. Once the connection is established, the server can send events to the client, and the client can handle them like other DOM events. Because this method has a well-defined standard, and there are many libraries for it, the code is usually much more straightforward and readable than the long polling method. However, the data can only be sent unidirectionally (from the server to the client), which limits the use cases.</w:t>
      </w:r>
      <w:bookmarkEnd w:id="855"/>
    </w:p>
    <w:p>
      <w:bookmarkStart w:id="858" w:name="You_can_see_a_comparison_of_poll"/>
      <w:pPr>
        <w:pStyle w:val="Para 02"/>
      </w:pPr>
      <w:r>
        <w:t xml:space="preserve">You can see a comparison of polling, long polling, and SSE in Figures </w:t>
      </w:r>
      <w:hyperlink w:anchor="Figure_4_1Polling">
        <w:r>
          <w:rPr>
            <w:rStyle w:val="Text8"/>
          </w:rPr>
          <w:t>4-1</w:t>
        </w:r>
      </w:hyperlink>
      <w:r>
        <w:t xml:space="preserve"> to </w:t>
      </w:r>
      <w:hyperlink w:anchor="Figure_4_3SSE">
        <w:r>
          <w:rPr>
            <w:rStyle w:val="Text8"/>
          </w:rPr>
          <w:t>4-3</w:t>
        </w:r>
      </w:hyperlink>
      <w:r>
        <w:t>.</w:t>
      </w:r>
      <w:bookmarkEnd w:id="858"/>
    </w:p>
    <w:p>
      <w:bookmarkStart w:id="859" w:name="Then_comes_WebSocket1__the_proto"/>
      <w:pPr>
        <w:pStyle w:val="Para 02"/>
      </w:pPr>
      <w:r>
        <w:t>Then comes WebSocket</w:t>
      </w:r>
      <w:hyperlink w:anchor="Before_WebSocket_became_mainstre">
        <w:r>
          <w:rPr>
            <w:rStyle w:val="Text9"/>
          </w:rPr>
          <w:bookmarkStart w:id="860" w:name="1_3"/>
          <w:t>1</w:t>
          <w:bookmarkEnd w:id="860"/>
        </w:r>
      </w:hyperlink>
      <w:r>
        <w:t xml:space="preserve">, the protocol we’ll be discussing in this chapter. WebSocket provides </w:t>
        <w:bookmarkStart w:id="861" w:name="full_duplex_communication"/>
        <w:t>full-duplex communication</w:t>
        <w:bookmarkEnd w:id="861"/>
        <w:t xml:space="preserve"> (i.e., it’s bidirectional and messages can be sent simultaneously) over a TCP connection. The client initiates a handshake with the server using an HTTP </w:t>
      </w:r>
      <w:r>
        <w:rPr>
          <w:rStyle w:val="Text0"/>
        </w:rPr>
        <w:t>GET</w:t>
      </w:r>
      <w:r>
        <w:t xml:space="preserve"> request with an </w:t>
        <w:bookmarkStart w:id="862" w:name="HTTP"/>
        <w:t>HTTP</w:t>
        <w:bookmarkEnd w:id="862"/>
        <w:t xml:space="preserve"> upgrade header. Once the server responds to the handshake, both parties upgrade to the WebSocket protocol from HTTP. After the handshake is successful and the TCP connections are established, the client or the server can start sending messages at any time. You can find an in-depth explanation of the handshake process and the message format on MDN: </w:t>
      </w:r>
      <w:hyperlink r:id="rId97">
        <w:r>
          <w:rPr>
            <w:rStyle w:val="Text3"/>
          </w:rPr>
          <w:t>https://developer.mozilla.org/en-US/docs/Web/API/WebSockets_API/Writing_WebSocket_servers</w:t>
        </w:r>
      </w:hyperlink>
      <w:r>
        <w:t>.</w:t>
      </w:r>
      <w:bookmarkEnd w:id="859"/>
    </w:p>
    <w:p>
      <w:bookmarkStart w:id="863" w:name="WebSocket_has_many_benefits_over"/>
      <w:pPr>
        <w:pStyle w:val="Para 04"/>
      </w:pPr>
      <w:r>
        <w:t xml:space="preserve">WebSocket has many benefits over the methods we explained </w:t>
        <w:bookmarkStart w:id="864" w:name="before"/>
        <w:t>before</w:t>
        <w:bookmarkEnd w:id="864"/>
        <w:t>:</w:t>
      </w:r>
      <w:bookmarkEnd w:id="863"/>
    </w:p>
    <w:p>
      <w:bookmarkStart w:id="865" w:name="It_supports_real_time2_bidirecti"/>
      <w:pPr>
        <w:pStyle w:val="Para 03"/>
      </w:pPr>
      <w:r>
        <w:t>It supports real-time</w:t>
      </w:r>
      <w:hyperlink w:anchor="Real_time_here_means_the_client">
        <w:r>
          <w:rPr>
            <w:rStyle w:val="Text9"/>
          </w:rPr>
          <w:bookmarkStart w:id="866" w:name="2_3"/>
          <w:t>2</w:t>
          <w:bookmarkEnd w:id="866"/>
        </w:r>
      </w:hyperlink>
      <w:r>
        <w:t xml:space="preserve"> bidirectional communication.</w:t>
      </w:r>
      <w:bookmarkEnd w:id="865"/>
    </w:p>
    <w:p>
      <w:bookmarkStart w:id="867" w:name="It_has_significantly_lower_overh"/>
      <w:pPr>
        <w:pStyle w:val="Para 04"/>
      </w:pPr>
      <w:r>
        <w:t>It has significantly lower overhead in terms of bandwidth.</w:t>
      </w:r>
      <w:bookmarkEnd w:id="867"/>
    </w:p>
    <w:p>
      <w:bookmarkStart w:id="868" w:name="Figure_4_1Polling"/>
      <w:bookmarkStart w:id="869" w:name="MO1_2"/>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6337300"/>
            <wp:effectExtent l="0" r="0" t="0" b="0"/>
            <wp:wrapTopAndBottom/>
            <wp:docPr id="11" name="485175_1_En_4_Fig1_HTML.jpg" descr="../images/485175_1_En_4_Chapter/485175_1_En_4_Fig1_HTML.jpg"/>
            <wp:cNvGraphicFramePr>
              <a:graphicFrameLocks noChangeAspect="1"/>
            </wp:cNvGraphicFramePr>
            <a:graphic>
              <a:graphicData uri="http://schemas.openxmlformats.org/drawingml/2006/picture">
                <pic:pic>
                  <pic:nvPicPr>
                    <pic:cNvPr id="0" name="485175_1_En_4_Fig1_HTML.jpg" descr="../images/485175_1_En_4_Chapter/485175_1_En_4_Fig1_HTML.jpg"/>
                    <pic:cNvPicPr/>
                  </pic:nvPicPr>
                  <pic:blipFill>
                    <a:blip r:embed="rId15"/>
                    <a:stretch>
                      <a:fillRect/>
                    </a:stretch>
                  </pic:blipFill>
                  <pic:spPr>
                    <a:xfrm>
                      <a:off x="0" y="0"/>
                      <a:ext cx="2705100" cy="6337300"/>
                    </a:xfrm>
                    <a:prstGeom prst="rect">
                      <a:avLst/>
                    </a:prstGeom>
                  </pic:spPr>
                </pic:pic>
              </a:graphicData>
            </a:graphic>
          </wp:anchor>
        </w:drawing>
      </w:r>
      <w:bookmarkEnd w:id="868"/>
      <w:bookmarkEnd w:id="869"/>
    </w:p>
    <w:p>
      <w:pPr>
        <w:pStyle w:val="Para 33"/>
      </w:pPr>
      <w:r>
        <w:t>Figure 4-1</w:t>
      </w:r>
      <w:r>
        <w:rPr>
          <w:rStyle w:val="Text19"/>
        </w:rPr>
        <w:bookmarkStart w:id="870" w:name="Polling"/>
        <w:t>Polling</w:t>
        <w:bookmarkEnd w:id="870"/>
        <w:bookmarkStart w:id="871" w:name="ITerm12_1"/>
        <w:t xml:space="preserve"> </w:t>
        <w:bookmarkEnd w:id="871"/>
      </w:r>
    </w:p>
    <w:p>
      <w:bookmarkStart w:id="872" w:name="Figure_4_2Long_polling"/>
      <w:bookmarkStart w:id="873" w:name="MO2_3"/>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4152900"/>
            <wp:effectExtent l="0" r="0" t="0" b="0"/>
            <wp:wrapTopAndBottom/>
            <wp:docPr id="12" name="485175_1_En_4_Fig2_HTML.jpg" descr="../images/485175_1_En_4_Chapter/485175_1_En_4_Fig2_HTML.jpg"/>
            <wp:cNvGraphicFramePr>
              <a:graphicFrameLocks noChangeAspect="1"/>
            </wp:cNvGraphicFramePr>
            <a:graphic>
              <a:graphicData uri="http://schemas.openxmlformats.org/drawingml/2006/picture">
                <pic:pic>
                  <pic:nvPicPr>
                    <pic:cNvPr id="0" name="485175_1_En_4_Fig2_HTML.jpg" descr="../images/485175_1_En_4_Chapter/485175_1_En_4_Fig2_HTML.jpg"/>
                    <pic:cNvPicPr/>
                  </pic:nvPicPr>
                  <pic:blipFill>
                    <a:blip r:embed="rId16"/>
                    <a:stretch>
                      <a:fillRect/>
                    </a:stretch>
                  </pic:blipFill>
                  <pic:spPr>
                    <a:xfrm>
                      <a:off x="0" y="0"/>
                      <a:ext cx="2705100" cy="4152900"/>
                    </a:xfrm>
                    <a:prstGeom prst="rect">
                      <a:avLst/>
                    </a:prstGeom>
                  </pic:spPr>
                </pic:pic>
              </a:graphicData>
            </a:graphic>
          </wp:anchor>
        </w:drawing>
      </w:r>
      <w:bookmarkEnd w:id="872"/>
      <w:bookmarkEnd w:id="873"/>
    </w:p>
    <w:p>
      <w:pPr>
        <w:pStyle w:val="Para 17"/>
      </w:pPr>
      <w:r>
        <w:rPr>
          <w:rStyle w:val="Text7"/>
        </w:rPr>
        <w:t>Figure 4-2</w:t>
      </w:r>
      <w:r>
        <w:bookmarkStart w:id="874" w:name="Long_polling"/>
        <w:t>Long polling</w:t>
        <w:bookmarkEnd w:id="874"/>
        <w:bookmarkStart w:id="875" w:name="ITerm14"/>
        <w:t xml:space="preserve"> </w:t>
        <w:bookmarkEnd w:id="875"/>
      </w:r>
    </w:p>
    <w:p>
      <w:bookmarkStart w:id="876" w:name="MO3_3"/>
      <w:bookmarkStart w:id="877" w:name="Figure_4_3SSE"/>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4330700"/>
            <wp:effectExtent l="0" r="0" t="0" b="0"/>
            <wp:wrapTopAndBottom/>
            <wp:docPr id="13" name="485175_1_En_4_Fig3_HTML.jpg" descr="../images/485175_1_En_4_Chapter/485175_1_En_4_Fig3_HTML.jpg"/>
            <wp:cNvGraphicFramePr>
              <a:graphicFrameLocks noChangeAspect="1"/>
            </wp:cNvGraphicFramePr>
            <a:graphic>
              <a:graphicData uri="http://schemas.openxmlformats.org/drawingml/2006/picture">
                <pic:pic>
                  <pic:nvPicPr>
                    <pic:cNvPr id="0" name="485175_1_En_4_Fig3_HTML.jpg" descr="../images/485175_1_En_4_Chapter/485175_1_En_4_Fig3_HTML.jpg"/>
                    <pic:cNvPicPr/>
                  </pic:nvPicPr>
                  <pic:blipFill>
                    <a:blip r:embed="rId17"/>
                    <a:stretch>
                      <a:fillRect/>
                    </a:stretch>
                  </pic:blipFill>
                  <pic:spPr>
                    <a:xfrm>
                      <a:off x="0" y="0"/>
                      <a:ext cx="2705100" cy="4330700"/>
                    </a:xfrm>
                    <a:prstGeom prst="rect">
                      <a:avLst/>
                    </a:prstGeom>
                  </pic:spPr>
                </pic:pic>
              </a:graphicData>
            </a:graphic>
          </wp:anchor>
        </w:drawing>
      </w:r>
      <w:bookmarkEnd w:id="876"/>
      <w:bookmarkEnd w:id="877"/>
    </w:p>
    <w:p>
      <w:pPr>
        <w:pStyle w:val="Para 33"/>
      </w:pPr>
      <w:r>
        <w:t>Figure 4-3</w:t>
      </w:r>
      <w:r>
        <w:rPr>
          <w:rStyle w:val="Text19"/>
        </w:rPr>
        <w:bookmarkStart w:id="878" w:name="SSE"/>
        <w:t>SSE</w:t>
        <w:bookmarkEnd w:id="878"/>
      </w:r>
    </w:p>
    <w:p>
      <w:bookmarkStart w:id="879" w:name="It_works_on_ports_80_and_443__wh"/>
      <w:bookmarkStart w:id="880" w:name="It_works_on_ports_80_and_443__wh_1"/>
      <w:pPr>
        <w:pStyle w:val="Para 03"/>
      </w:pPr>
      <w:r>
        <w:t xml:space="preserve">It works on ports 80 and 443, which are the default HTTP and HTTPS </w:t>
        <w:bookmarkStart w:id="881" w:name="ports"/>
        <w:t>ports</w:t>
        <w:bookmarkEnd w:id="881"/>
        <w:t>. Therefore, it has fewer problems passing through firewalls and load balancers.</w:t>
      </w:r>
      <w:bookmarkEnd w:id="879"/>
      <w:bookmarkEnd w:id="880"/>
    </w:p>
    <w:p>
      <w:bookmarkStart w:id="882" w:name="It_has_standards__IETF_RFC_6455"/>
      <w:pPr>
        <w:pStyle w:val="Para 03"/>
      </w:pPr>
      <w:r>
        <w:t>It has standards (IETF RFC 6455 and RFC 7936).</w:t>
      </w:r>
      <w:bookmarkEnd w:id="882"/>
    </w:p>
    <w:p>
      <w:bookmarkStart w:id="883" w:name="It_has_a_W3C_standard_Web_API__W"/>
      <w:pPr>
        <w:pStyle w:val="Para 03"/>
      </w:pPr>
      <w:r>
        <w:t>It has a W3C standard Web API (</w:t>
      </w:r>
      <w:r>
        <w:rPr>
          <w:rStyle w:val="Text0"/>
        </w:rPr>
        <w:t>WebSocket</w:t>
      </w:r>
      <w:r>
        <w:t>), which makes it easy to implement the client-side with plain JavaScript.</w:t>
      </w:r>
      <w:bookmarkEnd w:id="883"/>
    </w:p>
    <w:p>
      <w:bookmarkStart w:id="884" w:name="What_Are_You_Building_The_full_d"/>
      <w:pPr>
        <w:pStyle w:val="Heading 2"/>
      </w:pPr>
      <w:r>
        <w:t>What Are You Building?</w:t>
      </w:r>
      <w:bookmarkEnd w:id="884"/>
    </w:p>
    <w:p>
      <w:bookmarkStart w:id="885" w:name="The_full_duplex_nature_of_WebSoc"/>
      <w:pPr>
        <w:pStyle w:val="Para 02"/>
      </w:pPr>
      <w:r>
        <w:t>The full-duplex nature of WebSocket unlocks many use cases that were not available in the traditional client/server HTTP model. You’ll be learning how to build various applications with WebSocket.</w:t>
      </w:r>
      <w:bookmarkEnd w:id="885"/>
    </w:p>
    <w:p>
      <w:bookmarkStart w:id="886" w:name="First__you_ll_build_an_echo_serv"/>
      <w:pPr>
        <w:pStyle w:val="Para 02"/>
      </w:pPr>
      <w:r>
        <w:t xml:space="preserve">First, you’ll build an </w:t>
        <w:bookmarkStart w:id="887" w:name="echo_server"/>
        <w:t>echo server</w:t>
        <w:bookmarkEnd w:id="887"/>
        <w:t xml:space="preserve">. An </w:t>
      </w:r>
      <w:r>
        <w:rPr>
          <w:rStyle w:val="Text5"/>
        </w:rPr>
        <w:t>echo server</w:t>
      </w:r>
      <w:r>
        <w:t xml:space="preserve"> echoes back whatever it receives from the client. It’s an ideal way to start, since the echo server is very simple and it demonstrates three </w:t>
        <w:bookmarkStart w:id="888" w:name="key_actions"/>
        <w:t>key actions</w:t>
        <w:bookmarkEnd w:id="888"/>
        <w:t>: handshaking, sending a message from client to server, and sending a message from server to client. You’ll build two clients to interact with the server, one in HTML + JavaScript, the other in Rust.</w:t>
      </w:r>
      <w:bookmarkEnd w:id="886"/>
    </w:p>
    <w:p>
      <w:bookmarkStart w:id="889" w:name="But_echoing_can_also_be_done_in"/>
      <w:pPr>
        <w:pStyle w:val="Para 02"/>
      </w:pPr>
      <w:r>
        <w:t xml:space="preserve">But </w:t>
        <w:bookmarkStart w:id="890" w:name="echoing"/>
        <w:t>echoing</w:t>
        <w:bookmarkEnd w:id="890"/>
        <w:t xml:space="preserve"> can also be done in the traditional HTTP client/server model. Therefore, you are going to build an application where the server can send notifications to the client. You’ll build a WebSocket server that sends a “Meow!” message every second to any connected clients. Sometimes the client will become unresponsive; for example, the client program might hang. In such a case, the server might want to proactively disconnect the client to save bandwidth and clean up the connections. You’ll build a health check system using WebSocket’s ping/pong control frames to detect stale clients and disconnect them.</w:t>
      </w:r>
      <w:bookmarkEnd w:id="889"/>
    </w:p>
    <w:p>
      <w:bookmarkStart w:id="891" w:name="Finally__you_ll_experience_the_f"/>
      <w:pPr>
        <w:pStyle w:val="Para 02"/>
      </w:pPr>
      <w:r>
        <w:t xml:space="preserve">Finally, you’ll experience the full potential of WebSocket by building a </w:t>
        <w:bookmarkStart w:id="892" w:name="chat_server"/>
        <w:t>chat server</w:t>
        <w:bookmarkEnd w:id="892"/>
        <w:t>. The chat server will have an HTML frontend, where multiple users can send and receive text messages in a shared chat room. You’ll also expand the chat server to be able to show the user’s nickname, and the time the message is sent. To send this extra information, both the client and server will have to handle structural data in JSON format.</w:t>
      </w:r>
      <w:bookmarkEnd w:id="891"/>
    </w:p>
    <w:p>
      <w:bookmarkStart w:id="893" w:name="There_are_many_Rust_implementati"/>
      <w:pPr>
        <w:pStyle w:val="Para 02"/>
      </w:pPr>
      <w:r>
        <w:t xml:space="preserve">There are many Rust implementations of the WebSocket protocol. You’ll be using the </w:t>
      </w:r>
      <w:r>
        <w:rPr>
          <w:rStyle w:val="Text0"/>
        </w:rPr>
        <w:t>ws-rs</w:t>
      </w:r>
      <w:hyperlink w:anchor="https___github_com_hausleyjk_ws">
        <w:r>
          <w:rPr>
            <w:rStyle w:val="Text9"/>
          </w:rPr>
          <w:bookmarkStart w:id="894" w:name="3_3"/>
          <w:t>3</w:t>
          <w:bookmarkEnd w:id="894"/>
        </w:r>
      </w:hyperlink>
      <w:r>
        <w:t xml:space="preserve"> crate</w:t>
        <w:bookmarkStart w:id="895" w:name="ITerm21_1"/>
        <w:t xml:space="preserve"> </w:t>
        <w:bookmarkEnd w:id="895"/>
        <w:t>, which is simple but powerful. There are many other crates that range from raw protocol implementation to a full-fledged web framework. They will be discussed in the “Other Alternatives” section later in this chapter.</w:t>
      </w:r>
      <w:bookmarkEnd w:id="893"/>
    </w:p>
    <w:p>
      <w:bookmarkStart w:id="896" w:name="A_WebSocket_Echo_ServerLet_s_sta"/>
      <w:pPr>
        <w:pStyle w:val="Heading 2"/>
      </w:pPr>
      <w:r>
        <w:t>A WebSocket Echo Server</w:t>
      </w:r>
      <w:bookmarkEnd w:id="896"/>
    </w:p>
    <w:p>
      <w:bookmarkStart w:id="897" w:name="Let_s_start_with_a_WebSocket_ech"/>
      <w:pPr>
        <w:pStyle w:val="Para 01"/>
      </w:pPr>
      <w:r>
        <w:t xml:space="preserve">Let’s start with a WebSocket echo server. The server is supposed to echo back whatever message the client sends. Before jumping into the implementation of the server, let’s take a look at the client code. You are going to build an HTML and JavaScript client first, although in theory, you can build the client in any language. First, create a </w:t>
      </w:r>
      <w:r>
        <w:rPr>
          <w:rStyle w:val="Text0"/>
        </w:rPr>
        <w:t>client/index.html</w:t>
      </w:r>
      <w:r>
        <w:t xml:space="preserve"> file</w:t>
        <w:bookmarkStart w:id="898" w:name="ITerm22_1"/>
        <w:t xml:space="preserve"> </w:t>
        <w:bookmarkEnd w:id="898"/>
        <w:t xml:space="preserve">, as shown in Listing </w:t>
      </w:r>
      <w:hyperlink w:anchor="__DOCTYPE_html__html____head_8">
        <w:r>
          <w:rPr>
            <w:rStyle w:val="Text6"/>
          </w:rPr>
          <w:t>4-1</w:t>
        </w:r>
      </w:hyperlink>
      <w:r>
        <w:t xml:space="preserve">. The </w:t>
      </w:r>
      <w:r>
        <w:rPr>
          <w:rStyle w:val="Text0"/>
        </w:rPr>
        <w:t>client/index.html</w:t>
      </w:r>
      <w:r>
        <w:t xml:space="preserve"> file is just a simple wrapper that runs a JavaScript file called </w:t>
      </w:r>
      <w:r>
        <w:rPr>
          <w:rStyle w:val="Text0"/>
        </w:rPr>
        <w:t>client/index.js</w:t>
      </w:r>
      <w:r>
        <w:t xml:space="preserve"> (Listing </w:t>
      </w:r>
      <w:hyperlink w:anchor="const_ws___new_WebSocket__ws___1">
        <w:r>
          <w:rPr>
            <w:rStyle w:val="Text6"/>
          </w:rPr>
          <w:t>4-2</w:t>
        </w:r>
      </w:hyperlink>
      <w:r>
        <w:t>).</w:t>
      </w:r>
      <w:bookmarkEnd w:id="897"/>
    </w:p>
    <w:p>
      <w:bookmarkStart w:id="899" w:name="__DOCTYPE_html__html____head_8"/>
      <w:pPr>
        <w:pStyle w:val="Para 06"/>
      </w:pPr>
      <w:r>
        <w:rPr>
          <w:rStyle w:val="Text1"/>
        </w:rPr>
        <w:t xml:space="preserve">&lt;</w:t>
        <w:br w:clear="none"/>
      </w:r>
      <w:r>
        <w:t xml:space="preserve">!DOCTYPE html</w:t>
        <w:br w:clear="none"/>
      </w:r>
      <w:r>
        <w:rPr>
          <w:rStyle w:val="Text1"/>
        </w:rPr>
        <w:t xml:space="preserve">&gt;</w:t>
        <w:br w:clear="none"/>
      </w:r>
      <w:bookmarkEnd w:id="899"/>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&gt;Echo client&lt;/</w:t>
        <w:br w:clear="none"/>
      </w:r>
      <w:r>
        <w:rPr>
          <w:rStyle w:val="Text1"/>
        </w:rPr>
        <w:t xml:space="preserve">title</w:t>
        <w:br w:clear="none"/>
      </w:r>
      <w: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script src</w:t>
        <w:br w:clear="none"/>
      </w:r>
      <w:r>
        <w:t xml:space="preserve">="index.js"&gt;&lt;/script&gt;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19"/>
      </w:pPr>
      <w:r>
        <w:rPr>
          <w:rStyle w:val="Text2"/>
        </w:rPr>
        <w:t xml:space="preserve">Listing 4-1</w:t>
        <w:br w:clear="none"/>
      </w:r>
      <w:r>
        <w:t xml:space="preserve">The HTML Echo </w:t>
        <w:br w:clear="none"/>
        <w:bookmarkStart w:id="900" w:name="Client"/>
        <w:t xml:space="preserve">Client</w:t>
        <w:bookmarkEnd w:id="900"/>
        <w:br w:clear="none"/>
      </w:r>
    </w:p>
    <w:p>
      <w:bookmarkStart w:id="901" w:name="const_ws___new_WebSocket__ws___1"/>
      <w:pPr>
        <w:pStyle w:val="Normal"/>
      </w:pPr>
      <w:r>
        <w:rPr>
          <w:rStyle w:val="Text1"/>
        </w:rPr>
        <w:t xml:space="preserve">const</w:t>
        <w:br w:clear="none"/>
      </w:r>
      <w:r>
        <w:t xml:space="preserve"> ws = </w:t>
        <w:br w:clear="none"/>
      </w:r>
      <w:r>
        <w:rPr>
          <w:rStyle w:val="Text1"/>
        </w:rPr>
        <w:t xml:space="preserve">new</w:t>
        <w:br w:clear="none"/>
      </w:r>
      <w:r>
        <w:t xml:space="preserve"> WebSocket("ws://127.0.0.1:8080")</w:t>
        <w:br w:clear="none"/>
      </w:r>
      <w:bookmarkEnd w:id="901"/>
    </w:p>
    <w:p>
      <w:pPr>
        <w:pStyle w:val="Normal"/>
      </w:pPr>
      <w:r>
        <w:t xml:space="preserve">ws.addEventListener("open", </w:t>
        <w:br w:clear="none"/>
      </w:r>
      <w:r>
        <w:rPr>
          <w:rStyle w:val="Text1"/>
        </w:rPr>
        <w:t xml:space="preserve">function</w:t>
        <w:br w:clear="none"/>
      </w:r>
      <w:r>
        <w:t xml:space="preserve"> (event) {</w:t>
        <w:br w:clear="none"/>
      </w:r>
    </w:p>
    <w:p>
      <w:pPr>
        <w:pStyle w:val="Normal"/>
      </w:pPr>
      <w:r>
        <w:t xml:space="preserve">  console.log("Sending message to server: Meow!")</w:t>
        <w:br w:clear="none"/>
      </w:r>
    </w:p>
    <w:p>
      <w:pPr>
        <w:pStyle w:val="Normal"/>
      </w:pPr>
      <w:r>
        <w:t xml:space="preserve">  ws.send("Meow!")</w:t>
        <w:br w:clear="none"/>
      </w:r>
    </w:p>
    <w:p>
      <w:pPr>
        <w:pStyle w:val="Normal"/>
      </w:pPr>
      <w:r>
        <w:t xml:space="preserve">})</w:t>
        <w:br w:clear="none"/>
      </w:r>
    </w:p>
    <w:p>
      <w:pPr>
        <w:pStyle w:val="Normal"/>
      </w:pPr>
      <w:r>
        <w:t xml:space="preserve">ws.addEventListener("message", </w:t>
        <w:br w:clear="none"/>
      </w:r>
      <w:r>
        <w:rPr>
          <w:rStyle w:val="Text1"/>
        </w:rPr>
        <w:t xml:space="preserve">function</w:t>
        <w:br w:clear="none"/>
      </w:r>
      <w:r>
        <w:t xml:space="preserve"> (event) {</w:t>
        <w:br w:clear="none"/>
      </w:r>
    </w:p>
    <w:p>
      <w:pPr>
        <w:pStyle w:val="Normal"/>
      </w:pPr>
      <w:r>
        <w:t xml:space="preserve">  console.log("Message from server:", event.data)</w:t>
        <w:br w:clear="none"/>
      </w:r>
    </w:p>
    <w:p>
      <w:pPr>
        <w:pStyle w:val="Normal"/>
      </w:pPr>
      <w:r>
        <w:t xml:space="preserve">})</w:t>
        <w:br w:clear="none"/>
      </w:r>
    </w:p>
    <w:p>
      <w:pPr>
        <w:pStyle w:val="Para 19"/>
      </w:pPr>
      <w:r>
        <w:rPr>
          <w:rStyle w:val="Text2"/>
        </w:rPr>
        <w:t xml:space="preserve">Listing 4-2</w:t>
        <w:br w:clear="none"/>
      </w:r>
      <w:r>
        <w:t xml:space="preserve">The Echo Client JavaScript </w:t>
        <w:br w:clear="none"/>
        <w:bookmarkStart w:id="902" w:name="Code"/>
        <w:t xml:space="preserve">Code</w:t>
        <w:bookmarkEnd w:id="902"/>
        <w:br w:clear="none"/>
      </w:r>
    </w:p>
    <w:p>
      <w:bookmarkStart w:id="903" w:name="There_are_a_few_interesting_thin"/>
      <w:pPr>
        <w:pStyle w:val="Para 02"/>
      </w:pPr>
      <w:r>
        <w:t xml:space="preserve">There are a few interesting things to point out in this JavaScript file. First, you connect to the WebSocket server by creating a </w:t>
      </w:r>
      <w:r>
        <w:rPr>
          <w:rStyle w:val="Text0"/>
        </w:rPr>
        <w:t>WebSocket</w:t>
      </w:r>
      <w:r>
        <w:t xml:space="preserve"> object</w:t>
        <w:bookmarkStart w:id="904" w:name="ITerm25_1"/>
        <w:t xml:space="preserve"> </w:t>
        <w:bookmarkEnd w:id="904"/>
        <w:t xml:space="preserve">. The parameter you pass to the </w:t>
      </w:r>
      <w:r>
        <w:rPr>
          <w:rStyle w:val="Text0"/>
        </w:rPr>
        <w:t>WebSocket</w:t>
      </w:r>
      <w:r>
        <w:t xml:space="preserve"> constructor</w:t>
        <w:bookmarkStart w:id="905" w:name="ITerm26_2"/>
        <w:t xml:space="preserve"> </w:t>
        <w:bookmarkEnd w:id="905"/>
        <w:t xml:space="preserve"> is the URL to the server. The URL uses the </w:t>
      </w:r>
      <w:r>
        <w:rPr>
          <w:rStyle w:val="Text0"/>
        </w:rPr>
        <w:t>ws://</w:t>
      </w:r>
      <w:r>
        <w:t xml:space="preserve"> protocol, instead of the commonly used </w:t>
      </w:r>
      <w:r>
        <w:rPr>
          <w:rStyle w:val="Text0"/>
        </w:rPr>
        <w:t>http://</w:t>
      </w:r>
      <w:r>
        <w:t xml:space="preserve">. There is also an </w:t>
      </w:r>
      <w:r>
        <w:rPr>
          <w:rStyle w:val="Text0"/>
        </w:rPr>
        <w:t>https://</w:t>
      </w:r>
      <w:r>
        <w:t xml:space="preserve"> equivalent called WebSocket Secure, </w:t>
      </w:r>
      <w:r>
        <w:rPr>
          <w:rStyle w:val="Text0"/>
        </w:rPr>
        <w:t>wss://</w:t>
      </w:r>
      <w:r>
        <w:t xml:space="preserve">. For the ease of development, you are going to run the server on your own computer (with the </w:t>
      </w:r>
      <w:r>
        <w:rPr>
          <w:rStyle w:val="Text0"/>
        </w:rPr>
        <w:t>127.0.0.1</w:t>
      </w:r>
      <w:r>
        <w:t xml:space="preserve"> loopback IP) and a special port </w:t>
      </w:r>
      <w:r>
        <w:rPr>
          <w:rStyle w:val="Text0"/>
        </w:rPr>
        <w:t>8080</w:t>
      </w:r>
      <w:r>
        <w:t>.</w:t>
      </w:r>
      <w:bookmarkEnd w:id="903"/>
    </w:p>
    <w:p>
      <w:bookmarkStart w:id="906" w:name="After_the_WebSocket_object_is_cr"/>
      <w:pPr>
        <w:pStyle w:val="Para 04"/>
      </w:pPr>
      <w:r>
        <w:t xml:space="preserve">After the </w:t>
      </w:r>
      <w:r>
        <w:rPr>
          <w:rStyle w:val="Text0"/>
        </w:rPr>
        <w:t>WebSocket</w:t>
      </w:r>
      <w:r>
        <w:t xml:space="preserve"> object is created, you can attach event handlers to it. There are four types of </w:t>
        <w:bookmarkStart w:id="907" w:name="events"/>
        <w:t>events</w:t>
        <w:bookmarkEnd w:id="907"/>
        <w:t>:</w:t>
      </w:r>
      <w:bookmarkEnd w:id="906"/>
    </w:p>
    <w:p>
      <w:bookmarkStart w:id="908" w:name="open__Connection_established"/>
      <w:pPr>
        <w:pStyle w:val="Para 03"/>
      </w:pPr>
      <w:r>
        <w:rPr>
          <w:rStyle w:val="Text0"/>
        </w:rPr>
        <w:t>open</w:t>
      </w:r>
      <w:r>
        <w:t>: Connection established</w:t>
      </w:r>
      <w:bookmarkEnd w:id="908"/>
    </w:p>
    <w:p>
      <w:bookmarkStart w:id="909" w:name="message__Received_message_from_t"/>
      <w:pPr>
        <w:pStyle w:val="Para 03"/>
      </w:pPr>
      <w:r>
        <w:rPr>
          <w:rStyle w:val="Text0"/>
        </w:rPr>
        <w:t>message</w:t>
      </w:r>
      <w:r>
        <w:t>: Received message from the server</w:t>
      </w:r>
      <w:bookmarkEnd w:id="909"/>
    </w:p>
    <w:p>
      <w:bookmarkStart w:id="910" w:name="error__Error_happened"/>
      <w:pPr>
        <w:pStyle w:val="Para 03"/>
      </w:pPr>
      <w:r>
        <w:rPr>
          <w:rStyle w:val="Text0"/>
        </w:rPr>
        <w:t>error</w:t>
      </w:r>
      <w:r>
        <w:t>: Error happened</w:t>
      </w:r>
      <w:bookmarkEnd w:id="910"/>
    </w:p>
    <w:p>
      <w:bookmarkStart w:id="911" w:name="close__Connection_closed"/>
      <w:pPr>
        <w:pStyle w:val="Para 03"/>
      </w:pPr>
      <w:r>
        <w:rPr>
          <w:rStyle w:val="Text0"/>
        </w:rPr>
        <w:t>close</w:t>
      </w:r>
      <w:r>
        <w:t>: Connection closed</w:t>
      </w:r>
      <w:bookmarkEnd w:id="911"/>
    </w:p>
    <w:p>
      <w:bookmarkStart w:id="912" w:name="For_this_simple_example__you_can"/>
      <w:pPr>
        <w:pStyle w:val="Para 02"/>
      </w:pPr>
      <w:r>
        <w:t xml:space="preserve">For this simple example, you can send a message in the </w:t>
      </w:r>
      <w:r>
        <w:rPr>
          <w:rStyle w:val="Text0"/>
        </w:rPr>
        <w:t>open</w:t>
      </w:r>
      <w:r>
        <w:t xml:space="preserve"> event</w:t>
        <w:bookmarkStart w:id="913" w:name="ITerm28_1"/>
        <w:t xml:space="preserve"> </w:t>
        <w:bookmarkEnd w:id="913"/>
        <w:t xml:space="preserve"> handler. When </w:t>
      </w:r>
      <w:r>
        <w:rPr>
          <w:rStyle w:val="Text0"/>
        </w:rPr>
        <w:t>WebSocket</w:t>
      </w:r>
      <w:r>
        <w:t xml:space="preserve"> establishes the connection, it will call the </w:t>
      </w:r>
      <w:r>
        <w:rPr>
          <w:rStyle w:val="Text0"/>
        </w:rPr>
        <w:t>open</w:t>
      </w:r>
      <w:r>
        <w:t xml:space="preserve"> handler and send a message using </w:t>
      </w:r>
      <w:r>
        <w:rPr>
          <w:rStyle w:val="Text0"/>
        </w:rPr>
        <w:t>ws.send()</w:t>
      </w:r>
      <w:r>
        <w:t xml:space="preserve">. The message is a simple string, </w:t>
      </w:r>
      <w:r>
        <w:rPr>
          <w:rStyle w:val="Text0"/>
        </w:rPr>
        <w:t>"Meow!"</w:t>
      </w:r>
      <w:r>
        <w:t>.</w:t>
      </w:r>
      <w:bookmarkEnd w:id="912"/>
    </w:p>
    <w:p>
      <w:bookmarkStart w:id="914" w:name="After_the_server_receives_the_me"/>
      <w:pPr>
        <w:pStyle w:val="Para 02"/>
      </w:pPr>
      <w:r>
        <w:t xml:space="preserve">After the server receives the message and echoes back, the incoming message triggers the </w:t>
      </w:r>
      <w:r>
        <w:rPr>
          <w:rStyle w:val="Text0"/>
        </w:rPr>
        <w:t>message</w:t>
      </w:r>
      <w:r>
        <w:t xml:space="preserve"> event</w:t>
        <w:bookmarkStart w:id="915" w:name="ITerm29_1"/>
        <w:t xml:space="preserve"> </w:t>
        <w:bookmarkEnd w:id="915"/>
        <w:t xml:space="preserve">. You can set up a second event handler to print out the server’s response (stored in </w:t>
      </w:r>
      <w:r>
        <w:rPr>
          <w:rStyle w:val="Text0"/>
        </w:rPr>
        <w:t>event.data</w:t>
      </w:r>
      <w:r>
        <w:t xml:space="preserve">) using </w:t>
      </w:r>
      <w:r>
        <w:rPr>
          <w:rStyle w:val="Text0"/>
        </w:rPr>
        <w:t>console.log()</w:t>
      </w:r>
      <w:r>
        <w:t>.</w:t>
      </w:r>
      <w:bookmarkEnd w:id="914"/>
    </w:p>
    <w:p>
      <w:bookmarkStart w:id="916" w:name="Now_that_you_understand_how_the"/>
      <w:pPr>
        <w:pStyle w:val="Para 04"/>
      </w:pPr>
      <w:r>
        <w:t xml:space="preserve">Now that you understand how the client is going to interact with the server, how should you write the Rust server to actually handle the request? First, create a binary Rust project by running </w:t>
      </w:r>
      <w:r>
        <w:rPr>
          <w:rStyle w:val="Text0"/>
        </w:rPr>
        <w:t>cargo new echo-server</w:t>
      </w:r>
      <w:r>
        <w:t xml:space="preserve"> in the command line. Then add the </w:t>
      </w:r>
      <w:r>
        <w:rPr>
          <w:rStyle w:val="Text0"/>
        </w:rPr>
        <w:t>ws</w:t>
      </w:r>
      <w:r>
        <w:t xml:space="preserve"> crate to the </w:t>
      </w:r>
      <w:r>
        <w:rPr>
          <w:rStyle w:val="Text0"/>
        </w:rPr>
        <w:t>Cargo.toml</w:t>
      </w:r>
      <w:r>
        <w:t xml:space="preserve"> file</w:t>
        <w:bookmarkStart w:id="917" w:name="ITerm30"/>
        <w:t xml:space="preserve"> </w:t>
        <w:bookmarkEnd w:id="917"/>
        <w:t xml:space="preserve"> (Listing </w:t>
      </w:r>
      <w:hyperlink w:anchor="_package_name____echo_server_edi">
        <w:r>
          <w:rPr>
            <w:rStyle w:val="Text6"/>
          </w:rPr>
          <w:t>4-3</w:t>
        </w:r>
      </w:hyperlink>
      <w:r>
        <w:t>).</w:t>
      </w:r>
      <w:bookmarkEnd w:id="916"/>
    </w:p>
    <w:p>
      <w:bookmarkStart w:id="918" w:name="_package_name____echo_server_edi"/>
      <w:pPr>
        <w:pStyle w:val="Normal"/>
      </w:pPr>
      <w:r>
        <w:t xml:space="preserve">[package]</w:t>
        <w:br w:clear="none"/>
      </w:r>
      <w:bookmarkEnd w:id="918"/>
    </w:p>
    <w:p>
      <w:pPr>
        <w:pStyle w:val="Normal"/>
      </w:pPr>
      <w:r>
        <w:t xml:space="preserve">name = "echo-server"</w:t>
        <w:br w:clear="none"/>
      </w:r>
    </w:p>
    <w:p>
      <w:pPr>
        <w:pStyle w:val="Normal"/>
      </w:pPr>
      <w:r>
        <w:t xml:space="preserve">edition = "2018"</w:t>
        <w:br w:clear="none"/>
      </w:r>
    </w:p>
    <w:p>
      <w:pPr>
        <w:pStyle w:val="Normal"/>
      </w:pPr>
      <w:r>
        <w:t xml:space="preserve">[dependencies]</w:t>
        <w:br w:clear="none"/>
      </w:r>
    </w:p>
    <w:p>
      <w:pPr>
        <w:pStyle w:val="Normal"/>
      </w:pPr>
      <w:r>
        <w:t xml:space="preserve">ws = "0.9.1"</w:t>
        <w:br w:clear="none"/>
      </w:r>
    </w:p>
    <w:p>
      <w:pPr>
        <w:pStyle w:val="Para 20"/>
      </w:pPr>
      <w:r>
        <w:rPr>
          <w:rStyle w:val="Text2"/>
        </w:rPr>
        <w:t xml:space="preserve">Listing 4-3</w:t>
        <w:br w:clear="none"/>
      </w:r>
      <w:r>
        <w:t xml:space="preserve">Cargo.toml</w:t>
        <w:br w:clear="none"/>
      </w:r>
      <w:r>
        <w:rPr>
          <w:rStyle w:val="Text4"/>
        </w:rPr>
        <w:t xml:space="preserve"> for </w:t>
        <w:br w:clear="none"/>
      </w:r>
      <w:r>
        <w:t xml:space="preserve">echo-server</w:t>
        <w:br w:clear="none"/>
      </w:r>
    </w:p>
    <w:p>
      <w:bookmarkStart w:id="919" w:name="Once_you_declare_the_dependency"/>
      <w:pPr>
        <w:pStyle w:val="Para 04"/>
      </w:pPr>
      <w:r>
        <w:t xml:space="preserve">Once you declare the dependency, open the </w:t>
      </w:r>
      <w:r>
        <w:rPr>
          <w:rStyle w:val="Text0"/>
        </w:rPr>
        <w:t>src/main.rs</w:t>
      </w:r>
      <w:r>
        <w:t xml:space="preserve"> file</w:t>
        <w:bookmarkStart w:id="920" w:name="ITerm31_1"/>
        <w:t xml:space="preserve"> </w:t>
        <w:bookmarkEnd w:id="920"/>
        <w:t xml:space="preserve"> and add the code in Listing </w:t>
      </w:r>
      <w:hyperlink w:anchor="extern_crate_ws_fn_main________w">
        <w:r>
          <w:rPr>
            <w:rStyle w:val="Text6"/>
          </w:rPr>
          <w:t>4-4</w:t>
        </w:r>
      </w:hyperlink>
      <w:r>
        <w:t>.</w:t>
      </w:r>
      <w:bookmarkEnd w:id="919"/>
    </w:p>
    <w:p>
      <w:bookmarkStart w:id="921" w:name="extern_crate_ws_fn_main________w"/>
      <w:pPr>
        <w:pStyle w:val="Para 06"/>
      </w:pPr>
      <w:r>
        <w:t xml:space="preserve">extern crate</w:t>
        <w:br w:clear="none"/>
      </w:r>
      <w:r>
        <w:rPr>
          <w:rStyle w:val="Text1"/>
        </w:rPr>
        <w:t xml:space="preserve"> ws;</w:t>
        <w:br w:clear="none"/>
      </w:r>
      <w:bookmarkEnd w:id="921"/>
    </w:p>
    <w:p>
      <w:pPr>
        <w:pStyle w:val="Normal"/>
      </w:pPr>
      <w:r>
        <w:rPr>
          <w:rStyle w:val="Text1"/>
        </w:rPr>
        <w:t xml:space="preserve">fn</w:t>
        <w:br w:clear="none"/>
      </w:r>
      <w:r>
        <w:t xml:space="preserve"> main() {</w:t>
        <w:br w:clear="none"/>
      </w:r>
    </w:p>
    <w:p>
      <w:pPr>
        <w:pStyle w:val="Normal"/>
      </w:pPr>
      <w:r>
        <w:t xml:space="preserve">    ws::listen("127.0.0.1:8080", |out| {</w:t>
        <w:br w:clear="none"/>
      </w:r>
    </w:p>
    <w:p>
      <w:pPr>
        <w:pStyle w:val="Normal"/>
      </w:pPr>
      <w:r>
        <w:t xml:space="preserve">        </w:t>
        <w:br w:clear="none"/>
      </w:r>
      <w:r>
        <w:rPr>
          <w:rStyle w:val="Text1"/>
        </w:rPr>
        <w:t xml:space="preserve">move</w:t>
        <w:br w:clear="none"/>
      </w:r>
      <w:r>
        <w:t xml:space="preserve"> |msg| {</w:t>
        <w:br w:clear="none"/>
      </w:r>
    </w:p>
    <w:p>
      <w:pPr>
        <w:pStyle w:val="Normal"/>
      </w:pPr>
      <w:r>
        <w:t xml:space="preserve">            </w:t>
        <w:br w:clear="none"/>
      </w:r>
      <w:r>
        <w:rPr>
          <w:rStyle w:val="Text1"/>
        </w:rPr>
        <w:t xml:space="preserve">println!</w:t>
        <w:br w:clear="none"/>
      </w:r>
      <w:r>
        <w:t xml:space="preserve">("Received message: {}", msg);</w:t>
        <w:br w:clear="none"/>
      </w:r>
    </w:p>
    <w:p>
      <w:pPr>
        <w:pStyle w:val="Normal"/>
      </w:pPr>
      <w:r>
        <w:t xml:space="preserve">            out.send(msg)</w:t>
        <w:br w:clear="none"/>
      </w:r>
    </w:p>
    <w:p>
      <w:pPr>
        <w:pStyle w:val="Normal"/>
      </w:pPr>
      <w:r>
        <w:t xml:space="preserve">        }</w:t>
        <w:br w:clear="none"/>
      </w:r>
    </w:p>
    <w:p>
      <w:pPr>
        <w:pStyle w:val="Normal"/>
      </w:pPr>
      <w:r>
        <w:t xml:space="preserve">    })</w:t>
        <w:br w:clear="none"/>
      </w:r>
    </w:p>
    <w:p>
      <w:pPr>
        <w:pStyle w:val="Normal"/>
      </w:pPr>
      <w:r>
        <w:t xml:space="preserve">    .unwrap()</w:t>
        <w:br w:clear="none"/>
      </w:r>
    </w:p>
    <w:p>
      <w:pPr>
        <w:pStyle w:val="Normal"/>
      </w:pPr>
      <w:r>
        <w:t xml:space="preserve">}</w:t>
        <w:br w:clear="none"/>
        <w:bookmarkStart w:id="922" w:name="ITerm32"/>
        <w:t xml:space="preserve"/>
        <w:bookmarkEnd w:id="922"/>
        <w:br w:clear="none"/>
        <w:t xml:space="preserve"/>
        <w:br w:clear="none"/>
        <w:t xml:space="preserve"/>
        <w:br w:clear="none"/>
      </w:r>
    </w:p>
    <w:p>
      <w:pPr>
        <w:pStyle w:val="Para 22"/>
      </w:pPr>
      <w:r>
        <w:t xml:space="preserve">Listing 4-4</w:t>
        <w:br w:clear="none"/>
      </w:r>
      <w:r>
        <w:rPr>
          <w:rStyle w:val="Text13"/>
        </w:rPr>
        <w:t xml:space="preserve">Echo Server</w:t>
        <w:br w:clear="none"/>
      </w:r>
    </w:p>
    <w:p>
      <w:bookmarkStart w:id="923" w:name="NoteThe_examples_in_this_chapter"/>
      <w:pPr>
        <w:pStyle w:val="Para 18"/>
      </w:pPr>
      <w:r>
        <w:rPr>
          <w:rStyle w:val="Text11"/>
        </w:rPr>
        <w:t>Note</w:t>
      </w:r>
      <w:r>
        <w:bookmarkStart w:id="924" w:name="The_examples_in_this_chapter_mos"/>
        <w:t xml:space="preserve">The examples in this chapter mostly consist of one </w:t>
        <w:bookmarkEnd w:id="924"/>
      </w:r>
      <w:r>
        <w:rPr>
          <w:rStyle w:val="Text0"/>
        </w:rPr>
        <w:t>src/main.rs</w:t>
      </w:r>
      <w:r>
        <w:t xml:space="preserve"> file. If you are following along, you can simply replace the </w:t>
      </w:r>
      <w:r>
        <w:rPr>
          <w:rStyle w:val="Text0"/>
        </w:rPr>
        <w:t>src/main.rs</w:t>
      </w:r>
      <w:r>
        <w:t xml:space="preserve"> file for each example. But in the example code repository, all these example files are placed in the </w:t>
      </w:r>
      <w:r>
        <w:rPr>
          <w:rStyle w:val="Text0"/>
        </w:rPr>
        <w:t>examples</w:t>
      </w:r>
      <w:r>
        <w:t xml:space="preserve"> folder so they can coexist. To run a particular example, you run </w:t>
      </w:r>
      <w:r>
        <w:rPr>
          <w:rStyle w:val="Text0"/>
        </w:rPr>
        <w:t>cargo run--example &lt;name of example&gt;</w:t>
      </w:r>
      <w:r>
        <w:t xml:space="preserve">. For example, the echo server example can be executed by running </w:t>
      </w:r>
      <w:r>
        <w:rPr>
          <w:rStyle w:val="Text0"/>
        </w:rPr>
        <w:t>cargo run --example echo_server</w:t>
      </w:r>
      <w:r>
        <w:t>. We include the command needed to run each example in the footnotes.</w:t>
      </w:r>
      <w:bookmarkEnd w:id="923"/>
    </w:p>
    <w:p>
      <w:bookmarkStart w:id="925" w:name="The_intention_of_the_code_is_app"/>
      <w:pPr>
        <w:pStyle w:val="Para 01"/>
      </w:pPr>
      <w:r>
        <w:t xml:space="preserve">The intention of the code is </w:t>
        <w:bookmarkStart w:id="926" w:name="apparent"/>
        <w:t>apparent</w:t>
        <w:bookmarkEnd w:id="926"/>
        <w:t>:</w:t>
      </w:r>
      <w:bookmarkEnd w:id="925"/>
    </w:p>
    <w:p>
      <w:bookmarkStart w:id="927" w:name="Starts_a_TCP_server_that_listens"/>
      <w:pPr>
        <w:pStyle w:val="Para 03"/>
      </w:pPr>
      <w:r>
        <w:t xml:space="preserve">Starts a TCP server that listens on the address </w:t>
      </w:r>
      <w:r>
        <w:rPr>
          <w:rStyle w:val="Text0"/>
        </w:rPr>
        <w:t>127.0.0.1:8080</w:t>
      </w:r>
      <w:r>
        <w:t>.</w:t>
      </w:r>
      <w:bookmarkEnd w:id="927"/>
    </w:p>
    <w:p>
      <w:bookmarkStart w:id="928" w:name="Whenever_a_client_s_message__msg"/>
      <w:pPr>
        <w:pStyle w:val="Para 03"/>
      </w:pPr>
      <w:r>
        <w:t>Whenever a client’s message (</w:t>
      </w:r>
      <w:r>
        <w:rPr>
          <w:rStyle w:val="Text0"/>
        </w:rPr>
        <w:t>msg</w:t>
      </w:r>
      <w:r>
        <w:t xml:space="preserve">) arrives, echoes it </w:t>
        <w:bookmarkStart w:id="929" w:name="back"/>
        <w:t>back</w:t>
        <w:bookmarkEnd w:id="929"/>
        <w:t xml:space="preserve"> using </w:t>
      </w:r>
      <w:r>
        <w:rPr>
          <w:rStyle w:val="Text0"/>
        </w:rPr>
        <w:t>out.send()</w:t>
      </w:r>
      <w:r>
        <w:t>.</w:t>
      </w:r>
      <w:bookmarkEnd w:id="928"/>
    </w:p>
    <w:p>
      <w:bookmarkStart w:id="930" w:name="But_you_might_find_the_two_layer"/>
      <w:pPr>
        <w:pStyle w:val="Para 02"/>
      </w:pPr>
      <w:r>
        <w:t xml:space="preserve">But you might find the two layers of closures confusing. Why do we need an outer closure and an inner closure with </w:t>
      </w:r>
      <w:r>
        <w:rPr>
          <w:rStyle w:val="Text0"/>
        </w:rPr>
        <w:t>move</w:t>
      </w:r>
      <w:r>
        <w:t xml:space="preserve">? For that, you’ll need to know how </w:t>
      </w:r>
      <w:r>
        <w:rPr>
          <w:rStyle w:val="Text0"/>
        </w:rPr>
        <w:t>ws-rs</w:t>
      </w:r>
      <w:r>
        <w:t xml:space="preserve"> works.</w:t>
      </w:r>
      <w:bookmarkEnd w:id="930"/>
    </w:p>
    <w:p>
      <w:bookmarkStart w:id="931" w:name="In_order_for_ws_rs___to_be_able"/>
      <w:pPr>
        <w:pStyle w:val="Para 02"/>
      </w:pPr>
      <w:r>
        <w:t xml:space="preserve">In order for </w:t>
        <w:bookmarkStart w:id="932" w:name="ws_rs"/>
        <w:t/>
        <w:bookmarkEnd w:id="932"/>
      </w:r>
      <w:r>
        <w:rPr>
          <w:rStyle w:val="Text0"/>
        </w:rPr>
        <w:t>ws-rs</w:t>
      </w:r>
      <w:r>
        <w:t xml:space="preserve"> </w:t>
        <w:t xml:space="preserve"> to be able to handle 100,000+ connections on a single thread, </w:t>
      </w:r>
      <w:r>
        <w:rPr>
          <w:rStyle w:val="Text0"/>
        </w:rPr>
        <w:t>ws-rs</w:t>
      </w:r>
      <w:r>
        <w:t xml:space="preserve"> uses asynchronous I/O just like Actix. It uses </w:t>
      </w:r>
      <w:r>
        <w:rPr>
          <w:rStyle w:val="Text0"/>
        </w:rPr>
        <w:t>mio</w:t>
      </w:r>
      <w:r>
        <w:t xml:space="preserve">, a low-level IO library that is part of the Tokio project. The outer closure implements the </w:t>
      </w:r>
      <w:r>
        <w:rPr>
          <w:rStyle w:val="Text0"/>
        </w:rPr>
        <w:t>Factory</w:t>
      </w:r>
      <w:r>
        <w:t xml:space="preserve"> trait. When a TCP connection is created, </w:t>
      </w:r>
      <w:r>
        <w:rPr>
          <w:rStyle w:val="Text0"/>
        </w:rPr>
        <w:t>ws-rs</w:t>
      </w:r>
      <w:r>
        <w:t xml:space="preserve"> will create a request handler (i.e., the inner closure), which implements the trait </w:t>
      </w:r>
      <w:r>
        <w:rPr>
          <w:rStyle w:val="Text0"/>
        </w:rPr>
        <w:t>Handler</w:t>
      </w:r>
      <w:r>
        <w:t xml:space="preserve">, to handle this request. The </w:t>
      </w:r>
      <w:r>
        <w:rPr>
          <w:rStyle w:val="Text0"/>
        </w:rPr>
        <w:t>out</w:t>
      </w:r>
      <w:r>
        <w:t xml:space="preserve"> parameter in the outer closure has the type </w:t>
      </w:r>
      <w:r>
        <w:rPr>
          <w:rStyle w:val="Text0"/>
        </w:rPr>
        <w:t>Sender</w:t>
      </w:r>
      <w:r>
        <w:t xml:space="preserve">. It provides a </w:t>
      </w:r>
      <w:r>
        <w:rPr>
          <w:rStyle w:val="Text0"/>
        </w:rPr>
        <w:t>send()</w:t>
      </w:r>
      <w:r>
        <w:t xml:space="preserve"> function</w:t>
        <w:bookmarkStart w:id="933" w:name="ITerm36"/>
        <w:t xml:space="preserve"> </w:t>
        <w:bookmarkEnd w:id="933"/>
        <w:t>, which can be used to send the response back.</w:t>
      </w:r>
      <w:bookmarkEnd w:id="931"/>
    </w:p>
    <w:p>
      <w:bookmarkStart w:id="934" w:name="The_Handler_trait_defines_variou"/>
      <w:pPr>
        <w:pStyle w:val="Para 04"/>
      </w:pPr>
      <w:r>
        <w:t xml:space="preserve">The </w:t>
      </w:r>
      <w:r>
        <w:rPr>
          <w:rStyle w:val="Text0"/>
        </w:rPr>
        <w:t>Handler</w:t>
      </w:r>
      <w:r>
        <w:t xml:space="preserve"> trait defines various functions to handle WebSocket events. To highlight a few </w:t>
        <w:bookmarkStart w:id="935" w:name="examples"/>
        <w:t>examples</w:t>
        <w:bookmarkEnd w:id="935"/>
        <w:t>:</w:t>
      </w:r>
      <w:bookmarkEnd w:id="934"/>
    </w:p>
    <w:p>
      <w:bookmarkStart w:id="936" w:name="on_open____WebSocket_connection"/>
      <w:pPr>
        <w:pStyle w:val="Para 03"/>
      </w:pPr>
      <w:r>
        <w:rPr>
          <w:rStyle w:val="Text0"/>
        </w:rPr>
        <w:t>on_open()</w:t>
      </w:r>
      <w:r>
        <w:t>: WebSocket connection opened</w:t>
      </w:r>
      <w:bookmarkEnd w:id="936"/>
    </w:p>
    <w:p>
      <w:bookmarkStart w:id="937" w:name="on_message____Receives_message_f"/>
      <w:pPr>
        <w:pStyle w:val="Para 03"/>
      </w:pPr>
      <w:r>
        <w:rPr>
          <w:rStyle w:val="Text0"/>
        </w:rPr>
        <w:t>on_message()</w:t>
      </w:r>
      <w:r>
        <w:t>: Receives message from the client</w:t>
      </w:r>
      <w:bookmarkEnd w:id="937"/>
    </w:p>
    <w:p>
      <w:bookmarkStart w:id="938" w:name="on_error____Error_happens"/>
      <w:pPr>
        <w:pStyle w:val="Para 03"/>
      </w:pPr>
      <w:r>
        <w:rPr>
          <w:rStyle w:val="Text0"/>
        </w:rPr>
        <w:t>on_error()</w:t>
      </w:r>
      <w:r>
        <w:t>: Error happens</w:t>
      </w:r>
      <w:bookmarkEnd w:id="938"/>
    </w:p>
    <w:p>
      <w:bookmarkStart w:id="939" w:name="on_close____WebSocket_connection"/>
      <w:pPr>
        <w:pStyle w:val="Para 03"/>
      </w:pPr>
      <w:r>
        <w:rPr>
          <w:rStyle w:val="Text0"/>
        </w:rPr>
        <w:t>on_close()</w:t>
      </w:r>
      <w:r>
        <w:t>: WebSocket connection closed</w:t>
      </w:r>
      <w:bookmarkEnd w:id="939"/>
    </w:p>
    <w:p>
      <w:bookmarkStart w:id="940" w:name="ws_rs_implements_Handler_on_the"/>
      <w:pPr>
        <w:pStyle w:val="Para 02"/>
      </w:pPr>
      <w:r>
        <w:rPr>
          <w:rStyle w:val="Text0"/>
        </w:rPr>
        <w:t>ws-rs</w:t>
      </w:r>
      <w:r>
        <w:t xml:space="preserve"> implements </w:t>
      </w:r>
      <w:r>
        <w:rPr>
          <w:rStyle w:val="Text0"/>
        </w:rPr>
        <w:t>Handler</w:t>
      </w:r>
      <w:r>
        <w:t xml:space="preserve"> on the type </w:t>
      </w:r>
      <w:r>
        <w:rPr>
          <w:rStyle w:val="Text0"/>
        </w:rPr>
        <w:t>Fn(Message)</w:t>
      </w:r>
      <w:r>
        <w:bookmarkStart w:id="941" w:name="ITerm38"/>
        <w:t xml:space="preserve"> </w:t>
        <w:bookmarkEnd w:id="941"/>
        <w:t xml:space="preserve"> </w:t>
      </w:r>
      <w:r>
        <w:rPr>
          <w:rStyle w:val="Text0"/>
        </w:rPr>
        <w:t>-&gt; Result&lt;()&gt;</w:t>
      </w:r>
      <w:r>
        <w:t xml:space="preserve">, so we can use a closure as a </w:t>
      </w:r>
      <w:r>
        <w:rPr>
          <w:rStyle w:val="Text0"/>
        </w:rPr>
        <w:t>Handler</w:t>
      </w:r>
      <w:r>
        <w:t xml:space="preserve">. The closure will be used as the </w:t>
      </w:r>
      <w:r>
        <w:rPr>
          <w:rStyle w:val="Text0"/>
        </w:rPr>
        <w:t>on_message()</w:t>
      </w:r>
      <w:r>
        <w:t xml:space="preserve">, because it’s the most used method in most cases. Therefore, the inner closure </w:t>
      </w:r>
      <w:r>
        <w:rPr>
          <w:rStyle w:val="Text0"/>
        </w:rPr>
        <w:t>move |msg|</w:t>
      </w:r>
      <w:r>
        <w:t xml:space="preserve"> </w:t>
      </w:r>
      <w:r>
        <w:rPr>
          <w:rStyle w:val="Text0"/>
        </w:rPr>
        <w:t>{</w:t>
        <w:t>...</w:t>
        <w:t>}</w:t>
      </w:r>
      <w:r>
        <w:t xml:space="preserve"> is the </w:t>
      </w:r>
      <w:r>
        <w:rPr>
          <w:rStyle w:val="Text0"/>
        </w:rPr>
        <w:t>Handler</w:t>
      </w:r>
      <w:r>
        <w:t xml:space="preserve">. It receives a </w:t>
      </w:r>
      <w:r>
        <w:rPr>
          <w:rStyle w:val="Text0"/>
        </w:rPr>
        <w:t>Message</w:t>
      </w:r>
      <w:r>
        <w:t xml:space="preserve"> (the </w:t>
      </w:r>
      <w:r>
        <w:rPr>
          <w:rStyle w:val="Text0"/>
        </w:rPr>
        <w:t>msg</w:t>
      </w:r>
      <w:r>
        <w:t xml:space="preserve"> parameter) and echoes the message back with </w:t>
      </w:r>
      <w:r>
        <w:rPr>
          <w:rStyle w:val="Text0"/>
        </w:rPr>
        <w:t>out.send(msg)</w:t>
      </w:r>
      <w:r>
        <w:t xml:space="preserve">. Because multiple clients can connect to the server and call the </w:t>
      </w:r>
      <w:r>
        <w:rPr>
          <w:rStyle w:val="Text0"/>
        </w:rPr>
        <w:t>Factory</w:t>
      </w:r>
      <w:r>
        <w:t xml:space="preserve"> multiple times, the </w:t>
      </w:r>
      <w:r>
        <w:rPr>
          <w:rStyle w:val="Text0"/>
        </w:rPr>
        <w:t>Handler</w:t>
      </w:r>
      <w:r>
        <w:t xml:space="preserve"> needs to take ownership of the variables it uses. That’s why we need to have a </w:t>
      </w:r>
      <w:r>
        <w:rPr>
          <w:rStyle w:val="Text0"/>
        </w:rPr>
        <w:t>move</w:t>
      </w:r>
      <w:r>
        <w:t xml:space="preserve"> for the </w:t>
      </w:r>
      <w:r>
        <w:rPr>
          <w:rStyle w:val="Text0"/>
        </w:rPr>
        <w:t>Handler</w:t>
      </w:r>
      <w:r>
        <w:t xml:space="preserve"> closure.</w:t>
      </w:r>
      <w:bookmarkEnd w:id="940"/>
    </w:p>
    <w:p>
      <w:bookmarkStart w:id="942" w:name="To_test_this_server__you_can_sta"/>
      <w:pPr>
        <w:pStyle w:val="Para 02"/>
      </w:pPr>
      <w:r>
        <w:t xml:space="preserve">To test this server, you can start the server by running </w:t>
      </w:r>
      <w:r>
        <w:rPr>
          <w:rStyle w:val="Text0"/>
        </w:rPr>
        <w:t>cargo run</w:t>
      </w:r>
      <w:r>
        <w:t>.</w:t>
      </w:r>
      <w:hyperlink w:anchor="cargo_run___example_echo_server">
        <w:r>
          <w:rPr>
            <w:rStyle w:val="Text9"/>
          </w:rPr>
          <w:bookmarkStart w:id="943" w:name="4_2"/>
          <w:t>4</w:t>
          <w:bookmarkEnd w:id="943"/>
        </w:r>
      </w:hyperlink>
      <w:r>
        <w:t xml:space="preserve"> Then you can open the </w:t>
      </w:r>
      <w:r>
        <w:rPr>
          <w:rStyle w:val="Text0"/>
        </w:rPr>
        <w:t>index.html</w:t>
      </w:r>
      <w:r>
        <w:t xml:space="preserve"> file in a web browser. To see the logs from JavaScript, you’ll need to open the </w:t>
        <w:bookmarkStart w:id="944" w:name="developer_console"/>
        <w:t>developer console</w:t>
        <w:bookmarkEnd w:id="944"/>
        <w:t xml:space="preserve"> of your browser.</w:t>
      </w:r>
      <w:bookmarkEnd w:id="942"/>
    </w:p>
    <w:p>
      <w:bookmarkStart w:id="945" w:name="NoteHere_is_how_you_can_open_the"/>
      <w:pPr>
        <w:pStyle w:val="Para 18"/>
      </w:pPr>
      <w:r>
        <w:rPr>
          <w:rStyle w:val="Text11"/>
        </w:rPr>
        <w:t>Note</w:t>
      </w:r>
      <w:r>
        <w:bookmarkStart w:id="946" w:name="Here_is_how_you_can_open_the_dev"/>
        <w:t>Here is how you can open the developer console:</w:t>
        <w:bookmarkEnd w:id="946"/>
      </w:r>
      <w:bookmarkEnd w:id="945"/>
    </w:p>
    <w:p>
      <w:bookmarkStart w:id="947" w:name="Google_ChromeClick_the_menu_butt"/>
      <w:bookmarkStart w:id="948" w:name="Google_ChromeClick_the_menu_butt_1"/>
      <w:pPr>
        <w:pStyle w:val="Para 04"/>
      </w:pPr>
      <w:r>
        <w:bookmarkStart w:id="949" w:name="Google_Chrome"/>
        <w:t>Google Chrome</w:t>
        <w:bookmarkEnd w:id="949"/>
      </w:r>
      <w:bookmarkEnd w:id="947"/>
      <w:bookmarkEnd w:id="948"/>
    </w:p>
    <w:p>
      <w:pPr>
        <w:numPr>
          <w:ilvl w:val="0"/>
          <w:numId w:val="2"/>
        </w:numPr>
        <w:pStyle w:val="Para 21"/>
      </w:pPr>
      <w:r>
        <w:bookmarkStart w:id="950" w:name="Click_the_menu_button__the_verti"/>
        <w:t>Click the menu button (the vertically stacked three dots icon).</w:t>
        <w:bookmarkEnd w:id="950"/>
      </w:r>
    </w:p>
    <w:p>
      <w:pPr>
        <w:numPr>
          <w:ilvl w:val="0"/>
          <w:numId w:val="2"/>
        </w:numPr>
        <w:pStyle w:val="Para 21"/>
      </w:pPr>
      <w:r>
        <w:bookmarkStart w:id="951" w:name="Select_More_Tools__Developer_Too"/>
        <w:t xml:space="preserve">Select More Tools </w:t>
        <w:bookmarkEnd w:id="951"/>
      </w:r>
      <w:r>
        <w:rPr>
          <w:rStyle w:val="Text5"/>
        </w:rPr>
        <w:t>➤</w:t>
      </w:r>
      <w:r>
        <w:t xml:space="preserve"> Developer Tools.</w:t>
      </w:r>
    </w:p>
    <w:p>
      <w:pPr>
        <w:numPr>
          <w:ilvl w:val="0"/>
          <w:numId w:val="2"/>
        </w:numPr>
        <w:pStyle w:val="Para 21"/>
      </w:pPr>
      <w:r>
        <w:bookmarkStart w:id="952" w:name="Select_the_Console_tab"/>
        <w:t>Select the Console tab.</w:t>
        <w:bookmarkEnd w:id="952"/>
      </w:r>
    </w:p>
    <w:p>
      <w:bookmarkStart w:id="953" w:name="FirefoxClick_the_menu_button__th"/>
      <w:pPr>
        <w:pStyle w:val="Para 04"/>
      </w:pPr>
      <w:r>
        <w:bookmarkStart w:id="954" w:name="Firefox"/>
        <w:t>Firefox</w:t>
        <w:bookmarkEnd w:id="954"/>
      </w:r>
      <w:bookmarkEnd w:id="953"/>
    </w:p>
    <w:p>
      <w:pPr>
        <w:numPr>
          <w:ilvl w:val="0"/>
          <w:numId w:val="3"/>
        </w:numPr>
        <w:pStyle w:val="Para 21"/>
      </w:pPr>
      <w:r>
        <w:bookmarkStart w:id="955" w:name="Click_the_menu_button__the_verti_1"/>
        <w:t>Click the menu button (the vertically stacked three lines icon).</w:t>
        <w:bookmarkEnd w:id="955"/>
      </w:r>
    </w:p>
    <w:p>
      <w:pPr>
        <w:numPr>
          <w:ilvl w:val="0"/>
          <w:numId w:val="3"/>
        </w:numPr>
        <w:pStyle w:val="Para 21"/>
      </w:pPr>
      <w:r>
        <w:bookmarkStart w:id="956" w:name="Select__Web_Developer__Toggle_To"/>
        <w:t xml:space="preserve">Select </w:t>
        <w:bookmarkEnd w:id="956"/>
      </w:r>
      <w:r>
        <w:rPr>
          <w:rStyle w:val="Text5"/>
        </w:rPr>
        <w:t>➤</w:t>
      </w:r>
      <w:r>
        <w:t xml:space="preserve"> Web Developer </w:t>
      </w:r>
      <w:r>
        <w:rPr>
          <w:rStyle w:val="Text5"/>
        </w:rPr>
        <w:t>➤</w:t>
      </w:r>
      <w:r>
        <w:t xml:space="preserve"> Toggle Tools.</w:t>
      </w:r>
    </w:p>
    <w:p>
      <w:pPr>
        <w:numPr>
          <w:ilvl w:val="0"/>
          <w:numId w:val="3"/>
        </w:numPr>
        <w:pStyle w:val="Para 21"/>
      </w:pPr>
      <w:r>
        <w:bookmarkStart w:id="957" w:name="Select_the_Console_tab_1"/>
        <w:t>Select the Console tab.</w:t>
        <w:bookmarkEnd w:id="957"/>
      </w:r>
    </w:p>
    <w:p>
      <w:bookmarkStart w:id="958" w:name="You_should_be_able_to_see_the_lo"/>
      <w:pPr>
        <w:pStyle w:val="Para 02"/>
      </w:pPr>
      <w:r>
        <w:t xml:space="preserve">You should be able to see the log output in the developer tool, similar to Figure </w:t>
      </w:r>
      <w:hyperlink w:anchor="Figure_4_4Echo_client_log_output">
        <w:r>
          <w:rPr>
            <w:rStyle w:val="Text8"/>
          </w:rPr>
          <w:t>4-4</w:t>
        </w:r>
      </w:hyperlink>
      <w:r>
        <w:t>.</w:t>
      </w:r>
      <w:bookmarkEnd w:id="958"/>
    </w:p>
    <w:p>
      <w:bookmarkStart w:id="959" w:name="Pushing_Notifications_from_the_S"/>
      <w:pPr>
        <w:pStyle w:val="Heading 2"/>
      </w:pPr>
      <w:r>
        <w:t>Pushing Notifications from the Server</w:t>
      </w:r>
      <w:bookmarkEnd w:id="959"/>
    </w:p>
    <w:p>
      <w:bookmarkStart w:id="960" w:name="In_the_echo_server_example__it_s"/>
      <w:pPr>
        <w:pStyle w:val="Para 01"/>
      </w:pPr>
      <w:r>
        <w:t xml:space="preserve">In the echo server example, it’s still the client who initiates the communication. To see the real power of WebSocket, we are going to build a push notification server that can send periodic notifications to the client, without the client explicitly asking for one. For this server, we’ll open a WebSocket server, and then we’ll start a new thread that periodically sends messages through this server. You can change the </w:t>
        <w:bookmarkStart w:id="961" w:name="source_code_1"/>
        <w:t>source code</w:t>
        <w:bookmarkEnd w:id="961"/>
        <w:t xml:space="preserve"> to Listing </w:t>
      </w:r>
      <w:hyperlink w:anchor="extern_crate_ws_use_std___thread">
        <w:r>
          <w:rPr>
            <w:rStyle w:val="Text6"/>
          </w:rPr>
          <w:t>4-5</w:t>
        </w:r>
      </w:hyperlink>
      <w:r>
        <w:t>.</w:t>
      </w:r>
      <w:bookmarkEnd w:id="960"/>
    </w:p>
    <w:p>
      <w:bookmarkStart w:id="962" w:name="extern_crate_ws_use_std___thread"/>
      <w:pPr>
        <w:pStyle w:val="Para 06"/>
      </w:pPr>
      <w:r>
        <w:t xml:space="preserve">extern crate</w:t>
        <w:br w:clear="none"/>
      </w:r>
      <w:r>
        <w:rPr>
          <w:rStyle w:val="Text1"/>
        </w:rPr>
        <w:t xml:space="preserve"> ws;</w:t>
        <w:br w:clear="none"/>
      </w:r>
      <w:bookmarkEnd w:id="962"/>
    </w:p>
    <w:p>
      <w:pPr>
        <w:pStyle w:val="Normal"/>
      </w:pPr>
      <w:r>
        <w:rPr>
          <w:rStyle w:val="Text1"/>
        </w:rPr>
        <w:t xml:space="preserve">use</w:t>
        <w:br w:clear="none"/>
      </w:r>
      <w:r>
        <w:t xml:space="preserve"> std::{thread, </w:t>
        <w:br w:clear="none"/>
      </w:r>
      <w:r>
        <w:rPr>
          <w:rStyle w:val="Text1"/>
        </w:rPr>
        <w:t xml:space="preserve">time</w:t>
        <w:br w:clear="none"/>
      </w:r>
      <w:r>
        <w:t xml:space="preserve">};</w:t>
        <w:br w:clear="none"/>
      </w:r>
    </w:p>
    <w:p>
      <w:pPr>
        <w:pStyle w:val="Normal"/>
      </w:pPr>
      <w:r>
        <w:rPr>
          <w:rStyle w:val="Text1"/>
        </w:rPr>
        <w:t xml:space="preserve">use</w:t>
        <w:br w:clear="none"/>
      </w:r>
      <w:r>
        <w:t xml:space="preserve"> ws::{</w:t>
        <w:br w:clear="none"/>
      </w:r>
      <w:r>
        <w:rPr>
          <w:rStyle w:val="Text1"/>
        </w:rPr>
        <w:t xml:space="preserve">Handler, Sender</w:t>
        <w:br w:clear="none"/>
      </w:r>
      <w:r>
        <w:t xml:space="preserve">, WebSocket};</w:t>
        <w:br w:clear="none"/>
      </w:r>
    </w:p>
    <w:p>
      <w:pPr>
        <w:pStyle w:val="Normal"/>
      </w:pPr>
      <w:r>
        <w:rPr>
          <w:rStyle w:val="Text1"/>
        </w:rPr>
        <w:t xml:space="preserve">struct</w:t>
        <w:br w:clear="none"/>
      </w:r>
      <w:r>
        <w:t xml:space="preserve"> Server {</w:t>
        <w:br w:clear="none"/>
      </w:r>
    </w:p>
    <w:p>
      <w:pPr>
        <w:pStyle w:val="Normal"/>
      </w:pPr>
      <w:r>
        <w:t xml:space="preserve">    out: </w:t>
        <w:br w:clear="none"/>
      </w:r>
      <w:r>
        <w:rPr>
          <w:rStyle w:val="Text1"/>
        </w:rPr>
        <w:t xml:space="preserve">Sender</w:t>
        <w:br w:clear="none"/>
      </w:r>
      <w:r>
        <w:t xml:space="preserve">,</w:t>
        <w:br w:clear="none"/>
      </w:r>
    </w:p>
    <w:p>
      <w:pPr>
        <w:pStyle w:val="Normal"/>
      </w:pPr>
      <w:r>
        <w:t xml:space="preserve">}</w:t>
        <w:br w:clear="none"/>
      </w:r>
    </w:p>
    <w:p>
      <w:pPr>
        <w:pStyle w:val="Normal"/>
      </w:pPr>
      <w:r>
        <w:t xml:space="preserve">// Implement Handler and use all the default implementation</w:t>
        <w:br w:clear="none"/>
      </w:r>
    </w:p>
    <w:p>
      <w:pPr>
        <w:pStyle w:val="Normal"/>
      </w:pPr>
      <w:r>
        <w:rPr>
          <w:rStyle w:val="Text1"/>
        </w:rPr>
        <w:t xml:space="preserve">impl Handler</w:t>
        <w:br w:clear="none"/>
      </w:r>
      <w:r>
        <w:t xml:space="preserve"> for Server {}</w:t>
        <w:br w:clear="none"/>
      </w:r>
    </w:p>
    <w:p>
      <w:pPr>
        <w:pStyle w:val="Normal"/>
      </w:pPr>
      <w:r>
        <w:rPr>
          <w:rStyle w:val="Text1"/>
        </w:rPr>
        <w:t xml:space="preserve">fn</w:t>
        <w:br w:clear="none"/>
      </w:r>
      <w:r>
        <w:t xml:space="preserve"> main() {</w:t>
        <w:br w:clear="none"/>
      </w:r>
    </w:p>
    <w:p>
      <w:pPr>
        <w:pStyle w:val="Normal"/>
      </w:pPr>
      <w:r>
        <w:t xml:space="preserve">    </w:t>
        <w:br w:clear="none"/>
      </w:r>
      <w:r>
        <w:rPr>
          <w:rStyle w:val="Text1"/>
        </w:rPr>
        <w:t xml:space="preserve">let</w:t>
        <w:br w:clear="none"/>
      </w:r>
      <w:r>
        <w:t xml:space="preserve"> server = WebSocket::new(|out| Server { out }).unwrap();</w:t>
        <w:br w:clear="none"/>
      </w:r>
    </w:p>
    <w:p>
      <w:pPr>
        <w:pStyle w:val="Normal"/>
      </w:pPr>
      <w:r>
        <w:t xml:space="preserve">    </w:t>
        <w:br w:clear="none"/>
      </w:r>
      <w:r>
        <w:rPr>
          <w:rStyle w:val="Text1"/>
        </w:rPr>
        <w:t xml:space="preserve">let</w:t>
        <w:br w:clear="none"/>
      </w:r>
      <w:r>
        <w:t xml:space="preserve"> broadcaster = server.broadcaster();</w:t>
        <w:br w:clear="none"/>
      </w:r>
    </w:p>
    <w:p>
      <w:pPr>
        <w:pStyle w:val="Normal"/>
      </w:pPr>
      <w:r>
        <w:t xml:space="preserve">    </w:t>
        <w:br w:clear="none"/>
      </w:r>
      <w:r>
        <w:rPr>
          <w:rStyle w:val="Text1"/>
        </w:rPr>
        <w:t xml:space="preserve">let</w:t>
        <w:br w:clear="none"/>
      </w:r>
      <w:r>
        <w:t xml:space="preserve"> periodic = thread::spawn(</w:t>
        <w:br w:clear="none"/>
      </w:r>
      <w:r>
        <w:rPr>
          <w:rStyle w:val="Text1"/>
        </w:rPr>
        <w:t xml:space="preserve">move</w:t>
        <w:br w:clear="none"/>
      </w:r>
      <w:r>
        <w:t xml:space="preserve"> || </w:t>
        <w:br w:clear="none"/>
      </w:r>
      <w:r>
        <w:rPr>
          <w:rStyle w:val="Text1"/>
        </w:rPr>
        <w:t xml:space="preserve">loop</w:t>
        <w:br w:clear="none"/>
      </w:r>
      <w:r>
        <w:t xml:space="preserve"> {</w:t>
        <w:br w:clear="none"/>
      </w:r>
    </w:p>
    <w:p>
      <w:pPr>
        <w:pStyle w:val="Normal"/>
      </w:pPr>
      <w:r>
        <w:t xml:space="preserve">        broadcaster.send("Meow!").unwrap();</w:t>
        <w:br w:clear="none"/>
      </w:r>
    </w:p>
    <w:p>
      <w:pPr>
        <w:pStyle w:val="Normal"/>
      </w:pPr>
      <w:r>
        <w:t xml:space="preserve">        thread::sleep(</w:t>
        <w:br w:clear="none"/>
      </w:r>
      <w:r>
        <w:rPr>
          <w:rStyle w:val="Text1"/>
        </w:rPr>
        <w:t xml:space="preserve">time::Duration</w:t>
        <w:br w:clear="none"/>
      </w:r>
      <w:r>
        <w:t xml:space="preserve">::from_secs(1));</w:t>
        <w:br w:clear="none"/>
      </w:r>
    </w:p>
    <w:p>
      <w:pPr>
        <w:pStyle w:val="Normal"/>
      </w:pPr>
      <w:r>
        <w:t xml:space="preserve">    });</w:t>
        <w:br w:clear="none"/>
      </w:r>
    </w:p>
    <w:p>
      <w:pPr>
        <w:pStyle w:val="Normal"/>
      </w:pPr>
      <w:r>
        <w:t xml:space="preserve">    server.listen("127.0.0.1:8080").unwrap();</w:t>
        <w:br w:clear="none"/>
      </w:r>
    </w:p>
    <w:p>
      <w:pPr>
        <w:pStyle w:val="Normal"/>
      </w:pPr>
      <w:r>
        <w:t xml:space="preserve">    // Block on the periodic thread to avoid to exit right away</w:t>
        <w:br w:clear="none"/>
      </w:r>
    </w:p>
    <w:p>
      <w:pPr>
        <w:pStyle w:val="Normal"/>
      </w:pPr>
      <w:r>
        <w:t xml:space="preserve">    periodic.join().unwrap();</w:t>
        <w:br w:clear="none"/>
      </w:r>
    </w:p>
    <w:p>
      <w:pPr>
        <w:pStyle w:val="Normal"/>
      </w:pPr>
      <w:r>
        <w:t xml:space="preserve">}</w:t>
        <w:br w:clear="none"/>
        <w:bookmarkStart w:id="963" w:name="ITerm43_1"/>
        <w:t xml:space="preserve"/>
        <w:bookmarkEnd w:id="963"/>
        <w:br w:clear="none"/>
        <w:t xml:space="preserve"/>
        <w:br w:clear="none"/>
        <w:t xml:space="preserve"/>
        <w:br w:clear="none"/>
        <w:t xml:space="preserve"/>
        <w:br w:clear="none"/>
      </w:r>
    </w:p>
    <w:p>
      <w:pPr>
        <w:pStyle w:val="Para 19"/>
      </w:pPr>
      <w:r>
        <w:rPr>
          <w:rStyle w:val="Text2"/>
        </w:rPr>
        <w:t xml:space="preserve">Listing 4-5</w:t>
        <w:br w:clear="none"/>
      </w:r>
      <w:r>
        <w:t xml:space="preserve">Push Notification Server</w:t>
        <w:br w:clear="none"/>
      </w:r>
    </w:p>
    <w:p>
      <w:bookmarkStart w:id="964" w:name="A_few_things_changed_in_this_exa"/>
      <w:pPr>
        <w:pStyle w:val="Para 02"/>
      </w:pPr>
      <w:r>
        <w:t xml:space="preserve">A few things changed in this example. First, in the beginning of the </w:t>
      </w:r>
      <w:r>
        <w:rPr>
          <w:rStyle w:val="Text0"/>
        </w:rPr>
        <w:t>main()</w:t>
      </w:r>
      <w:r>
        <w:t xml:space="preserve"> function, you call </w:t>
      </w:r>
      <w:r>
        <w:rPr>
          <w:rStyle w:val="Text0"/>
        </w:rPr>
        <w:t>WebSocket::new()</w:t>
      </w:r>
      <w:r>
        <w:t xml:space="preserve"> to create a </w:t>
      </w:r>
      <w:r>
        <w:rPr>
          <w:rStyle w:val="Text0"/>
        </w:rPr>
        <w:t>WebSocket</w:t>
      </w:r>
      <w:r>
        <w:t xml:space="preserve"> instance, instead of directly calling </w:t>
      </w:r>
      <w:r>
        <w:rPr>
          <w:rStyle w:val="Text0"/>
        </w:rPr>
        <w:t>ws::listen()</w:t>
      </w:r>
      <w:r>
        <w:t xml:space="preserve">. You then call the </w:t>
      </w:r>
      <w:r>
        <w:rPr>
          <w:rStyle w:val="Text0"/>
        </w:rPr>
        <w:t>server.listen()</w:t>
      </w:r>
      <w:r>
        <w:t xml:space="preserve"> function near the end of the </w:t>
      </w:r>
      <w:r>
        <w:rPr>
          <w:rStyle w:val="Text0"/>
        </w:rPr>
        <w:t>main()</w:t>
      </w:r>
      <w:r>
        <w:t xml:space="preserve"> function.</w:t>
      </w:r>
      <w:bookmarkEnd w:id="964"/>
    </w:p>
    <w:p>
      <w:bookmarkStart w:id="965" w:name="The_Factory_closure_you_pass_to"/>
      <w:pPr>
        <w:pStyle w:val="Para 04"/>
      </w:pPr>
      <w:r>
        <w:t xml:space="preserve">The </w:t>
      </w:r>
      <w:r>
        <w:rPr>
          <w:rStyle w:val="Text0"/>
        </w:rPr>
        <w:t>Factory</w:t>
      </w:r>
      <w:r>
        <w:t xml:space="preserve"> closure you pass to </w:t>
      </w:r>
      <w:r>
        <w:rPr>
          <w:rStyle w:val="Text0"/>
        </w:rPr>
        <w:t>WebSocket:</w:t>
      </w:r>
      <w:r>
        <w:bookmarkStart w:id="966" w:name="_new"/>
        <w:t/>
        <w:bookmarkEnd w:id="966"/>
      </w:r>
      <w:r>
        <w:rPr>
          <w:rStyle w:val="Text0"/>
        </w:rPr>
        <w:t>:new()</w:t>
      </w:r>
      <w:r>
        <w:t xml:space="preserve"> </w:t>
        <w:t xml:space="preserve"> returns a </w:t>
      </w:r>
      <w:r>
        <w:rPr>
          <w:rStyle w:val="Text0"/>
        </w:rPr>
        <w:t>Server</w:t>
      </w:r>
      <w:r>
        <w:t xml:space="preserve"> struct instead of a closure. The </w:t>
        <w:bookmarkStart w:id="967" w:name="Server"/>
        <w:t/>
        <w:bookmarkEnd w:id="967"/>
      </w:r>
      <w:r>
        <w:rPr>
          <w:rStyle w:val="Text0"/>
        </w:rPr>
        <w:t>Server</w:t>
      </w:r>
      <w:r>
        <w:t xml:space="preserve"> </w:t>
        <w:t xml:space="preserve">, defined right before the main function, is a struct that only holds the </w:t>
      </w:r>
      <w:r>
        <w:rPr>
          <w:rStyle w:val="Text0"/>
        </w:rPr>
        <w:t>Sender</w:t>
      </w:r>
      <w:r>
        <w:t xml:space="preserve">. You also implement </w:t>
      </w:r>
      <w:r>
        <w:rPr>
          <w:rStyle w:val="Text0"/>
        </w:rPr>
        <w:t>Handler</w:t>
      </w:r>
      <w:r>
        <w:t xml:space="preserve"> on it without any custom function implementation, so it gets the default implementation from </w:t>
      </w:r>
      <w:r>
        <w:rPr>
          <w:rStyle w:val="Text0"/>
        </w:rPr>
        <w:t>Handler</w:t>
      </w:r>
      <w:r>
        <w:t>.</w:t>
      </w:r>
      <w:bookmarkEnd w:id="965"/>
    </w:p>
    <w:p>
      <w:bookmarkStart w:id="968" w:name="Figure_4_4Echo_client_log_output"/>
      <w:bookmarkStart w:id="969" w:name="MO4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78100"/>
            <wp:effectExtent l="0" r="0" t="0" b="0"/>
            <wp:wrapTopAndBottom/>
            <wp:docPr id="14" name="485175_1_En_4_Fig4_HTML.jpg" descr="../images/485175_1_En_4_Chapter/485175_1_En_4_Fig4_HTML.jpg"/>
            <wp:cNvGraphicFramePr>
              <a:graphicFrameLocks noChangeAspect="1"/>
            </wp:cNvGraphicFramePr>
            <a:graphic>
              <a:graphicData uri="http://schemas.openxmlformats.org/drawingml/2006/picture">
                <pic:pic>
                  <pic:nvPicPr>
                    <pic:cNvPr id="0" name="485175_1_En_4_Fig4_HTML.jpg" descr="../images/485175_1_En_4_Chapter/485175_1_En_4_Fig4_HTML.jpg"/>
                    <pic:cNvPicPr/>
                  </pic:nvPicPr>
                  <pic:blipFill>
                    <a:blip r:embed="rId18"/>
                    <a:stretch>
                      <a:fillRect/>
                    </a:stretch>
                  </pic:blipFill>
                  <pic:spPr>
                    <a:xfrm>
                      <a:off x="0" y="0"/>
                      <a:ext cx="5943600" cy="2578100"/>
                    </a:xfrm>
                    <a:prstGeom prst="rect">
                      <a:avLst/>
                    </a:prstGeom>
                  </pic:spPr>
                </pic:pic>
              </a:graphicData>
            </a:graphic>
          </wp:anchor>
        </w:drawing>
      </w:r>
      <w:bookmarkEnd w:id="968"/>
      <w:bookmarkEnd w:id="969"/>
    </w:p>
    <w:p>
      <w:pPr>
        <w:pStyle w:val="Para 17"/>
      </w:pPr>
      <w:r>
        <w:rPr>
          <w:rStyle w:val="Text7"/>
        </w:rPr>
        <w:t>Figure 4-4</w:t>
      </w:r>
      <w:r>
        <w:t xml:space="preserve">Echo client log </w:t>
        <w:bookmarkStart w:id="970" w:name="output"/>
        <w:t>output</w:t>
        <w:bookmarkEnd w:id="970"/>
      </w:r>
    </w:p>
    <w:p>
      <w:bookmarkStart w:id="971" w:name="This_gives_us_the_flexibility_to"/>
      <w:pPr>
        <w:pStyle w:val="Para 02"/>
      </w:pPr>
      <w:r>
        <w:t>This gives us the flexibility to customize various event handlers in later sections.</w:t>
      </w:r>
      <w:bookmarkEnd w:id="971"/>
    </w:p>
    <w:p>
      <w:bookmarkStart w:id="972" w:name="Once_you_initialize_the_WebSocke"/>
      <w:pPr>
        <w:pStyle w:val="Para 02"/>
      </w:pPr>
      <w:r>
        <w:t xml:space="preserve">Once you initialize the </w:t>
      </w:r>
      <w:r>
        <w:rPr>
          <w:rStyle w:val="Text0"/>
        </w:rPr>
        <w:t>WebSocket</w:t>
      </w:r>
      <w:r>
        <w:t xml:space="preserve"> and store it in a variable named </w:t>
      </w:r>
      <w:r>
        <w:rPr>
          <w:rStyle w:val="Text0"/>
        </w:rPr>
        <w:t>server</w:t>
      </w:r>
      <w:r>
        <w:t xml:space="preserve">, how do you send push notifications to all clients? You can call </w:t>
      </w:r>
      <w:r>
        <w:rPr>
          <w:rStyle w:val="Text0"/>
        </w:rPr>
        <w:t>server.broadcaster()</w:t>
      </w:r>
      <w:r>
        <w:t xml:space="preserve"> to get the </w:t>
        <w:bookmarkStart w:id="973" w:name="broadcaster"/>
        <w:t/>
        <w:bookmarkEnd w:id="973"/>
      </w:r>
      <w:r>
        <w:rPr>
          <w:rStyle w:val="Text0"/>
        </w:rPr>
        <w:t>broadcaster</w:t>
      </w:r>
      <w:r>
        <w:t xml:space="preserve"> </w:t>
        <w:t xml:space="preserve">. The </w:t>
      </w:r>
      <w:r>
        <w:rPr>
          <w:rStyle w:val="Text0"/>
        </w:rPr>
        <w:t>broadcaster</w:t>
      </w:r>
      <w:r>
        <w:t xml:space="preserve"> gives you the ability to send a message to all connected clients at once.</w:t>
      </w:r>
      <w:bookmarkEnd w:id="972"/>
    </w:p>
    <w:p>
      <w:bookmarkStart w:id="974" w:name="To_keep_sending_the_messages_ove"/>
      <w:pPr>
        <w:pStyle w:val="Para 02"/>
      </w:pPr>
      <w:r>
        <w:t xml:space="preserve">To keep sending the messages over and over again, you can start a new thread using </w:t>
      </w:r>
      <w:r>
        <w:rPr>
          <w:rStyle w:val="Text0"/>
        </w:rPr>
        <w:t>thread::spawn()</w:t>
      </w:r>
      <w:r>
        <w:t xml:space="preserve">. The spawned thread runs an infinite loop, which broadcasts a </w:t>
      </w:r>
      <w:r>
        <w:rPr>
          <w:rStyle w:val="Text0"/>
        </w:rPr>
        <w:t>"Meow!"</w:t>
      </w:r>
      <w:r>
        <w:t xml:space="preserve"> string every second.</w:t>
      </w:r>
      <w:bookmarkEnd w:id="974"/>
    </w:p>
    <w:p>
      <w:bookmarkStart w:id="975" w:name="Now_you_can_test_the_server_by_f"/>
      <w:pPr>
        <w:pStyle w:val="Para 04"/>
      </w:pPr>
      <w:r>
        <w:t xml:space="preserve">Now you can test the server by following these </w:t>
        <w:bookmarkStart w:id="976" w:name="steps"/>
        <w:t>steps</w:t>
        <w:bookmarkEnd w:id="976"/>
        <w:t>:</w:t>
      </w:r>
      <w:bookmarkEnd w:id="975"/>
    </w:p>
    <w:p>
      <w:bookmarkStart w:id="977" w:name="Start_the_server_with_cargo_run"/>
      <w:pPr>
        <w:pStyle w:val="Para 03"/>
      </w:pPr>
      <w:r>
        <w:t xml:space="preserve">Start the server with </w:t>
      </w:r>
      <w:r>
        <w:rPr>
          <w:rStyle w:val="Text0"/>
        </w:rPr>
        <w:t>cargo run</w:t>
      </w:r>
      <w:r>
        <w:t>.</w:t>
      </w:r>
      <w:hyperlink w:anchor="cargo_run___example_push_notific">
        <w:r>
          <w:rPr>
            <w:rStyle w:val="Text9"/>
          </w:rPr>
          <w:bookmarkStart w:id="978" w:name="5_2"/>
          <w:t>5</w:t>
          <w:bookmarkEnd w:id="978"/>
        </w:r>
      </w:hyperlink>
      <w:bookmarkEnd w:id="977"/>
    </w:p>
    <w:p>
      <w:bookmarkStart w:id="979" w:name="Open_the_client_HTML_file"/>
      <w:pPr>
        <w:pStyle w:val="Para 03"/>
      </w:pPr>
      <w:r>
        <w:t>Open the client HTML file.</w:t>
      </w:r>
      <w:bookmarkEnd w:id="979"/>
    </w:p>
    <w:p>
      <w:bookmarkStart w:id="980" w:name="Open_the_developer_console"/>
      <w:pPr>
        <w:pStyle w:val="Para 03"/>
      </w:pPr>
      <w:r>
        <w:t xml:space="preserve">Open the developer </w:t>
        <w:bookmarkStart w:id="981" w:name="console"/>
        <w:t>console</w:t>
        <w:bookmarkEnd w:id="981"/>
        <w:t>.</w:t>
      </w:r>
      <w:bookmarkEnd w:id="980"/>
    </w:p>
    <w:p>
      <w:bookmarkStart w:id="982" w:name="You_should_see_that_the_console"/>
      <w:pPr>
        <w:pStyle w:val="Para 04"/>
      </w:pPr>
      <w:r>
        <w:t xml:space="preserve">You should see that the console prints out the message received every </w:t>
        <w:bookmarkStart w:id="983" w:name="second"/>
        <w:t>second</w:t>
        <w:bookmarkEnd w:id="983"/>
        <w:t xml:space="preserve"> (Figure </w:t>
      </w:r>
      <w:hyperlink w:anchor="Figure_4_5Client_receiving_push">
        <w:r>
          <w:rPr>
            <w:rStyle w:val="Text6"/>
          </w:rPr>
          <w:t>4-5</w:t>
        </w:r>
      </w:hyperlink>
      <w:r>
        <w:t>).</w:t>
      </w:r>
      <w:bookmarkEnd w:id="982"/>
    </w:p>
    <w:p>
      <w:bookmarkStart w:id="984" w:name="Figure_4_5Client_receiving_push"/>
      <w:bookmarkStart w:id="985" w:name="MO5"/>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324100"/>
            <wp:effectExtent l="0" r="0" t="0" b="0"/>
            <wp:wrapTopAndBottom/>
            <wp:docPr id="15" name="485175_1_En_4_Fig5_HTML.jpg" descr="../images/485175_1_En_4_Chapter/485175_1_En_4_Fig5_HTML.jpg"/>
            <wp:cNvGraphicFramePr>
              <a:graphicFrameLocks noChangeAspect="1"/>
            </wp:cNvGraphicFramePr>
            <a:graphic>
              <a:graphicData uri="http://schemas.openxmlformats.org/drawingml/2006/picture">
                <pic:pic>
                  <pic:nvPicPr>
                    <pic:cNvPr id="0" name="485175_1_En_4_Fig5_HTML.jpg" descr="../images/485175_1_En_4_Chapter/485175_1_En_4_Fig5_HTML.jpg"/>
                    <pic:cNvPicPr/>
                  </pic:nvPicPr>
                  <pic:blipFill>
                    <a:blip r:embed="rId19"/>
                    <a:stretch>
                      <a:fillRect/>
                    </a:stretch>
                  </pic:blipFill>
                  <pic:spPr>
                    <a:xfrm>
                      <a:off x="0" y="0"/>
                      <a:ext cx="5943600" cy="2324100"/>
                    </a:xfrm>
                    <a:prstGeom prst="rect">
                      <a:avLst/>
                    </a:prstGeom>
                  </pic:spPr>
                </pic:pic>
              </a:graphicData>
            </a:graphic>
          </wp:anchor>
        </w:drawing>
      </w:r>
      <w:bookmarkEnd w:id="984"/>
      <w:bookmarkEnd w:id="985"/>
    </w:p>
    <w:p>
      <w:pPr>
        <w:pStyle w:val="Para 17"/>
      </w:pPr>
      <w:r>
        <w:rPr>
          <w:rStyle w:val="Text7"/>
        </w:rPr>
        <w:t>Figure 4-5</w:t>
      </w:r>
      <w:r>
        <w:t xml:space="preserve">Client receiving push </w:t>
        <w:bookmarkStart w:id="986" w:name="notifications"/>
        <w:t>notifications</w:t>
        <w:bookmarkEnd w:id="986"/>
      </w:r>
    </w:p>
    <w:p>
      <w:bookmarkStart w:id="987" w:name="This_example_can_be_expanded_to"/>
      <w:pPr>
        <w:pStyle w:val="Para 04"/>
      </w:pPr>
      <w:r>
        <w:t xml:space="preserve">This example can be expanded to solve many different use cases. You can replace the thread that periodically sends messages to any kind of event source or input. Some example use cases </w:t>
        <w:bookmarkStart w:id="988" w:name="include"/>
        <w:t>include</w:t>
        <w:bookmarkEnd w:id="988"/>
        <w:t>:</w:t>
      </w:r>
      <w:bookmarkEnd w:id="987"/>
    </w:p>
    <w:p>
      <w:bookmarkStart w:id="989" w:name="When_new_data_is_added_to_a_data"/>
      <w:pPr>
        <w:pStyle w:val="Para 03"/>
      </w:pPr>
      <w:r>
        <w:t>When new data is added to a database, you can send a message to a frontend dashboard to update the graphs.</w:t>
      </w:r>
      <w:bookmarkEnd w:id="989"/>
    </w:p>
    <w:p>
      <w:bookmarkStart w:id="990" w:name="When_a_long_running_job_is_finis"/>
      <w:pPr>
        <w:pStyle w:val="Para 03"/>
      </w:pPr>
      <w:r>
        <w:t>When a long-running job is finished, you can send a message to the website’s notification center.</w:t>
      </w:r>
      <w:bookmarkEnd w:id="990"/>
    </w:p>
    <w:p>
      <w:bookmarkStart w:id="991" w:name="When_a_message_is_added_to_a_que"/>
      <w:pPr>
        <w:pStyle w:val="Para 03"/>
      </w:pPr>
      <w:r>
        <w:t>When a message is added to a queue, you can broadcast it to all the subscribed clients.</w:t>
      </w:r>
      <w:bookmarkEnd w:id="991"/>
    </w:p>
    <w:p>
      <w:bookmarkStart w:id="992" w:name="Cleaning_Up_Unresponsive_Clients"/>
      <w:pPr>
        <w:pStyle w:val="Heading 2"/>
      </w:pPr>
      <w:r>
        <w:t>Cleaning Up Unresponsive Clients</w:t>
      </w:r>
      <w:bookmarkEnd w:id="992"/>
    </w:p>
    <w:p>
      <w:bookmarkStart w:id="993" w:name="Sometimes__a_client_becomes_unre"/>
      <w:pPr>
        <w:pStyle w:val="Para 02"/>
      </w:pPr>
      <w:r>
        <w:t>Sometimes, a client becomes unresponsive. The client code might run into an infinite loop. Or it might hang, but the connection is kept open. These unresponsive clients occupy precious TCP connections and bandwidth, wasting resources on the server side. If the server can detect such clients and proactively disconnect them, the server can allocate the resources to other responsive clients.</w:t>
      </w:r>
      <w:bookmarkEnd w:id="993"/>
    </w:p>
    <w:p>
      <w:bookmarkStart w:id="994" w:name="To_detect_an_unresponsive_client"/>
      <w:pPr>
        <w:pStyle w:val="Para 02"/>
      </w:pPr>
      <w:r>
        <w:t xml:space="preserve">To detect an unresponsive client, the server can use a pattern commonly used in distributed systems, the </w:t>
        <w:bookmarkStart w:id="995" w:name="heartbeat"/>
        <w:t/>
        <w:bookmarkEnd w:id="995"/>
      </w:r>
      <w:r>
        <w:rPr>
          <w:rStyle w:val="Text5"/>
        </w:rPr>
        <w:t>heartbeat</w:t>
      </w:r>
      <w:r>
        <w:t xml:space="preserve"> </w:t>
        <w:t xml:space="preserve">. The server can periodically send a message to the client and ask the client to respond immediately. If the client fails to respond to a few consecutive heartbeat messages, the server can assume the client is not responsive. The good news is that you don’t have to implement this heartbeat message format yourself. The WebSocket protocol defines two particular message formats (a.k.a., control frames): </w:t>
      </w:r>
      <w:r>
        <w:rPr>
          <w:rStyle w:val="Text5"/>
        </w:rPr>
        <w:t>ping</w:t>
      </w:r>
      <w:r>
        <w:t xml:space="preserve"> and </w:t>
      </w:r>
      <w:r>
        <w:rPr>
          <w:rStyle w:val="Text5"/>
        </w:rPr>
        <w:t>pong</w:t>
      </w:r>
      <w:r>
        <w:bookmarkStart w:id="996" w:name="ITerm54_1"/>
        <w:t xml:space="preserve"> </w:t>
        <w:bookmarkEnd w:id="996"/>
        <w:t>.</w:t>
      </w:r>
      <w:bookmarkEnd w:id="994"/>
    </w:p>
    <w:p>
      <w:bookmarkStart w:id="997" w:name="NoteThe__message__in_WebSocket_i"/>
      <w:pPr>
        <w:pStyle w:val="Para 18"/>
      </w:pPr>
      <w:r>
        <w:rPr>
          <w:rStyle w:val="Text11"/>
        </w:rPr>
        <w:t>Note</w:t>
      </w:r>
      <w:r>
        <w:bookmarkStart w:id="998" w:name="The__message__in_WebSocket_is_no"/>
        <w:t>The “message” in WebSocket is not just a plain string. The WebSocket standard defines a “</w:t>
        <w:bookmarkEnd w:id="998"/>
        <w:bookmarkStart w:id="999" w:name="frame"/>
        <w:t>frame</w:t>
        <w:bookmarkEnd w:id="999"/>
        <w:t>” format.</w:t>
      </w:r>
      <w:hyperlink w:anchor="https___tools_ietf_org_html_rfc6">
        <w:r>
          <w:rPr>
            <w:rStyle w:val="Text9"/>
          </w:rPr>
          <w:bookmarkStart w:id="1000" w:name="6_2"/>
          <w:t>6</w:t>
          <w:bookmarkEnd w:id="1000"/>
        </w:r>
      </w:hyperlink>
      <w:r>
        <w:t xml:space="preserve"> In a frame, there are a few metadata fields that tell the recipient how the data should be interpreted. One of the metadata fields is the 4-bit </w:t>
      </w:r>
      <w:r>
        <w:rPr>
          <w:rStyle w:val="Text5"/>
        </w:rPr>
        <w:t>opcode</w:t>
      </w:r>
      <w:r>
        <w:t xml:space="preserve"> (an abbreviation of </w:t>
        <w:bookmarkStart w:id="1001" w:name="operation_code"/>
        <w:t/>
        <w:bookmarkEnd w:id="1001"/>
      </w:r>
      <w:r>
        <w:rPr>
          <w:rStyle w:val="Text5"/>
        </w:rPr>
        <w:t>operation code</w:t>
      </w:r>
      <w:r>
        <w:t xml:space="preserve"> </w:t>
        <w:t>). The opcode indicates how the payload should be interpreted. Commonly used opcodes include:</w:t>
      </w:r>
      <w:bookmarkEnd w:id="997"/>
    </w:p>
    <w:p>
      <w:bookmarkStart w:id="1002" w:name="0x1__Text__UTF_8_encoded_0x2__Bi"/>
      <w:bookmarkStart w:id="1003" w:name="0x1__Text__UTF_8_encoded"/>
      <w:pPr>
        <w:pStyle w:val="Para 03"/>
      </w:pPr>
      <w:r>
        <w:rPr>
          <w:rStyle w:val="Text0"/>
        </w:rPr>
        <w:t>0x1</w:t>
      </w:r>
      <w:r>
        <w:t>: Text (UTF-8 encoded)</w:t>
      </w:r>
      <w:bookmarkEnd w:id="1002"/>
      <w:bookmarkEnd w:id="1003"/>
    </w:p>
    <w:p>
      <w:bookmarkStart w:id="1004" w:name="0x2__Binary"/>
      <w:pPr>
        <w:pStyle w:val="Para 03"/>
      </w:pPr>
      <w:r>
        <w:rPr>
          <w:rStyle w:val="Text0"/>
        </w:rPr>
        <w:t>0x2</w:t>
      </w:r>
      <w:r>
        <w:t>: Binary</w:t>
      </w:r>
      <w:bookmarkEnd w:id="1004"/>
    </w:p>
    <w:p>
      <w:bookmarkStart w:id="1005" w:name="0x9__Ping"/>
      <w:pPr>
        <w:pStyle w:val="Para 03"/>
      </w:pPr>
      <w:r>
        <w:rPr>
          <w:rStyle w:val="Text0"/>
        </w:rPr>
        <w:t>0x9</w:t>
      </w:r>
      <w:r>
        <w:t>: Ping</w:t>
      </w:r>
      <w:bookmarkEnd w:id="1005"/>
    </w:p>
    <w:p>
      <w:bookmarkStart w:id="1006" w:name="0xA__Pong"/>
      <w:pPr>
        <w:pStyle w:val="Para 03"/>
      </w:pPr>
      <w:r>
        <w:rPr>
          <w:rStyle w:val="Text0"/>
        </w:rPr>
        <w:t>0xA</w:t>
      </w:r>
      <w:r>
        <w:t>: Pong</w:t>
      </w:r>
      <w:bookmarkEnd w:id="1006"/>
    </w:p>
    <w:p>
      <w:bookmarkStart w:id="1007" w:name="This_is_why_we_say_the_ping_and"/>
      <w:pPr>
        <w:pStyle w:val="Para 02"/>
      </w:pPr>
      <w:r>
        <w:t>This is why we say the ping and pong frames are special control frames.</w:t>
      </w:r>
      <w:bookmarkEnd w:id="1007"/>
    </w:p>
    <w:p>
      <w:bookmarkStart w:id="1008" w:name="When_a_client_or_server_receives"/>
      <w:pPr>
        <w:pStyle w:val="Para 02"/>
      </w:pPr>
      <w:r>
        <w:t>When a client or server receives a ping, it should reply with a pong with the exact same payload in the ping. Most modern web browsers’ WebSocket implementations implement this protocol, so if you send a ping to a JavaScript client running in the browser, it should respond with a pong without you having to write any extra code.</w:t>
      </w:r>
      <w:bookmarkEnd w:id="1008"/>
    </w:p>
    <w:p>
      <w:bookmarkStart w:id="1009" w:name="To_detect_unresponsive_clients"/>
      <w:pPr>
        <w:pStyle w:val="Para 04"/>
      </w:pPr>
      <w:r>
        <w:t xml:space="preserve">To detect unresponsive clients, you need to make a few changes to the existing </w:t>
        <w:bookmarkStart w:id="1010" w:name="server"/>
        <w:t>server</w:t>
        <w:bookmarkEnd w:id="1010"/>
        <w:t>:</w:t>
      </w:r>
      <w:bookmarkEnd w:id="1009"/>
    </w:p>
    <w:tbl>
      <w:tblPr>
        <w:tblW w:type="auto" w:w="0"/>
      </w:tblPr>
      <w:tr>
        <w:tc>
          <w:tcPr>
            <w:tcW w:type="auto" w:w="0"/>
            <w:vAlign w:val="top"/>
          </w:tcPr>
          <w:p>
            <w:pPr>
              <w:pStyle w:val="0 Block"/>
            </w:pPr>
          </w:p>
          <w:p>
            <w:pPr>
              <w:pStyle w:val="Para 12"/>
            </w:pPr>
            <w:r>
              <w:t>1.</w:t>
            </w:r>
          </w:p>
        </w:tc>
        <w:tc>
          <w:tcPr>
            <w:tcW w:type="auto" w:w="0"/>
          </w:tcPr>
          <w:p>
            <w:bookmarkStart w:id="1011" w:name="Set_a_five_second_timer__the_pin"/>
            <w:pPr>
              <w:pStyle w:val="Para 03"/>
            </w:pPr>
            <w:r>
              <w:t>Set a five-second timer (the ping timer) when a connection is open. Ping the client when the timer expires and immediately schedule another five-second timer, so you ping the client every five seconds.</w:t>
            </w:r>
            <w:bookmarkEnd w:id="1011"/>
          </w:p>
        </w:tc>
        <w:tc>
          <w:tcPr>
            <w:tcW w:type="auto" w:w="0"/>
          </w:tcPr>
          <w:p>
            <w:pPr>
              <w:pStyle w:val="Para 43"/>
            </w:pPr>
            <w:r>
              <w:t/>
            </w:r>
          </w:p>
        </w:tc>
      </w:tr>
      <w:tr>
        <w:tc>
          <w:tcPr>
            <w:tcW w:type="auto" w:w="0"/>
            <w:vAlign w:val="top"/>
          </w:tcPr>
          <w:p>
            <w:pPr>
              <w:pStyle w:val="Para 12"/>
            </w:pPr>
            <w:r>
              <w:t>2.</w:t>
            </w:r>
          </w:p>
        </w:tc>
        <w:tc>
          <w:tcPr>
            <w:tcW w:type="auto" w:w="0"/>
          </w:tcPr>
          <w:p>
            <w:bookmarkStart w:id="1012" w:name="Set_a_15_second_timer__the_unres"/>
            <w:pPr>
              <w:pStyle w:val="Para 03"/>
            </w:pPr>
            <w:r>
              <w:t>Set a 15-second timer (the unresponsive timer) when a connection is open. Whenever the server receives a pong, reset this timer.</w:t>
            </w:r>
            <w:bookmarkEnd w:id="1012"/>
          </w:p>
        </w:tc>
        <w:tc>
          <w:tcPr>
            <w:tcW w:type="auto" w:w="0"/>
          </w:tcPr>
          <w:p>
            <w:pPr>
              <w:pStyle w:val="Para 43"/>
            </w:pPr>
            <w:r>
              <w:t/>
            </w:r>
          </w:p>
        </w:tc>
      </w:tr>
      <w:tr>
        <w:tc>
          <w:tcPr>
            <w:tcW w:type="auto" w:w="0"/>
            <w:vAlign w:val="top"/>
          </w:tcPr>
          <w:p>
            <w:pPr>
              <w:pStyle w:val="Para 12"/>
            </w:pPr>
            <w:r>
              <w:t>3.</w:t>
            </w:r>
          </w:p>
        </w:tc>
        <w:tc>
          <w:tcPr>
            <w:tcW w:type="auto" w:w="0"/>
          </w:tcPr>
          <w:p>
            <w:bookmarkStart w:id="1013" w:name="If_the_unresponsive_timer_expire"/>
            <w:pPr>
              <w:pStyle w:val="Para 03"/>
            </w:pPr>
            <w:r>
              <w:t>If the unresponsive timer expires because the client is not ponging back, close the connection to that client.</w:t>
            </w:r>
            <w:bookmarkEnd w:id="1013"/>
          </w:p>
        </w:tc>
        <w:tc>
          <w:tcPr>
            <w:tcW w:type="auto" w:w="0"/>
          </w:tcPr>
          <w:p>
            <w:pPr>
              <w:pStyle w:val="Para 43"/>
            </w:pPr>
            <w:r>
              <w:t/>
            </w:r>
          </w:p>
        </w:tc>
      </w:tr>
    </w:tbl>
    <w:p>
      <w:bookmarkStart w:id="1014" w:name="The_simple_way_of_defining_the_H"/>
      <w:pPr>
        <w:pStyle w:val="Para 02"/>
      </w:pPr>
      <w:r>
        <w:t xml:space="preserve">The simple way of defining the </w:t>
        <w:bookmarkStart w:id="1015" w:name="Handler_1"/>
        <w:t/>
        <w:bookmarkEnd w:id="1015"/>
      </w:r>
      <w:r>
        <w:rPr>
          <w:rStyle w:val="Text0"/>
        </w:rPr>
        <w:t>Handler</w:t>
      </w:r>
      <w:r>
        <w:t xml:space="preserve"> </w:t>
        <w:t xml:space="preserve"> as a closure is very handy if you only need the </w:t>
      </w:r>
      <w:r>
        <w:rPr>
          <w:rStyle w:val="Text0"/>
        </w:rPr>
        <w:t>on_message()</w:t>
      </w:r>
      <w:r>
        <w:t xml:space="preserve"> handler. But to send periodic pings, you need to utilize other event handlers like </w:t>
      </w:r>
      <w:r>
        <w:rPr>
          <w:rStyle w:val="Text0"/>
        </w:rPr>
        <w:t>on_frame()</w:t>
      </w:r>
      <w:r>
        <w:t xml:space="preserve">, </w:t>
      </w:r>
      <w:r>
        <w:rPr>
          <w:rStyle w:val="Text0"/>
        </w:rPr>
        <w:t>on_connect()</w:t>
      </w:r>
      <w:r>
        <w:t xml:space="preserve"> and </w:t>
      </w:r>
      <w:r>
        <w:rPr>
          <w:rStyle w:val="Text0"/>
        </w:rPr>
        <w:t>on_timeout()</w:t>
      </w:r>
      <w:r>
        <w:t xml:space="preserve">. This is when the </w:t>
      </w:r>
      <w:r>
        <w:rPr>
          <w:rStyle w:val="Text0"/>
        </w:rPr>
        <w:t>impl Handler for Server</w:t>
      </w:r>
      <w:r>
        <w:t xml:space="preserve"> in Listing </w:t>
      </w:r>
      <w:hyperlink w:anchor="extern_crate_ws_use_std___thread">
        <w:r>
          <w:rPr>
            <w:rStyle w:val="Text8"/>
          </w:rPr>
          <w:t>4-5</w:t>
        </w:r>
      </w:hyperlink>
      <w:r>
        <w:t xml:space="preserve"> comes in handy.</w:t>
      </w:r>
      <w:bookmarkEnd w:id="1014"/>
    </w:p>
    <w:p>
      <w:bookmarkStart w:id="1016" w:name="Let_s_first_implement_the_ping_t"/>
      <w:pPr>
        <w:pStyle w:val="Para 04"/>
      </w:pPr>
      <w:r>
        <w:t xml:space="preserve">Let’s first implement the ping timer that triggers a ping every five seconds. You need to add a few event handlers to the </w:t>
      </w:r>
      <w:r>
        <w:rPr>
          <w:rStyle w:val="Text0"/>
        </w:rPr>
        <w:t>impl Handler for Server</w:t>
      </w:r>
      <w:r>
        <w:t xml:space="preserve"> part</w:t>
        <w:bookmarkStart w:id="1017" w:name="ITerm59"/>
        <w:t xml:space="preserve"> </w:t>
        <w:bookmarkEnd w:id="1017"/>
        <w:t xml:space="preserve">, as shown in Listing </w:t>
      </w:r>
      <w:hyperlink w:anchor="extern_crate_ws_use_std___thread_1">
        <w:r>
          <w:rPr>
            <w:rStyle w:val="Text6"/>
          </w:rPr>
          <w:t>4-6</w:t>
        </w:r>
      </w:hyperlink>
      <w:r>
        <w:t>.</w:t>
      </w:r>
      <w:bookmarkEnd w:id="1016"/>
    </w:p>
    <w:p>
      <w:bookmarkStart w:id="1018" w:name="extern_crate_ws_use_std___thread_1"/>
      <w:pPr>
        <w:pStyle w:val="Para 06"/>
      </w:pPr>
      <w:r>
        <w:t xml:space="preserve">extern crate</w:t>
        <w:br w:clear="none"/>
      </w:r>
      <w:r>
        <w:rPr>
          <w:rStyle w:val="Text1"/>
        </w:rPr>
        <w:t xml:space="preserve"> ws;</w:t>
        <w:br w:clear="none"/>
      </w:r>
      <w:bookmarkEnd w:id="1018"/>
    </w:p>
    <w:p>
      <w:pPr>
        <w:pStyle w:val="Normal"/>
      </w:pPr>
      <w:r>
        <w:rPr>
          <w:rStyle w:val="Text1"/>
        </w:rPr>
        <w:t xml:space="preserve">use</w:t>
        <w:br w:clear="none"/>
      </w:r>
      <w:r>
        <w:t xml:space="preserve"> std::{thread, </w:t>
        <w:br w:clear="none"/>
      </w:r>
      <w:r>
        <w:rPr>
          <w:rStyle w:val="Text1"/>
        </w:rPr>
        <w:t xml:space="preserve">time</w:t>
        <w:br w:clear="none"/>
      </w:r>
      <w:r>
        <w:t xml:space="preserve">};</w:t>
        <w:br w:clear="none"/>
      </w:r>
    </w:p>
    <w:p>
      <w:pPr>
        <w:pStyle w:val="Normal"/>
      </w:pPr>
      <w:r>
        <w:rPr>
          <w:rStyle w:val="Text1"/>
        </w:rPr>
        <w:t xml:space="preserve">use</w:t>
        <w:br w:clear="none"/>
      </w:r>
      <w:r>
        <w:t xml:space="preserve"> ws::util::{Timeout, Token};</w:t>
        <w:br w:clear="none"/>
      </w:r>
    </w:p>
    <w:p>
      <w:pPr>
        <w:pStyle w:val="Normal"/>
      </w:pPr>
      <w:r>
        <w:rPr>
          <w:rStyle w:val="Text1"/>
        </w:rPr>
        <w:t xml:space="preserve">use</w:t>
        <w:br w:clear="none"/>
      </w:r>
      <w:r>
        <w:t xml:space="preserve"> ws::{</w:t>
        <w:br w:clear="none"/>
      </w:r>
    </w:p>
    <w:p>
      <w:pPr>
        <w:pStyle w:val="Normal"/>
      </w:pPr>
      <w:r>
        <w:t xml:space="preserve">    CloseCode, </w:t>
        <w:br w:clear="none"/>
      </w:r>
      <w:r>
        <w:rPr>
          <w:rStyle w:val="Text1"/>
        </w:rPr>
        <w:t xml:space="preserve">Error, ErrorKind, Handler</w:t>
        <w:br w:clear="none"/>
      </w:r>
      <w:r>
        <w:t xml:space="preserve">, Handshake,</w:t>
        <w:br w:clear="none"/>
      </w:r>
    </w:p>
    <w:p>
      <w:pPr>
        <w:pStyle w:val="Normal"/>
      </w:pPr>
      <w:r>
        <w:t xml:space="preserve">    </w:t>
        <w:br w:clear="none"/>
      </w:r>
      <w:r>
        <w:rPr>
          <w:rStyle w:val="Text1"/>
        </w:rPr>
        <w:t xml:space="preserve">Result, Sender</w:t>
        <w:br w:clear="none"/>
      </w:r>
      <w:r>
        <w:t xml:space="preserve">, WebSocket,</w:t>
        <w:br w:clear="none"/>
      </w:r>
    </w:p>
    <w:p>
      <w:pPr>
        <w:pStyle w:val="Normal"/>
      </w:pPr>
      <w:r>
        <w:t xml:space="preserve">};</w:t>
        <w:br w:clear="none"/>
      </w:r>
    </w:p>
    <w:p>
      <w:pPr>
        <w:pStyle w:val="Normal"/>
      </w:pPr>
      <w:r>
        <w:rPr>
          <w:rStyle w:val="Text1"/>
        </w:rPr>
        <w:t xml:space="preserve">const</w:t>
        <w:br w:clear="none"/>
      </w:r>
      <w:r>
        <w:t xml:space="preserve"> PING: Token = Token(0);</w:t>
        <w:br w:clear="none"/>
      </w:r>
    </w:p>
    <w:p>
      <w:pPr>
        <w:pStyle w:val="Normal"/>
      </w:pPr>
      <w:r>
        <w:rPr>
          <w:rStyle w:val="Text1"/>
        </w:rPr>
        <w:t xml:space="preserve">struct</w:t>
        <w:br w:clear="none"/>
      </w:r>
      <w:r>
        <w:t xml:space="preserve"> Server {</w:t>
        <w:br w:clear="none"/>
      </w:r>
    </w:p>
    <w:p>
      <w:pPr>
        <w:pStyle w:val="Normal"/>
      </w:pPr>
      <w:r>
        <w:t xml:space="preserve">    out: </w:t>
        <w:br w:clear="none"/>
      </w:r>
      <w:r>
        <w:rPr>
          <w:rStyle w:val="Text1"/>
        </w:rPr>
        <w:t xml:space="preserve">Sender</w:t>
        <w:br w:clear="none"/>
      </w:r>
      <w:r>
        <w:t xml:space="preserve">,</w:t>
        <w:br w:clear="none"/>
      </w:r>
    </w:p>
    <w:p>
      <w:pPr>
        <w:pStyle w:val="Normal"/>
      </w:pPr>
      <w:r>
        <w:t xml:space="preserve">    ping_timeout: </w:t>
        <w:br w:clear="none"/>
      </w:r>
      <w:r>
        <w:rPr>
          <w:rStyle w:val="Text1"/>
        </w:rPr>
        <w:t xml:space="preserve">Option</w:t>
        <w:br w:clear="none"/>
      </w:r>
      <w:r>
        <w:t xml:space="preserve">&lt;Timeout&gt;,</w:t>
        <w:br w:clear="none"/>
      </w:r>
    </w:p>
    <w:p>
      <w:pPr>
        <w:pStyle w:val="Normal"/>
      </w:pPr>
      <w:r>
        <w:t xml:space="preserve">}</w:t>
        <w:br w:clear="none"/>
        <w:bookmarkStart w:id="1019" w:name="ITerm60_1"/>
        <w:t xml:space="preserve"/>
        <w:bookmarkEnd w:id="1019"/>
        <w:br w:clear="none"/>
        <w:t xml:space="preserve"/>
        <w:br w:clear="none"/>
        <w:t xml:space="preserve"/>
        <w:br w:clear="none"/>
        <w:t xml:space="preserve"/>
        <w:br w:clear="none"/>
      </w:r>
    </w:p>
    <w:p>
      <w:pPr>
        <w:pStyle w:val="Para 06"/>
      </w:pPr>
      <w:r>
        <w:t xml:space="preserve">impl Handler for</w:t>
        <w:br w:clear="none"/>
      </w:r>
      <w:r>
        <w:rPr>
          <w:rStyle w:val="Text1"/>
        </w:rPr>
        <w:t xml:space="preserve"> Server {</w:t>
        <w:br w:clear="none"/>
      </w:r>
    </w:p>
    <w:p>
      <w:pPr>
        <w:pStyle w:val="Normal"/>
      </w:pPr>
      <w:r>
        <w:t xml:space="preserve">    </w:t>
        <w:br w:clear="none"/>
      </w:r>
      <w:r>
        <w:rPr>
          <w:rStyle w:val="Text1"/>
        </w:rPr>
        <w:t xml:space="preserve">fn</w:t>
        <w:br w:clear="none"/>
      </w:r>
      <w:r>
        <w:t xml:space="preserve"> on_open(&amp;</w:t>
        <w:br w:clear="none"/>
      </w:r>
      <w:r>
        <w:rPr>
          <w:rStyle w:val="Text1"/>
        </w:rPr>
        <w:t xml:space="preserve">mut self</w:t>
        <w:br w:clear="none"/>
      </w:r>
      <w:r>
        <w:t xml:space="preserve">, _: Handshake) -&gt; </w:t>
        <w:br w:clear="none"/>
      </w:r>
      <w:r>
        <w:rPr>
          <w:rStyle w:val="Text1"/>
        </w:rPr>
        <w:t xml:space="preserve">Result</w:t>
        <w:br w:clear="none"/>
      </w:r>
      <w:r>
        <w:t xml:space="preserve">&lt;()&gt; {</w:t>
        <w:br w:clear="none"/>
      </w:r>
    </w:p>
    <w:p>
      <w:pPr>
        <w:pStyle w:val="Normal"/>
      </w:pPr>
      <w:r>
        <w:t xml:space="preserve">        </w:t>
        <w:br w:clear="none"/>
      </w:r>
      <w:r>
        <w:rPr>
          <w:rStyle w:val="Text1"/>
        </w:rPr>
        <w:t xml:space="preserve">self</w:t>
        <w:br w:clear="none"/>
      </w:r>
      <w:r>
        <w:t xml:space="preserve">.out.timeout(5_000,  PING)</w:t>
        <w:br w:clear="none"/>
      </w:r>
    </w:p>
    <w:p>
      <w:pPr>
        <w:pStyle w:val="Normal"/>
      </w:pPr>
      <w:r>
        <w:t xml:space="preserve">    }</w:t>
        <w:br w:clear="none"/>
      </w:r>
    </w:p>
    <w:p>
      <w:pPr>
        <w:pStyle w:val="Normal"/>
      </w:pPr>
      <w:r>
        <w:t xml:space="preserve">    </w:t>
        <w:br w:clear="none"/>
      </w:r>
      <w:r>
        <w:rPr>
          <w:rStyle w:val="Text1"/>
        </w:rPr>
        <w:t xml:space="preserve">fn</w:t>
        <w:br w:clear="none"/>
      </w:r>
      <w:r>
        <w:t xml:space="preserve"> on_timeout(&amp;</w:t>
        <w:br w:clear="none"/>
      </w:r>
      <w:r>
        <w:rPr>
          <w:rStyle w:val="Text1"/>
        </w:rPr>
        <w:t xml:space="preserve">mut self</w:t>
        <w:br w:clear="none"/>
      </w:r>
      <w:r>
        <w:t xml:space="preserve">, event: Token) -&gt; </w:t>
        <w:br w:clear="none"/>
      </w:r>
      <w:r>
        <w:rPr>
          <w:rStyle w:val="Text1"/>
        </w:rPr>
        <w:t xml:space="preserve">Result</w:t>
        <w:br w:clear="none"/>
      </w:r>
      <w:r>
        <w:t xml:space="preserve">&lt;()&gt; {</w:t>
        <w:br w:clear="none"/>
      </w:r>
    </w:p>
    <w:p>
      <w:pPr>
        <w:pStyle w:val="Normal"/>
      </w:pPr>
      <w:r>
        <w:t xml:space="preserve">        </w:t>
        <w:br w:clear="none"/>
      </w:r>
      <w:r>
        <w:rPr>
          <w:rStyle w:val="Text1"/>
        </w:rPr>
        <w:t xml:space="preserve">match</w:t>
        <w:br w:clear="none"/>
      </w:r>
      <w:r>
        <w:t xml:space="preserve"> event {</w:t>
        <w:br w:clear="none"/>
      </w:r>
    </w:p>
    <w:p>
      <w:pPr>
        <w:pStyle w:val="Normal"/>
      </w:pPr>
      <w:r>
        <w:t xml:space="preserve">            PING =&gt; {</w:t>
        <w:br w:clear="none"/>
      </w:r>
    </w:p>
    <w:p>
      <w:pPr>
        <w:pStyle w:val="Normal"/>
      </w:pPr>
      <w:r>
        <w:t xml:space="preserve">                </w:t>
        <w:br w:clear="none"/>
      </w:r>
      <w:r>
        <w:rPr>
          <w:rStyle w:val="Text1"/>
        </w:rPr>
        <w:t xml:space="preserve">println!</w:t>
        <w:br w:clear="none"/>
      </w:r>
      <w:r>
        <w:t xml:space="preserve">("Pinging the client");</w:t>
        <w:br w:clear="none"/>
      </w:r>
    </w:p>
    <w:p>
      <w:pPr>
        <w:pStyle w:val="Normal"/>
      </w:pPr>
      <w:r>
        <w:t xml:space="preserve">                </w:t>
        <w:br w:clear="none"/>
      </w:r>
      <w:r>
        <w:rPr>
          <w:rStyle w:val="Text1"/>
        </w:rPr>
        <w:t xml:space="preserve">self</w:t>
        <w:br w:clear="none"/>
      </w:r>
      <w:r>
        <w:t xml:space="preserve">.out.ping("".into())?;</w:t>
        <w:br w:clear="none"/>
      </w:r>
    </w:p>
    <w:p>
      <w:pPr>
        <w:pStyle w:val="Normal"/>
      </w:pPr>
      <w:r>
        <w:t xml:space="preserve">                </w:t>
        <w:br w:clear="none"/>
      </w:r>
      <w:r>
        <w:rPr>
          <w:rStyle w:val="Text1"/>
        </w:rPr>
        <w:t xml:space="preserve">self</w:t>
        <w:br w:clear="none"/>
      </w:r>
      <w:r>
        <w:t xml:space="preserve">.out.timeout(5_000,  PING)</w:t>
        <w:br w:clear="none"/>
      </w:r>
    </w:p>
    <w:p>
      <w:pPr>
        <w:pStyle w:val="Normal"/>
      </w:pPr>
      <w:r>
        <w:t xml:space="preserve">            }</w:t>
        <w:br w:clear="none"/>
      </w:r>
    </w:p>
    <w:p>
      <w:pPr>
        <w:pStyle w:val="Normal"/>
      </w:pPr>
      <w:r>
        <w:t xml:space="preserve">            _ =&gt; </w:t>
        <w:br w:clear="none"/>
      </w:r>
      <w:r>
        <w:rPr>
          <w:rStyle w:val="Text1"/>
        </w:rPr>
        <w:t xml:space="preserve">Err</w:t>
        <w:br w:clear="none"/>
      </w:r>
      <w:r>
        <w:t xml:space="preserve">(</w:t>
        <w:br w:clear="none"/>
      </w:r>
      <w:r>
        <w:rPr>
          <w:rStyle w:val="Text1"/>
        </w:rPr>
        <w:t xml:space="preserve">Error</w:t>
        <w:br w:clear="none"/>
      </w:r>
      <w:r>
        <w:t xml:space="preserve">::new(</w:t>
        <w:br w:clear="none"/>
      </w:r>
    </w:p>
    <w:p>
      <w:pPr>
        <w:pStyle w:val="Para 06"/>
      </w:pPr>
      <w:r>
        <w:rPr>
          <w:rStyle w:val="Text1"/>
        </w:rPr>
        <w:t xml:space="preserve">                </w:t>
        <w:br w:clear="none"/>
      </w:r>
      <w:r>
        <w:t xml:space="preserve">ErrorKind::Internal</w:t>
        <w:br w:clear="none"/>
      </w:r>
      <w:r>
        <w:rPr>
          <w:rStyle w:val="Text1"/>
        </w:rPr>
        <w:t xml:space="preserve">,</w:t>
        <w:br w:clear="none"/>
      </w:r>
    </w:p>
    <w:p>
      <w:pPr>
        <w:pStyle w:val="Normal"/>
      </w:pPr>
      <w:r>
        <w:t xml:space="preserve">                "Invalid timeout token encountered!",</w:t>
        <w:br w:clear="none"/>
      </w:r>
    </w:p>
    <w:p>
      <w:pPr>
        <w:pStyle w:val="Normal"/>
      </w:pPr>
      <w:r>
        <w:t xml:space="preserve">            )),</w:t>
        <w:br w:clear="none"/>
      </w:r>
    </w:p>
    <w:p>
      <w:pPr>
        <w:pStyle w:val="Normal"/>
      </w:pPr>
      <w:r>
        <w:t xml:space="preserve">        }</w:t>
        <w:br w:clear="none"/>
      </w:r>
    </w:p>
    <w:p>
      <w:pPr>
        <w:pStyle w:val="Normal"/>
      </w:pPr>
      <w:r>
        <w:t xml:space="preserve">    }</w:t>
        <w:br w:clear="none"/>
        <w:bookmarkStart w:id="1020" w:name="ITerm61_1"/>
        <w:t xml:space="preserve"/>
        <w:bookmarkEnd w:id="1020"/>
        <w:br w:clear="none"/>
        <w:t xml:space="preserve"/>
        <w:br w:clear="none"/>
        <w:t xml:space="preserve"/>
        <w:br w:clear="none"/>
        <w:t xml:space="preserve"/>
        <w:br w:clear="none"/>
      </w:r>
    </w:p>
    <w:p>
      <w:pPr>
        <w:pStyle w:val="Normal"/>
      </w:pPr>
      <w:r>
        <w:t xml:space="preserve">    </w:t>
        <w:br w:clear="none"/>
      </w:r>
      <w:r>
        <w:rPr>
          <w:rStyle w:val="Text1"/>
        </w:rPr>
        <w:t xml:space="preserve">fn</w:t>
        <w:br w:clear="none"/>
      </w:r>
      <w:r>
        <w:t xml:space="preserve"> on_new_timeout(</w:t>
        <w:br w:clear="none"/>
      </w:r>
    </w:p>
    <w:p>
      <w:pPr>
        <w:pStyle w:val="Normal"/>
      </w:pPr>
      <w:r>
        <w:t xml:space="preserve">        &amp;</w:t>
        <w:br w:clear="none"/>
      </w:r>
      <w:r>
        <w:rPr>
          <w:rStyle w:val="Text1"/>
        </w:rPr>
        <w:t xml:space="preserve">mut self</w:t>
        <w:br w:clear="none"/>
      </w:r>
      <w:r>
        <w:t xml:space="preserve">,</w:t>
        <w:br w:clear="none"/>
      </w:r>
    </w:p>
    <w:p>
      <w:pPr>
        <w:pStyle w:val="Normal"/>
      </w:pPr>
      <w:r>
        <w:t xml:space="preserve">        event: Token,</w:t>
        <w:br w:clear="none"/>
      </w:r>
    </w:p>
    <w:p>
      <w:pPr>
        <w:pStyle w:val="Normal"/>
      </w:pPr>
      <w:r>
        <w:t xml:space="preserve">        timeout: Timeout,</w:t>
        <w:br w:clear="none"/>
      </w:r>
    </w:p>
    <w:p>
      <w:pPr>
        <w:pStyle w:val="Normal"/>
      </w:pPr>
      <w:r>
        <w:t xml:space="preserve">    ) -&gt; </w:t>
        <w:br w:clear="none"/>
      </w:r>
      <w:r>
        <w:rPr>
          <w:rStyle w:val="Text1"/>
        </w:rPr>
        <w:t xml:space="preserve">Result</w:t>
        <w:br w:clear="none"/>
      </w:r>
      <w:r>
        <w:t xml:space="preserve">&lt;()&gt; {</w:t>
        <w:br w:clear="none"/>
      </w:r>
    </w:p>
    <w:p>
      <w:pPr>
        <w:pStyle w:val="Normal"/>
      </w:pPr>
      <w:r>
        <w:t xml:space="preserve">        </w:t>
        <w:br w:clear="none"/>
      </w:r>
      <w:r>
        <w:rPr>
          <w:rStyle w:val="Text1"/>
        </w:rPr>
        <w:t xml:space="preserve">match</w:t>
        <w:br w:clear="none"/>
      </w:r>
      <w:r>
        <w:t xml:space="preserve"> event {</w:t>
        <w:br w:clear="none"/>
      </w:r>
    </w:p>
    <w:p>
      <w:pPr>
        <w:pStyle w:val="Normal"/>
      </w:pPr>
      <w:r>
        <w:t xml:space="preserve">            PING =&gt; {</w:t>
        <w:br w:clear="none"/>
      </w:r>
    </w:p>
    <w:p>
      <w:pPr>
        <w:pStyle w:val="Normal"/>
      </w:pPr>
      <w:r>
        <w:t xml:space="preserve">                </w:t>
        <w:br w:clear="none"/>
      </w:r>
      <w:r>
        <w:rPr>
          <w:rStyle w:val="Text1"/>
        </w:rPr>
        <w:t xml:space="preserve">if let Some</w:t>
        <w:br w:clear="none"/>
      </w:r>
      <w:r>
        <w:t xml:space="preserve">(timeout) =</w:t>
        <w:br w:clear="none"/>
      </w:r>
    </w:p>
    <w:p>
      <w:pPr>
        <w:pStyle w:val="Normal"/>
      </w:pPr>
      <w:r>
        <w:t xml:space="preserve">                    </w:t>
        <w:br w:clear="none"/>
      </w:r>
      <w:r>
        <w:rPr>
          <w:rStyle w:val="Text1"/>
        </w:rPr>
        <w:t xml:space="preserve">self</w:t>
        <w:br w:clear="none"/>
      </w:r>
      <w:r>
        <w:t xml:space="preserve">.ping_timeout.take() {</w:t>
        <w:br w:clear="none"/>
      </w:r>
    </w:p>
    <w:p>
      <w:pPr>
        <w:pStyle w:val="Normal"/>
      </w:pPr>
      <w:r>
        <w:t xml:space="preserve">                    </w:t>
        <w:br w:clear="none"/>
      </w:r>
      <w:r>
        <w:rPr>
          <w:rStyle w:val="Text1"/>
        </w:rPr>
        <w:t xml:space="preserve">self</w:t>
        <w:br w:clear="none"/>
      </w:r>
      <w:r>
        <w:t xml:space="preserve">.out.cancel(timeout)?</w:t>
        <w:br w:clear="none"/>
      </w:r>
    </w:p>
    <w:p>
      <w:pPr>
        <w:pStyle w:val="Normal"/>
      </w:pPr>
      <w:r>
        <w:t xml:space="preserve">                }</w:t>
        <w:br w:clear="none"/>
      </w:r>
    </w:p>
    <w:p>
      <w:pPr>
        <w:pStyle w:val="Normal"/>
      </w:pPr>
      <w:r>
        <w:t xml:space="preserve">                </w:t>
        <w:br w:clear="none"/>
      </w:r>
      <w:r>
        <w:rPr>
          <w:rStyle w:val="Text1"/>
        </w:rPr>
        <w:t xml:space="preserve">self</w:t>
        <w:br w:clear="none"/>
      </w:r>
      <w:r>
        <w:t xml:space="preserve">.ping_timeout = </w:t>
        <w:br w:clear="none"/>
      </w:r>
      <w:r>
        <w:rPr>
          <w:rStyle w:val="Text1"/>
        </w:rPr>
        <w:t xml:space="preserve">Some</w:t>
        <w:br w:clear="none"/>
      </w:r>
      <w:r>
        <w:t xml:space="preserve">(timeout);</w:t>
        <w:br w:clear="none"/>
      </w:r>
    </w:p>
    <w:p>
      <w:pPr>
        <w:pStyle w:val="Normal"/>
      </w:pPr>
      <w:r>
        <w:t xml:space="preserve">            }</w:t>
        <w:br w:clear="none"/>
      </w:r>
    </w:p>
    <w:p>
      <w:pPr>
        <w:pStyle w:val="Normal"/>
      </w:pPr>
      <w:r>
        <w:t xml:space="preserve">            _ =&gt; {</w:t>
        <w:br w:clear="none"/>
      </w:r>
    </w:p>
    <w:p>
      <w:pPr>
        <w:pStyle w:val="Normal"/>
      </w:pPr>
      <w:r>
        <w:t xml:space="preserve">                </w:t>
        <w:br w:clear="none"/>
      </w:r>
      <w:r>
        <w:rPr>
          <w:rStyle w:val="Text1"/>
        </w:rPr>
        <w:t xml:space="preserve">eprintln!</w:t>
        <w:br w:clear="none"/>
      </w:r>
      <w:r>
        <w:t xml:space="preserve">("Unknown event: {:?}", </w:t>
        <w:br w:clear="none"/>
      </w:r>
      <w:r>
        <w:rPr>
          <w:rStyle w:val="Text1"/>
        </w:rPr>
        <w:t xml:space="preserve">event</w:t>
        <w:br w:clear="none"/>
      </w:r>
      <w:r>
        <w:t xml:space="preserve">);</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Ok</w:t>
        <w:br w:clear="none"/>
      </w:r>
      <w:r>
        <w:t xml:space="preserve">(())</w:t>
        <w:br w:clear="none"/>
      </w:r>
    </w:p>
    <w:p>
      <w:pPr>
        <w:pStyle w:val="Normal"/>
      </w:pPr>
      <w:r>
        <w:t xml:space="preserve">    }</w:t>
        <w:br w:clear="none"/>
      </w:r>
    </w:p>
    <w:p>
      <w:pPr>
        <w:pStyle w:val="Normal"/>
      </w:pPr>
      <w:r>
        <w:t xml:space="preserve">    </w:t>
        <w:br w:clear="none"/>
      </w:r>
      <w:r>
        <w:rPr>
          <w:rStyle w:val="Text1"/>
        </w:rPr>
        <w:t xml:space="preserve">fn</w:t>
        <w:br w:clear="none"/>
      </w:r>
      <w:r>
        <w:t xml:space="preserve"> on_close(&amp;mut self, code: CloseCode, reason: &amp;str) {</w:t>
        <w:br w:clear="none"/>
      </w:r>
    </w:p>
    <w:p>
      <w:pPr>
        <w:pStyle w:val="Normal"/>
      </w:pPr>
      <w:r>
        <w:t xml:space="preserve">        </w:t>
        <w:br w:clear="none"/>
      </w:r>
      <w:r>
        <w:rPr>
          <w:rStyle w:val="Text1"/>
        </w:rPr>
        <w:t xml:space="preserve">println!</w:t>
        <w:br w:clear="none"/>
      </w:r>
      <w:r>
        <w:t xml:space="preserve">(</w:t>
        <w:br w:clear="none"/>
      </w:r>
    </w:p>
    <w:p>
      <w:pPr>
        <w:pStyle w:val="Normal"/>
      </w:pPr>
      <w:r>
        <w:t xml:space="preserve">            "WebSocket closing for ({:?}) {}",</w:t>
        <w:br w:clear="none"/>
      </w:r>
    </w:p>
    <w:p>
      <w:pPr>
        <w:pStyle w:val="Normal"/>
      </w:pPr>
      <w:r>
        <w:t xml:space="preserve">            code, reason</w:t>
        <w:br w:clear="none"/>
        <w:bookmarkStart w:id="1021" w:name="ITerm62_1"/>
        <w:t xml:space="preserve"/>
        <w:bookmarkEnd w:id="1021"/>
        <w:br w:clear="none"/>
        <w:t xml:space="preserve"/>
        <w:br w:clear="none"/>
        <w:t xml:space="preserve"/>
        <w:br w:clear="none"/>
        <w:t xml:space="preserve"/>
        <w:br w:clear="none"/>
      </w:r>
    </w:p>
    <w:p>
      <w:pPr>
        <w:pStyle w:val="Normal"/>
      </w:pPr>
      <w:r>
        <w:t xml:space="preserve">        );</w:t>
        <w:br w:clear="none"/>
      </w:r>
    </w:p>
    <w:p>
      <w:pPr>
        <w:pStyle w:val="Normal"/>
      </w:pPr>
      <w:r>
        <w:t xml:space="preserve">        </w:t>
        <w:br w:clear="none"/>
      </w:r>
      <w:r>
        <w:rPr>
          <w:rStyle w:val="Text1"/>
        </w:rPr>
        <w:t xml:space="preserve">if let Some</w:t>
        <w:br w:clear="none"/>
      </w:r>
      <w:r>
        <w:t xml:space="preserve">(timeout) = </w:t>
        <w:br w:clear="none"/>
      </w:r>
      <w:r>
        <w:rPr>
          <w:rStyle w:val="Text1"/>
        </w:rPr>
        <w:t xml:space="preserve">self</w:t>
        <w:br w:clear="none"/>
      </w:r>
      <w:r>
        <w:t xml:space="preserve">.ping_timeout.take() {</w:t>
        <w:br w:clear="none"/>
      </w:r>
    </w:p>
    <w:p>
      <w:pPr>
        <w:pStyle w:val="Normal"/>
      </w:pPr>
      <w:r>
        <w:t xml:space="preserve">            </w:t>
        <w:br w:clear="none"/>
      </w:r>
      <w:r>
        <w:rPr>
          <w:rStyle w:val="Text1"/>
        </w:rPr>
        <w:t xml:space="preserve">self</w:t>
        <w:br w:clear="none"/>
      </w:r>
      <w:r>
        <w:t xml:space="preserve">.out.cancel(timeout).unwrap()</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rPr>
          <w:rStyle w:val="Text1"/>
        </w:rPr>
        <w:t xml:space="preserve">fn</w:t>
        <w:br w:clear="none"/>
      </w:r>
      <w:r>
        <w:t xml:space="preserve"> main() {</w:t>
        <w:br w:clear="none"/>
      </w:r>
    </w:p>
    <w:p>
      <w:pPr>
        <w:pStyle w:val="Normal"/>
      </w:pPr>
      <w:r>
        <w:t xml:space="preserve">    </w:t>
        <w:br w:clear="none"/>
      </w:r>
      <w:r>
        <w:rPr>
          <w:rStyle w:val="Text1"/>
        </w:rPr>
        <w:t xml:space="preserve">let</w:t>
        <w:br w:clear="none"/>
      </w:r>
      <w:r>
        <w:t xml:space="preserve"> server = WebSocket::new(|out| Server {</w:t>
        <w:br w:clear="none"/>
      </w:r>
    </w:p>
    <w:p>
      <w:pPr>
        <w:pStyle w:val="Normal"/>
      </w:pPr>
      <w:r>
        <w:t xml:space="preserve">        out: out,</w:t>
        <w:br w:clear="none"/>
      </w:r>
    </w:p>
    <w:p>
      <w:pPr>
        <w:pStyle w:val="Normal"/>
      </w:pPr>
      <w:r>
        <w:t xml:space="preserve">        ping_timeout: </w:t>
        <w:br w:clear="none"/>
      </w:r>
      <w:r>
        <w:rPr>
          <w:rStyle w:val="Text1"/>
        </w:rPr>
        <w:t xml:space="preserve">None</w:t>
        <w:br w:clear="none"/>
      </w:r>
      <w:r>
        <w:t xml:space="preserve">,</w:t>
        <w:br w:clear="none"/>
      </w:r>
    </w:p>
    <w:p>
      <w:pPr>
        <w:pStyle w:val="Normal"/>
      </w:pPr>
      <w:r>
        <w:t xml:space="preserve">    })</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broadcaster = server.broadcaster();</w:t>
        <w:br w:clear="none"/>
      </w:r>
    </w:p>
    <w:p>
      <w:pPr>
        <w:pStyle w:val="Normal"/>
      </w:pPr>
      <w:r>
        <w:t xml:space="preserve">    </w:t>
        <w:br w:clear="none"/>
      </w:r>
      <w:r>
        <w:rPr>
          <w:rStyle w:val="Text1"/>
        </w:rPr>
        <w:t xml:space="preserve">let</w:t>
        <w:br w:clear="none"/>
      </w:r>
      <w:r>
        <w:t xml:space="preserve"> periodic = thread::spawn(</w:t>
        <w:br w:clear="none"/>
      </w:r>
      <w:r>
        <w:rPr>
          <w:rStyle w:val="Text1"/>
        </w:rPr>
        <w:t xml:space="preserve">move</w:t>
        <w:br w:clear="none"/>
      </w:r>
      <w:r>
        <w:t xml:space="preserve"> || </w:t>
        <w:br w:clear="none"/>
      </w:r>
      <w:r>
        <w:rPr>
          <w:rStyle w:val="Text1"/>
        </w:rPr>
        <w:t xml:space="preserve">loop</w:t>
        <w:br w:clear="none"/>
      </w:r>
      <w:r>
        <w:t xml:space="preserve"> {</w:t>
        <w:br w:clear="none"/>
      </w:r>
    </w:p>
    <w:p>
      <w:pPr>
        <w:pStyle w:val="Normal"/>
      </w:pPr>
      <w:r>
        <w:t xml:space="preserve">        broadcaster.send("Meow").unwrap();</w:t>
        <w:br w:clear="none"/>
      </w:r>
    </w:p>
    <w:p>
      <w:pPr>
        <w:pStyle w:val="Normal"/>
      </w:pPr>
      <w:r>
        <w:t xml:space="preserve">        thread::sleep(time::Duration::from_secs(1));</w:t>
        <w:br w:clear="none"/>
      </w:r>
    </w:p>
    <w:p>
      <w:pPr>
        <w:pStyle w:val="Normal"/>
      </w:pPr>
      <w:r>
        <w:t xml:space="preserve">    });</w:t>
        <w:br w:clear="none"/>
      </w:r>
    </w:p>
    <w:p>
      <w:pPr>
        <w:pStyle w:val="Normal"/>
      </w:pPr>
      <w:r>
        <w:t xml:space="preserve">    server.listen("127.0.0.1:8080").unwrap();</w:t>
        <w:br w:clear="none"/>
      </w:r>
    </w:p>
    <w:p>
      <w:pPr>
        <w:pStyle w:val="Normal"/>
      </w:pPr>
      <w:r>
        <w:t xml:space="preserve">    periodic.join().unwrap();</w:t>
        <w:br w:clear="none"/>
      </w:r>
    </w:p>
    <w:p>
      <w:pPr>
        <w:pStyle w:val="Normal"/>
      </w:pPr>
      <w:r>
        <w:t xml:space="preserve">}</w:t>
        <w:br w:clear="none"/>
        <w:bookmarkStart w:id="1022" w:name="ITerm63_1"/>
        <w:t xml:space="preserve"/>
        <w:bookmarkEnd w:id="1022"/>
        <w:br w:clear="none"/>
        <w:t xml:space="preserve"/>
        <w:br w:clear="none"/>
        <w:t xml:space="preserve"/>
        <w:br w:clear="none"/>
        <w:t xml:space="preserve"/>
        <w:br w:clear="none"/>
      </w:r>
    </w:p>
    <w:p>
      <w:pPr>
        <w:pStyle w:val="Para 09"/>
      </w:pPr>
      <w:r>
        <w:rPr>
          <w:rStyle w:val="Text2"/>
        </w:rPr>
        <w:t xml:space="preserve">Listing 4-6</w:t>
        <w:br w:clear="none"/>
      </w:r>
      <w:r>
        <w:t xml:space="preserve">The Five-Second Ping Timer</w:t>
        <w:br w:clear="none"/>
      </w:r>
    </w:p>
    <w:p>
      <w:bookmarkStart w:id="1023" w:name="When_a_new_client_connects__that"/>
      <w:pPr>
        <w:pStyle w:val="Para 02"/>
      </w:pPr>
      <w:r>
        <w:t xml:space="preserve">When a new client connects, that event triggers the </w:t>
      </w:r>
      <w:r>
        <w:rPr>
          <w:rStyle w:val="Text0"/>
        </w:rPr>
        <w:t>on_open()</w:t>
      </w:r>
      <w:r>
        <w:t xml:space="preserve"> handler. Inside the handler, you can start a timer using the </w:t>
      </w:r>
      <w:r>
        <w:rPr>
          <w:rStyle w:val="Text0"/>
        </w:rPr>
        <w:t>timeout()</w:t>
      </w:r>
      <w:r>
        <w:t xml:space="preserve"> method</w:t>
        <w:bookmarkStart w:id="1024" w:name="ITerm64"/>
        <w:t xml:space="preserve"> </w:t>
        <w:bookmarkEnd w:id="1024"/>
        <w:t xml:space="preserve"> of the </w:t>
      </w:r>
      <w:r>
        <w:rPr>
          <w:rStyle w:val="Text0"/>
        </w:rPr>
        <w:t>Sender</w:t>
      </w:r>
      <w:r>
        <w:t xml:space="preserve"> type. This will create a timer on the underlying </w:t>
      </w:r>
      <w:r>
        <w:rPr>
          <w:rStyle w:val="Text0"/>
        </w:rPr>
        <w:t>mio</w:t>
      </w:r>
      <w:r>
        <w:t xml:space="preserve"> event loop. The first </w:t>
        <w:bookmarkStart w:id="1025" w:name="parameter"/>
        <w:t>parameter</w:t>
        <w:bookmarkEnd w:id="1025"/>
        <w:t xml:space="preserve"> is the milliseconds you want it to wait, which is set to </w:t>
      </w:r>
      <w:r>
        <w:rPr>
          <w:rStyle w:val="Text0"/>
        </w:rPr>
        <w:t>5000</w:t>
      </w:r>
      <w:r>
        <w:t xml:space="preserve">. The second parameter is a </w:t>
      </w:r>
      <w:r>
        <w:rPr>
          <w:rStyle w:val="Text0"/>
        </w:rPr>
        <w:t>Token</w:t>
      </w:r>
      <w:r>
        <w:t xml:space="preserve">. This token will help identify different timers when we add another one later. You can create a token called </w:t>
      </w:r>
      <w:r>
        <w:rPr>
          <w:rStyle w:val="Text0"/>
        </w:rPr>
        <w:t>PING</w:t>
      </w:r>
      <w:r>
        <w:t xml:space="preserve"> before this function, near the beginning of the file.</w:t>
      </w:r>
      <w:bookmarkEnd w:id="1023"/>
    </w:p>
    <w:p>
      <w:bookmarkStart w:id="1026" w:name="When_the_five_second__5000_milli"/>
      <w:pPr>
        <w:pStyle w:val="Para 02"/>
      </w:pPr>
      <w:r>
        <w:t xml:space="preserve">When the five second (5000 milliseconds) time period is over, it will trigger the </w:t>
      </w:r>
      <w:r>
        <w:rPr>
          <w:rStyle w:val="Text0"/>
        </w:rPr>
        <w:t>on_timeout()</w:t>
      </w:r>
      <w:r>
        <w:t xml:space="preserve"> handler</w:t>
        <w:bookmarkStart w:id="1027" w:name="ITerm66_1"/>
        <w:t xml:space="preserve"> </w:t>
        <w:bookmarkEnd w:id="1027"/>
        <w:t xml:space="preserve">. In that handler, you can </w:t>
      </w:r>
      <w:r>
        <w:rPr>
          <w:rStyle w:val="Text0"/>
        </w:rPr>
        <w:t>match</w:t>
      </w:r>
      <w:r>
        <w:t xml:space="preserve"> against the </w:t>
      </w:r>
      <w:r>
        <w:rPr>
          <w:rStyle w:val="Text0"/>
        </w:rPr>
        <w:t>Token</w:t>
      </w:r>
      <w:r>
        <w:t xml:space="preserve"> to know which timer is triggering this event. When you see that a </w:t>
      </w:r>
      <w:r>
        <w:rPr>
          <w:rStyle w:val="Text0"/>
        </w:rPr>
        <w:t>PING</w:t>
      </w:r>
      <w:r>
        <w:t xml:space="preserve"> timer has expired, you can send a ping to the client using </w:t>
      </w:r>
      <w:r>
        <w:rPr>
          <w:rStyle w:val="Text0"/>
        </w:rPr>
        <w:t>self.out.ping()</w:t>
      </w:r>
      <w:r>
        <w:t>. You can optionally assign a payload to it, but in this example, we only use an empty string. Right after you sent the ping, remember to set another timeout so that it will send another ping five seconds later.</w:t>
      </w:r>
      <w:bookmarkEnd w:id="1026"/>
    </w:p>
    <w:p>
      <w:bookmarkStart w:id="1028" w:name="Since_the_timers_are_running_asy"/>
      <w:pPr>
        <w:pStyle w:val="Para 02"/>
      </w:pPr>
      <w:r>
        <w:t xml:space="preserve">Since the timers are running asynchronously, it’s very easy to accidentally create </w:t>
        <w:bookmarkStart w:id="1029" w:name="multiple_timers"/>
        <w:t>multiple timers</w:t>
        <w:bookmarkEnd w:id="1029"/>
        <w:t xml:space="preserve">, which will cause a lot of pain to debug. You can safeguard against that by monitoring the </w:t>
      </w:r>
      <w:r>
        <w:rPr>
          <w:rStyle w:val="Text0"/>
        </w:rPr>
        <w:t>new_timeout</w:t>
      </w:r>
      <w:r>
        <w:t xml:space="preserve"> event. This event will be triggered when you try to schedule a new timeout. You’ll need to create a new field (</w:t>
      </w:r>
      <w:r>
        <w:rPr>
          <w:rStyle w:val="Text0"/>
        </w:rPr>
        <w:t>ping_timeout</w:t>
      </w:r>
      <w:r>
        <w:t xml:space="preserve">) in the </w:t>
      </w:r>
      <w:r>
        <w:rPr>
          <w:rStyle w:val="Text0"/>
        </w:rPr>
        <w:t>Server</w:t>
      </w:r>
      <w:r>
        <w:t xml:space="preserve"> struct to hold the current timer. This field has a type of </w:t>
      </w:r>
      <w:r>
        <w:rPr>
          <w:rStyle w:val="Text0"/>
        </w:rPr>
        <w:t>Option&lt;Timeout&gt;</w:t>
      </w:r>
      <w:r>
        <w:t xml:space="preserve">; when it’s set to </w:t>
      </w:r>
      <w:r>
        <w:rPr>
          <w:rStyle w:val="Text0"/>
        </w:rPr>
        <w:t>None</w:t>
      </w:r>
      <w:r>
        <w:t xml:space="preserve">, we know there is no running timer. In the </w:t>
      </w:r>
      <w:r>
        <w:rPr>
          <w:rStyle w:val="Text0"/>
        </w:rPr>
        <w:t>on_new_timeout()</w:t>
      </w:r>
      <w:r>
        <w:t xml:space="preserve"> handler</w:t>
        <w:bookmarkStart w:id="1030" w:name="ITerm68_1"/>
        <w:t xml:space="preserve"> </w:t>
        <w:bookmarkEnd w:id="1030"/>
        <w:t xml:space="preserve">, you can first check if there is a running timer stored in </w:t>
        <w:bookmarkStart w:id="1031" w:name="self_ping_timeout"/>
        <w:t/>
        <w:bookmarkEnd w:id="1031"/>
      </w:r>
      <w:r>
        <w:rPr>
          <w:rStyle w:val="Text0"/>
        </w:rPr>
        <w:t>self.ping_timeout</w:t>
      </w:r>
      <w:r>
        <w:t xml:space="preserve"> </w:t>
        <w:t xml:space="preserve">. If so, cancel the </w:t>
      </w:r>
      <w:r>
        <w:rPr>
          <w:rStyle w:val="Text0"/>
        </w:rPr>
        <w:t>self.ping_timeout</w:t>
      </w:r>
      <w:r>
        <w:t xml:space="preserve"> and assign the newly created timer to the </w:t>
      </w:r>
      <w:r>
        <w:rPr>
          <w:rStyle w:val="Text0"/>
        </w:rPr>
        <w:t>self.ping_timeout</w:t>
      </w:r>
      <w:r>
        <w:t xml:space="preserve"> field. This ensures that only one timer is running at any instant.</w:t>
      </w:r>
      <w:bookmarkEnd w:id="1028"/>
    </w:p>
    <w:p>
      <w:bookmarkStart w:id="1032" w:name="Finally_don_t_forget_to_clear_se"/>
      <w:pPr>
        <w:pStyle w:val="Para 02"/>
      </w:pPr>
      <w:r>
        <w:t xml:space="preserve">Finally don’t forget to clear </w:t>
      </w:r>
      <w:r>
        <w:rPr>
          <w:rStyle w:val="Text0"/>
        </w:rPr>
        <w:t>self.ping_timeout</w:t>
      </w:r>
      <w:r>
        <w:t xml:space="preserve"> when the client closes the connection (i.e., in </w:t>
      </w:r>
      <w:r>
        <w:rPr>
          <w:rStyle w:val="Text0"/>
        </w:rPr>
        <w:t>on_close()</w:t>
      </w:r>
      <w:r>
        <w:t>). This ensures that the server stops sending pings to disconnected clients.</w:t>
      </w:r>
      <w:bookmarkEnd w:id="1032"/>
    </w:p>
    <w:p>
      <w:bookmarkStart w:id="1033" w:name="To_test_this_code__simply_run_ca"/>
      <w:pPr>
        <w:pStyle w:val="Para 02"/>
      </w:pPr>
      <w:r>
        <w:t xml:space="preserve">To test this code, simply run </w:t>
      </w:r>
      <w:r>
        <w:rPr>
          <w:rStyle w:val="Text0"/>
        </w:rPr>
        <w:t>cargo run</w:t>
      </w:r>
      <w:hyperlink w:anchor="cargo_run___example_5_sec_ping_t">
        <w:r>
          <w:rPr>
            <w:rStyle w:val="Text9"/>
          </w:rPr>
          <w:bookmarkStart w:id="1034" w:name="7_2"/>
          <w:t>7</w:t>
          <w:bookmarkEnd w:id="1034"/>
        </w:r>
      </w:hyperlink>
      <w:r>
        <w:t xml:space="preserve">. Then open the </w:t>
      </w:r>
      <w:r>
        <w:rPr>
          <w:rStyle w:val="Text0"/>
        </w:rPr>
        <w:t>client/index.html</w:t>
      </w:r>
      <w:r>
        <w:t xml:space="preserve"> file in a browser, and you should be able to see the server logging </w:t>
      </w:r>
      <w:r>
        <w:rPr>
          <w:rStyle w:val="Text0"/>
        </w:rPr>
        <w:t>"Pinging the client"</w:t>
      </w:r>
      <w:r>
        <w:t xml:space="preserve"> every five seconds.</w:t>
      </w:r>
      <w:bookmarkEnd w:id="1033"/>
    </w:p>
    <w:p>
      <w:bookmarkStart w:id="1035" w:name="At_this_point__the_server_sends"/>
      <w:pPr>
        <w:pStyle w:val="Para 02"/>
      </w:pPr>
      <w:r>
        <w:t xml:space="preserve">At this point, the server sends a ping every five seconds, but it doesn’t do anything against unresponsive clients. You might not want to disconnect the client immediately after it fails to respond to one ping. Sometimes the network is flaky, so one dropped ping or pong is normal. Therefore, you can set a longer </w:t>
        <w:bookmarkStart w:id="1036" w:name="timer"/>
        <w:t>timer</w:t>
        <w:bookmarkEnd w:id="1036"/>
        <w:t xml:space="preserve"> for identifying the client as unresponsive. For example, if the unresponsive timer is set to 15 seconds, it will take roughly three failed pongs for the client to be considered unresponsive. Whenever a pong is received, this timer will be reset and will start the countdown from 15 seconds again.</w:t>
      </w:r>
      <w:bookmarkEnd w:id="1035"/>
    </w:p>
    <w:p>
      <w:bookmarkStart w:id="1037" w:name="The_unresponsive_timer_is_create"/>
      <w:pPr>
        <w:pStyle w:val="Para 04"/>
      </w:pPr>
      <w:r>
        <w:t xml:space="preserve">The </w:t>
        <w:bookmarkStart w:id="1038" w:name="unresponsive_timer"/>
        <w:t>unresponsive timer</w:t>
        <w:bookmarkEnd w:id="1038"/>
        <w:t xml:space="preserve"> is created in a similar way as the ping timer, but it gets a different </w:t>
      </w:r>
      <w:r>
        <w:rPr>
          <w:rStyle w:val="Text0"/>
        </w:rPr>
        <w:t>Token</w:t>
      </w:r>
      <w:r>
        <w:t xml:space="preserve">, as shown in Listing </w:t>
      </w:r>
      <w:hyperlink w:anchor="extern_crate_ws_use_std___thread_2">
        <w:r>
          <w:rPr>
            <w:rStyle w:val="Text6"/>
          </w:rPr>
          <w:t>4-7</w:t>
        </w:r>
      </w:hyperlink>
      <w:r>
        <w:t>.</w:t>
      </w:r>
      <w:bookmarkEnd w:id="1037"/>
    </w:p>
    <w:p>
      <w:bookmarkStart w:id="1039" w:name="extern_crate_ws_use_std___thread_2"/>
      <w:pPr>
        <w:pStyle w:val="Para 06"/>
      </w:pPr>
      <w:r>
        <w:t xml:space="preserve">extern crate</w:t>
        <w:br w:clear="none"/>
      </w:r>
      <w:r>
        <w:rPr>
          <w:rStyle w:val="Text1"/>
        </w:rPr>
        <w:t xml:space="preserve"> ws;</w:t>
        <w:br w:clear="none"/>
      </w:r>
      <w:bookmarkEnd w:id="1039"/>
    </w:p>
    <w:p>
      <w:pPr>
        <w:pStyle w:val="Normal"/>
      </w:pPr>
      <w:r>
        <w:rPr>
          <w:rStyle w:val="Text1"/>
        </w:rPr>
        <w:t xml:space="preserve">use</w:t>
        <w:br w:clear="none"/>
      </w:r>
      <w:r>
        <w:t xml:space="preserve"> std::{thread, </w:t>
        <w:br w:clear="none"/>
      </w:r>
      <w:r>
        <w:rPr>
          <w:rStyle w:val="Text1"/>
        </w:rPr>
        <w:t xml:space="preserve">time</w:t>
        <w:br w:clear="none"/>
      </w:r>
      <w:r>
        <w:t xml:space="preserve">};</w:t>
        <w:br w:clear="none"/>
      </w:r>
    </w:p>
    <w:p>
      <w:pPr>
        <w:pStyle w:val="Normal"/>
      </w:pPr>
      <w:r>
        <w:rPr>
          <w:rStyle w:val="Text1"/>
        </w:rPr>
        <w:t xml:space="preserve">use</w:t>
        <w:br w:clear="none"/>
      </w:r>
      <w:r>
        <w:t xml:space="preserve"> ws::util::{Timeout, Token};</w:t>
        <w:br w:clear="none"/>
      </w:r>
    </w:p>
    <w:p>
      <w:pPr>
        <w:pStyle w:val="Normal"/>
      </w:pPr>
      <w:r>
        <w:rPr>
          <w:rStyle w:val="Text1"/>
        </w:rPr>
        <w:t xml:space="preserve">use</w:t>
        <w:br w:clear="none"/>
      </w:r>
      <w:r>
        <w:t xml:space="preserve"> ws::{</w:t>
        <w:br w:clear="none"/>
      </w:r>
    </w:p>
    <w:p>
      <w:pPr>
        <w:pStyle w:val="Para 06"/>
      </w:pPr>
      <w:r>
        <w:rPr>
          <w:rStyle w:val="Text1"/>
        </w:rPr>
        <w:t xml:space="preserve">    CloseCode, </w:t>
        <w:br w:clear="none"/>
      </w:r>
      <w:r>
        <w:t xml:space="preserve">Error, ErrorKind, Frame, Handler</w:t>
        <w:br w:clear="none"/>
      </w:r>
      <w:r>
        <w:rPr>
          <w:rStyle w:val="Text1"/>
        </w:rPr>
        <w:t xml:space="preserve">, Handshake,</w:t>
        <w:br w:clear="none"/>
      </w:r>
    </w:p>
    <w:p>
      <w:pPr>
        <w:pStyle w:val="Normal"/>
      </w:pPr>
      <w:r>
        <w:t xml:space="preserve">    OpCode, </w:t>
        <w:br w:clear="none"/>
      </w:r>
      <w:r>
        <w:rPr>
          <w:rStyle w:val="Text1"/>
        </w:rPr>
        <w:t xml:space="preserve">Result, Sender</w:t>
        <w:br w:clear="none"/>
      </w:r>
      <w:r>
        <w:t xml:space="preserve">, WebSocket,</w:t>
        <w:br w:clear="none"/>
      </w:r>
    </w:p>
    <w:p>
      <w:pPr>
        <w:pStyle w:val="Normal"/>
      </w:pPr>
      <w:r>
        <w:t xml:space="preserve">};</w:t>
        <w:br w:clear="none"/>
      </w:r>
    </w:p>
    <w:p>
      <w:pPr>
        <w:pStyle w:val="Normal"/>
      </w:pPr>
      <w:r>
        <w:rPr>
          <w:rStyle w:val="Text1"/>
        </w:rPr>
        <w:t xml:space="preserve">const</w:t>
        <w:br w:clear="none"/>
      </w:r>
      <w:r>
        <w:t xml:space="preserve"> PING: Token = Token(0);</w:t>
        <w:br w:clear="none"/>
      </w:r>
    </w:p>
    <w:p>
      <w:pPr>
        <w:pStyle w:val="Normal"/>
      </w:pPr>
      <w:r>
        <w:rPr>
          <w:rStyle w:val="Text1"/>
        </w:rPr>
        <w:t xml:space="preserve">const</w:t>
        <w:br w:clear="none"/>
      </w:r>
      <w:r>
        <w:t xml:space="preserve"> CLIENT_UNRESPONSIVE: Token = Token(1);</w:t>
        <w:br w:clear="none"/>
      </w:r>
    </w:p>
    <w:p>
      <w:pPr>
        <w:pStyle w:val="Normal"/>
      </w:pPr>
      <w:r>
        <w:rPr>
          <w:rStyle w:val="Text1"/>
        </w:rPr>
        <w:t xml:space="preserve">struct</w:t>
        <w:br w:clear="none"/>
      </w:r>
      <w:r>
        <w:t xml:space="preserve"> Server {</w:t>
        <w:br w:clear="none"/>
      </w:r>
    </w:p>
    <w:p>
      <w:pPr>
        <w:pStyle w:val="Normal"/>
      </w:pPr>
      <w:r>
        <w:t xml:space="preserve">    out: </w:t>
        <w:br w:clear="none"/>
      </w:r>
      <w:r>
        <w:rPr>
          <w:rStyle w:val="Text1"/>
        </w:rPr>
        <w:t xml:space="preserve">Sender</w:t>
        <w:br w:clear="none"/>
      </w:r>
      <w:r>
        <w:t xml:space="preserve">,</w:t>
        <w:br w:clear="none"/>
      </w:r>
    </w:p>
    <w:p>
      <w:pPr>
        <w:pStyle w:val="Normal"/>
      </w:pPr>
      <w:r>
        <w:t xml:space="preserve">    ping_timeout: </w:t>
        <w:br w:clear="none"/>
      </w:r>
      <w:r>
        <w:rPr>
          <w:rStyle w:val="Text1"/>
        </w:rPr>
        <w:t xml:space="preserve">Option</w:t>
        <w:br w:clear="none"/>
      </w:r>
      <w:r>
        <w:t xml:space="preserve">&lt;Timeout&gt;,</w:t>
        <w:br w:clear="none"/>
      </w:r>
    </w:p>
    <w:p>
      <w:pPr>
        <w:pStyle w:val="Normal"/>
      </w:pPr>
      <w:r>
        <w:t xml:space="preserve">    client_unresponsive_timeout: </w:t>
        <w:br w:clear="none"/>
      </w:r>
      <w:r>
        <w:rPr>
          <w:rStyle w:val="Text1"/>
        </w:rPr>
        <w:t xml:space="preserve">Option</w:t>
        <w:br w:clear="none"/>
      </w:r>
      <w:r>
        <w:t xml:space="preserve">&lt;Timeout&gt;,</w:t>
        <w:br w:clear="none"/>
      </w:r>
    </w:p>
    <w:p>
      <w:pPr>
        <w:pStyle w:val="Normal"/>
      </w:pPr>
      <w:r>
        <w:t xml:space="preserve">}</w:t>
        <w:br w:clear="none"/>
        <w:bookmarkStart w:id="1040" w:name="ITerm72"/>
        <w:t xml:space="preserve"/>
        <w:bookmarkEnd w:id="1040"/>
        <w:br w:clear="none"/>
        <w:t xml:space="preserve"/>
        <w:br w:clear="none"/>
        <w:t xml:space="preserve"/>
        <w:br w:clear="none"/>
        <w:t xml:space="preserve"/>
        <w:br w:clear="none"/>
      </w:r>
    </w:p>
    <w:p>
      <w:pPr>
        <w:pStyle w:val="Para 06"/>
      </w:pPr>
      <w:r>
        <w:t xml:space="preserve">impl Handler for</w:t>
        <w:br w:clear="none"/>
      </w:r>
      <w:r>
        <w:rPr>
          <w:rStyle w:val="Text1"/>
        </w:rPr>
        <w:t xml:space="preserve"> Server {</w:t>
        <w:br w:clear="none"/>
      </w:r>
    </w:p>
    <w:p>
      <w:pPr>
        <w:pStyle w:val="Normal"/>
      </w:pPr>
      <w:r>
        <w:t xml:space="preserve">    </w:t>
        <w:br w:clear="none"/>
      </w:r>
      <w:r>
        <w:rPr>
          <w:rStyle w:val="Text1"/>
        </w:rPr>
        <w:t xml:space="preserve">fn</w:t>
        <w:br w:clear="none"/>
      </w:r>
      <w:r>
        <w:t xml:space="preserve"> on_open(&amp;mut self, _: Handshake) -&gt; Result&lt;()&gt; {</w:t>
        <w:br w:clear="none"/>
      </w:r>
    </w:p>
    <w:p>
      <w:pPr>
        <w:pStyle w:val="Normal"/>
      </w:pPr>
      <w:r>
        <w:t xml:space="preserve">        </w:t>
        <w:br w:clear="none"/>
      </w:r>
      <w:r>
        <w:rPr>
          <w:rStyle w:val="Text1"/>
        </w:rPr>
        <w:t xml:space="preserve">println!</w:t>
        <w:br w:clear="none"/>
      </w:r>
      <w:r>
        <w:t xml:space="preserve">("Opened a connection");</w:t>
        <w:br w:clear="none"/>
      </w:r>
    </w:p>
    <w:p>
      <w:pPr>
        <w:pStyle w:val="Normal"/>
      </w:pPr>
      <w:r>
        <w:t xml:space="preserve">        </w:t>
        <w:br w:clear="none"/>
      </w:r>
      <w:r>
        <w:rPr>
          <w:rStyle w:val="Text1"/>
        </w:rPr>
        <w:t xml:space="preserve">self</w:t>
        <w:br w:clear="none"/>
      </w:r>
      <w:r>
        <w:t xml:space="preserve">.out.timeout(15_000, CLIENT_UNRESPONSIVE)?;</w:t>
        <w:br w:clear="none"/>
      </w:r>
    </w:p>
    <w:p>
      <w:pPr>
        <w:pStyle w:val="Normal"/>
      </w:pPr>
      <w:r>
        <w:t xml:space="preserve">        </w:t>
        <w:br w:clear="none"/>
      </w:r>
      <w:r>
        <w:rPr>
          <w:rStyle w:val="Text1"/>
        </w:rPr>
        <w:t xml:space="preserve">self</w:t>
        <w:br w:clear="none"/>
      </w:r>
      <w:r>
        <w:t xml:space="preserve">.out.timeout(5_000, PING)</w:t>
        <w:br w:clear="none"/>
      </w:r>
    </w:p>
    <w:p>
      <w:pPr>
        <w:pStyle w:val="Normal"/>
      </w:pPr>
      <w:r>
        <w:t xml:space="preserve">    }</w:t>
        <w:br w:clear="none"/>
      </w:r>
    </w:p>
    <w:p>
      <w:pPr>
        <w:pStyle w:val="Normal"/>
      </w:pPr>
      <w:r>
        <w:t xml:space="preserve">    </w:t>
        <w:br w:clear="none"/>
      </w:r>
      <w:r>
        <w:rPr>
          <w:rStyle w:val="Text1"/>
        </w:rPr>
        <w:t xml:space="preserve">fn</w:t>
        <w:br w:clear="none"/>
      </w:r>
      <w:r>
        <w:t xml:space="preserve"> on_timeout(&amp;</w:t>
        <w:br w:clear="none"/>
      </w:r>
      <w:r>
        <w:rPr>
          <w:rStyle w:val="Text1"/>
        </w:rPr>
        <w:t xml:space="preserve">mut self</w:t>
        <w:br w:clear="none"/>
      </w:r>
      <w:r>
        <w:t xml:space="preserve">, event: Token) -&gt; </w:t>
        <w:br w:clear="none"/>
      </w:r>
      <w:r>
        <w:rPr>
          <w:rStyle w:val="Text1"/>
        </w:rPr>
        <w:t xml:space="preserve">Result</w:t>
        <w:br w:clear="none"/>
      </w:r>
      <w:r>
        <w:t xml:space="preserve">&lt;()&gt; {</w:t>
        <w:br w:clear="none"/>
      </w:r>
    </w:p>
    <w:p>
      <w:pPr>
        <w:pStyle w:val="Normal"/>
      </w:pPr>
      <w:r>
        <w:t xml:space="preserve">        </w:t>
        <w:br w:clear="none"/>
      </w:r>
      <w:r>
        <w:rPr>
          <w:rStyle w:val="Text1"/>
        </w:rPr>
        <w:t xml:space="preserve">println!</w:t>
        <w:br w:clear="none"/>
      </w:r>
      <w:r>
        <w:t xml:space="preserve">("event: {:?}", event);</w:t>
        <w:br w:clear="none"/>
      </w:r>
    </w:p>
    <w:p>
      <w:pPr>
        <w:pStyle w:val="Normal"/>
      </w:pPr>
      <w:r>
        <w:t xml:space="preserve">        </w:t>
        <w:br w:clear="none"/>
      </w:r>
      <w:r>
        <w:rPr>
          <w:rStyle w:val="Text1"/>
        </w:rPr>
        <w:t xml:space="preserve">match</w:t>
        <w:br w:clear="none"/>
      </w:r>
      <w:r>
        <w:t xml:space="preserve"> event {</w:t>
        <w:br w:clear="none"/>
      </w:r>
    </w:p>
    <w:p>
      <w:pPr>
        <w:pStyle w:val="Normal"/>
      </w:pPr>
      <w:r>
        <w:t xml:space="preserve">            PING =&gt; {</w:t>
        <w:br w:clear="none"/>
      </w:r>
    </w:p>
    <w:p>
      <w:pPr>
        <w:pStyle w:val="Normal"/>
      </w:pPr>
      <w:r>
        <w:t xml:space="preserve">                </w:t>
        <w:br w:clear="none"/>
      </w:r>
      <w:r>
        <w:rPr>
          <w:rStyle w:val="Text1"/>
        </w:rPr>
        <w:t xml:space="preserve">println!</w:t>
        <w:br w:clear="none"/>
      </w:r>
      <w:r>
        <w:t xml:space="preserve">("Pinging the client");</w:t>
        <w:br w:clear="none"/>
      </w:r>
    </w:p>
    <w:p>
      <w:pPr>
        <w:pStyle w:val="Normal"/>
      </w:pPr>
      <w:r>
        <w:t xml:space="preserve">                </w:t>
        <w:br w:clear="none"/>
      </w:r>
      <w:r>
        <w:rPr>
          <w:rStyle w:val="Text1"/>
        </w:rPr>
        <w:t xml:space="preserve">self</w:t>
        <w:br w:clear="none"/>
      </w:r>
      <w:r>
        <w:t xml:space="preserve">.out.ping("".into())?;</w:t>
        <w:br w:clear="none"/>
      </w:r>
    </w:p>
    <w:p>
      <w:pPr>
        <w:pStyle w:val="Normal"/>
      </w:pPr>
      <w:r>
        <w:t xml:space="preserve">                </w:t>
        <w:br w:clear="none"/>
      </w:r>
      <w:r>
        <w:rPr>
          <w:rStyle w:val="Text1"/>
        </w:rPr>
        <w:t xml:space="preserve">match self</w:t>
        <w:br w:clear="none"/>
      </w:r>
      <w:r>
        <w:t xml:space="preserve">.client_unresponsive_timeout {</w:t>
        <w:br w:clear="none"/>
      </w:r>
    </w:p>
    <w:p>
      <w:pPr>
        <w:pStyle w:val="Normal"/>
      </w:pPr>
      <w:r>
        <w:t xml:space="preserve">                    </w:t>
        <w:br w:clear="none"/>
      </w:r>
      <w:r>
        <w:rPr>
          <w:rStyle w:val="Text1"/>
        </w:rPr>
        <w:t xml:space="preserve">Some</w:t>
        <w:br w:clear="none"/>
      </w:r>
      <w:r>
        <w:t xml:space="preserve">(_) =&gt; </w:t>
        <w:br w:clear="none"/>
      </w:r>
      <w:r>
        <w:rPr>
          <w:rStyle w:val="Text1"/>
        </w:rPr>
        <w:t xml:space="preserve">self</w:t>
        <w:br w:clear="none"/>
      </w:r>
      <w:r>
        <w:t xml:space="preserve">.out.timeout(5_000, PING),</w:t>
        <w:br w:clear="none"/>
      </w:r>
    </w:p>
    <w:p>
      <w:pPr>
        <w:pStyle w:val="Normal"/>
      </w:pPr>
      <w:r>
        <w:t xml:space="preserve">                    </w:t>
        <w:br w:clear="none"/>
      </w:r>
      <w:r>
        <w:rPr>
          <w:rStyle w:val="Text1"/>
        </w:rPr>
        <w:t xml:space="preserve">None</w:t>
        <w:br w:clear="none"/>
      </w:r>
      <w:r>
        <w:t xml:space="preserve"> =&gt; </w:t>
        <w:br w:clear="none"/>
      </w:r>
      <w:r>
        <w:rPr>
          <w:rStyle w:val="Text1"/>
        </w:rPr>
        <w:t xml:space="preserve">Ok</w:t>
        <w:br w:clear="none"/>
      </w:r>
      <w:r>
        <w:t xml:space="preserve">(()), // skip</w:t>
        <w:br w:clear="none"/>
      </w:r>
    </w:p>
    <w:p>
      <w:pPr>
        <w:pStyle w:val="Normal"/>
      </w:pPr>
      <w:r>
        <w:t xml:space="preserve">                }</w:t>
        <w:br w:clear="none"/>
      </w:r>
    </w:p>
    <w:p>
      <w:pPr>
        <w:pStyle w:val="Normal"/>
      </w:pPr>
      <w:r>
        <w:t xml:space="preserve">            }</w:t>
        <w:br w:clear="none"/>
      </w:r>
    </w:p>
    <w:p>
      <w:pPr>
        <w:pStyle w:val="Normal"/>
      </w:pPr>
      <w:r>
        <w:t xml:space="preserve">            CLIENT_UNRESPONSIVE =&gt; {</w:t>
        <w:br w:clear="none"/>
      </w:r>
    </w:p>
    <w:p>
      <w:pPr>
        <w:pStyle w:val="Normal"/>
      </w:pPr>
      <w:r>
        <w:t xml:space="preserve">                </w:t>
        <w:br w:clear="none"/>
      </w:r>
      <w:r>
        <w:rPr>
          <w:rStyle w:val="Text1"/>
        </w:rPr>
        <w:t xml:space="preserve">println!</w:t>
        <w:br w:clear="none"/>
      </w:r>
      <w:r>
        <w:t xml:space="preserve">("Client is unresponsive, \</w:t>
        <w:br w:clear="none"/>
      </w:r>
    </w:p>
    <w:p>
      <w:pPr>
        <w:pStyle w:val="Normal"/>
      </w:pPr>
      <w:r>
        <w:t xml:space="preserve">                          closing the connection");</w:t>
        <w:br w:clear="none"/>
      </w:r>
    </w:p>
    <w:p>
      <w:pPr>
        <w:pStyle w:val="Normal"/>
      </w:pPr>
      <w:r>
        <w:t xml:space="preserve">                </w:t>
        <w:br w:clear="none"/>
      </w:r>
      <w:r>
        <w:rPr>
          <w:rStyle w:val="Text1"/>
        </w:rPr>
        <w:t xml:space="preserve">self</w:t>
        <w:br w:clear="none"/>
      </w:r>
      <w:r>
        <w:t xml:space="preserve">.client_unresponsive_timeout.take();</w:t>
        <w:br w:clear="none"/>
      </w:r>
    </w:p>
    <w:p>
      <w:pPr>
        <w:pStyle w:val="Normal"/>
      </w:pPr>
      <w:r>
        <w:t xml:space="preserve">                </w:t>
        <w:br w:clear="none"/>
      </w:r>
      <w:r>
        <w:rPr>
          <w:rStyle w:val="Text1"/>
        </w:rPr>
        <w:t xml:space="preserve">if let Some</w:t>
        <w:br w:clear="none"/>
      </w:r>
      <w:r>
        <w:t xml:space="preserve">(timeout) =</w:t>
        <w:br w:clear="none"/>
      </w:r>
    </w:p>
    <w:p>
      <w:pPr>
        <w:pStyle w:val="Normal"/>
      </w:pPr>
      <w:r>
        <w:t xml:space="preserve">                    </w:t>
        <w:br w:clear="none"/>
      </w:r>
      <w:r>
        <w:rPr>
          <w:rStyle w:val="Text1"/>
        </w:rPr>
        <w:t xml:space="preserve">self</w:t>
        <w:br w:clear="none"/>
      </w:r>
      <w:r>
        <w:t xml:space="preserve">.ping_timeout.take() {</w:t>
        <w:br w:clear="none"/>
      </w:r>
    </w:p>
    <w:p>
      <w:pPr>
        <w:pStyle w:val="Normal"/>
      </w:pPr>
      <w:r>
        <w:t xml:space="preserve">                    </w:t>
        <w:br w:clear="none"/>
      </w:r>
      <w:r>
        <w:rPr>
          <w:rStyle w:val="Text1"/>
        </w:rPr>
        <w:t xml:space="preserve">println!</w:t>
        <w:br w:clear="none"/>
      </w:r>
      <w:r>
        <w:t xml:space="preserve">("timeout: {:?}", timeout);</w:t>
        <w:br w:clear="none"/>
      </w:r>
    </w:p>
    <w:p>
      <w:pPr>
        <w:pStyle w:val="Normal"/>
      </w:pPr>
      <w:r>
        <w:t xml:space="preserve">                    </w:t>
        <w:br w:clear="none"/>
      </w:r>
      <w:r>
        <w:rPr>
          <w:rStyle w:val="Text1"/>
        </w:rPr>
        <w:t xml:space="preserve">self</w:t>
        <w:br w:clear="none"/>
      </w:r>
      <w:r>
        <w:t xml:space="preserve">.out.cancel(timeout)?;</w:t>
        <w:br w:clear="none"/>
      </w:r>
    </w:p>
    <w:p>
      <w:pPr>
        <w:pStyle w:val="Normal"/>
      </w:pPr>
      <w:r>
        <w:t xml:space="preserve">                    </w:t>
        <w:br w:clear="none"/>
      </w:r>
      <w:r>
        <w:rPr>
          <w:rStyle w:val="Text1"/>
        </w:rPr>
        <w:t xml:space="preserve">println!</w:t>
        <w:br w:clear="none"/>
      </w:r>
      <w:r>
        <w:t xml:space="preserve">("canceled");</w:t>
        <w:br w:clear="none"/>
      </w:r>
    </w:p>
    <w:p>
      <w:pPr>
        <w:pStyle w:val="Normal"/>
      </w:pPr>
      <w:r>
        <w:t xml:space="preserve">                }</w:t>
        <w:br w:clear="none"/>
      </w:r>
    </w:p>
    <w:p>
      <w:pPr>
        <w:pStyle w:val="Normal"/>
      </w:pPr>
      <w:r>
        <w:t xml:space="preserve">                </w:t>
        <w:br w:clear="none"/>
      </w:r>
      <w:r>
        <w:rPr>
          <w:rStyle w:val="Text1"/>
        </w:rPr>
        <w:t xml:space="preserve">self</w:t>
        <w:br w:clear="none"/>
      </w:r>
      <w:r>
        <w:t xml:space="preserve">.out.close(CloseCode::Away)</w:t>
        <w:br w:clear="none"/>
      </w:r>
    </w:p>
    <w:p>
      <w:pPr>
        <w:pStyle w:val="Normal"/>
      </w:pPr>
      <w:r>
        <w:t xml:space="preserve">            }</w:t>
        <w:br w:clear="none"/>
        <w:bookmarkStart w:id="1041" w:name="ITerm73"/>
        <w:t xml:space="preserve"/>
        <w:bookmarkEnd w:id="1041"/>
        <w:br w:clear="none"/>
        <w:t xml:space="preserve"/>
        <w:br w:clear="none"/>
        <w:t xml:space="preserve"/>
        <w:br w:clear="none"/>
        <w:t xml:space="preserve"/>
        <w:br w:clear="none"/>
      </w:r>
    </w:p>
    <w:p>
      <w:pPr>
        <w:pStyle w:val="Normal"/>
      </w:pPr>
      <w:r>
        <w:t xml:space="preserve">            _ =&gt; </w:t>
        <w:br w:clear="none"/>
      </w:r>
      <w:r>
        <w:rPr>
          <w:rStyle w:val="Text1"/>
        </w:rPr>
        <w:t xml:space="preserve">Err(Error</w:t>
        <w:br w:clear="none"/>
      </w:r>
      <w:r>
        <w:t xml:space="preserve">::new(</w:t>
        <w:br w:clear="none"/>
      </w:r>
    </w:p>
    <w:p>
      <w:pPr>
        <w:pStyle w:val="Para 06"/>
      </w:pPr>
      <w:r>
        <w:rPr>
          <w:rStyle w:val="Text1"/>
        </w:rPr>
        <w:t xml:space="preserve">                 </w:t>
        <w:br w:clear="none"/>
      </w:r>
      <w:r>
        <w:t xml:space="preserve">ErrorKind::Internal</w:t>
        <w:br w:clear="none"/>
      </w:r>
      <w:r>
        <w:rPr>
          <w:rStyle w:val="Text1"/>
        </w:rPr>
        <w:t xml:space="preserve">,</w:t>
        <w:br w:clear="none"/>
      </w:r>
    </w:p>
    <w:p>
      <w:pPr>
        <w:pStyle w:val="Normal"/>
      </w:pPr>
      <w:r>
        <w:t xml:space="preserve">                 "Invalid timeout token encountered!",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fn</w:t>
        <w:br w:clear="none"/>
      </w:r>
      <w:r>
        <w:t xml:space="preserve"> on_new_timeout(</w:t>
        <w:br w:clear="none"/>
      </w:r>
    </w:p>
    <w:p>
      <w:pPr>
        <w:pStyle w:val="Normal"/>
      </w:pPr>
      <w:r>
        <w:t xml:space="preserve">        &amp;</w:t>
        <w:br w:clear="none"/>
      </w:r>
      <w:r>
        <w:rPr>
          <w:rStyle w:val="Text1"/>
        </w:rPr>
        <w:t xml:space="preserve">mut self</w:t>
        <w:br w:clear="none"/>
      </w:r>
      <w:r>
        <w:t xml:space="preserve">,</w:t>
        <w:br w:clear="none"/>
      </w:r>
    </w:p>
    <w:p>
      <w:pPr>
        <w:pStyle w:val="Normal"/>
      </w:pPr>
      <w:r>
        <w:t xml:space="preserve">        event: Token,</w:t>
        <w:br w:clear="none"/>
      </w:r>
    </w:p>
    <w:p>
      <w:pPr>
        <w:pStyle w:val="Normal"/>
      </w:pPr>
      <w:r>
        <w:t xml:space="preserve">        timeout: Timeout,</w:t>
        <w:br w:clear="none"/>
      </w:r>
    </w:p>
    <w:p>
      <w:pPr>
        <w:pStyle w:val="Normal"/>
      </w:pPr>
      <w:r>
        <w:t xml:space="preserve">    ) -&gt; </w:t>
        <w:br w:clear="none"/>
      </w:r>
      <w:r>
        <w:rPr>
          <w:rStyle w:val="Text1"/>
        </w:rPr>
        <w:t xml:space="preserve">Result</w:t>
        <w:br w:clear="none"/>
      </w:r>
      <w:r>
        <w:t xml:space="preserve">&lt;()&gt; {</w:t>
        <w:br w:clear="none"/>
      </w:r>
    </w:p>
    <w:p>
      <w:pPr>
        <w:pStyle w:val="Normal"/>
      </w:pPr>
      <w:r>
        <w:t xml:space="preserve">        </w:t>
        <w:br w:clear="none"/>
      </w:r>
      <w:r>
        <w:rPr>
          <w:rStyle w:val="Text1"/>
        </w:rPr>
        <w:t xml:space="preserve">println!</w:t>
        <w:br w:clear="none"/>
      </w:r>
      <w:r>
        <w:t xml:space="preserve">("new timeout: {:?}", timeout);</w:t>
        <w:br w:clear="none"/>
      </w:r>
    </w:p>
    <w:p>
      <w:pPr>
        <w:pStyle w:val="Normal"/>
      </w:pPr>
      <w:r>
        <w:t xml:space="preserve">        </w:t>
        <w:br w:clear="none"/>
      </w:r>
      <w:r>
        <w:rPr>
          <w:rStyle w:val="Text1"/>
        </w:rPr>
        <w:t xml:space="preserve">match</w:t>
        <w:br w:clear="none"/>
      </w:r>
      <w:r>
        <w:t xml:space="preserve"> event {</w:t>
        <w:br w:clear="none"/>
      </w:r>
    </w:p>
    <w:p>
      <w:pPr>
        <w:pStyle w:val="Normal"/>
      </w:pPr>
      <w:r>
        <w:t xml:space="preserve">            PING =&gt; {</w:t>
        <w:br w:clear="none"/>
      </w:r>
    </w:p>
    <w:p>
      <w:pPr>
        <w:pStyle w:val="Normal"/>
      </w:pPr>
      <w:r>
        <w:t xml:space="preserve">                </w:t>
        <w:br w:clear="none"/>
      </w:r>
      <w:r>
        <w:rPr>
          <w:rStyle w:val="Text1"/>
        </w:rPr>
        <w:t xml:space="preserve">if let Some</w:t>
        <w:br w:clear="none"/>
      </w:r>
      <w:r>
        <w:t xml:space="preserve">(timeout) =</w:t>
        <w:br w:clear="none"/>
      </w:r>
    </w:p>
    <w:p>
      <w:pPr>
        <w:pStyle w:val="Normal"/>
      </w:pPr>
      <w:r>
        <w:t xml:space="preserve">                    </w:t>
        <w:br w:clear="none"/>
      </w:r>
      <w:r>
        <w:rPr>
          <w:rStyle w:val="Text1"/>
        </w:rPr>
        <w:t xml:space="preserve">self</w:t>
        <w:br w:clear="none"/>
      </w:r>
      <w:r>
        <w:t xml:space="preserve">.ping_timeout.take()     {</w:t>
        <w:br w:clear="none"/>
      </w:r>
    </w:p>
    <w:p>
      <w:pPr>
        <w:pStyle w:val="Normal"/>
      </w:pPr>
      <w:r>
        <w:t xml:space="preserve">                    </w:t>
        <w:br w:clear="none"/>
      </w:r>
      <w:r>
        <w:rPr>
          <w:rStyle w:val="Text1"/>
        </w:rPr>
        <w:t xml:space="preserve">self</w:t>
        <w:br w:clear="none"/>
      </w:r>
      <w:r>
        <w:t xml:space="preserve">.out.cancel(timeout)?</w:t>
        <w:br w:clear="none"/>
      </w:r>
    </w:p>
    <w:p>
      <w:pPr>
        <w:pStyle w:val="Normal"/>
      </w:pPr>
      <w:r>
        <w:t xml:space="preserve">                }</w:t>
        <w:br w:clear="none"/>
      </w:r>
    </w:p>
    <w:p>
      <w:pPr>
        <w:pStyle w:val="Normal"/>
      </w:pPr>
      <w:r>
        <w:t xml:space="preserve">                </w:t>
        <w:br w:clear="none"/>
      </w:r>
      <w:r>
        <w:rPr>
          <w:rStyle w:val="Text1"/>
        </w:rPr>
        <w:t xml:space="preserve">match self</w:t>
        <w:br w:clear="none"/>
      </w:r>
      <w:r>
        <w:t xml:space="preserve">.client_unresponsive_timeout {</w:t>
        <w:br w:clear="none"/>
      </w:r>
    </w:p>
    <w:p>
      <w:pPr>
        <w:pStyle w:val="Normal"/>
      </w:pPr>
      <w:r>
        <w:t xml:space="preserve">                    </w:t>
        <w:br w:clear="none"/>
      </w:r>
      <w:r>
        <w:rPr>
          <w:rStyle w:val="Text1"/>
        </w:rPr>
        <w:t xml:space="preserve">Some</w:t>
        <w:br w:clear="none"/>
      </w:r>
      <w:r>
        <w:t xml:space="preserve">(_) =&gt; {</w:t>
        <w:br w:clear="none"/>
      </w:r>
    </w:p>
    <w:p>
      <w:pPr>
        <w:pStyle w:val="Normal"/>
      </w:pPr>
      <w:r>
        <w:t xml:space="preserve">                        </w:t>
        <w:br w:clear="none"/>
      </w:r>
      <w:r>
        <w:rPr>
          <w:rStyle w:val="Text1"/>
        </w:rPr>
        <w:t xml:space="preserve">self</w:t>
        <w:br w:clear="none"/>
      </w:r>
      <w:r>
        <w:t xml:space="preserve">.ping_timeout = </w:t>
        <w:br w:clear="none"/>
      </w:r>
      <w:r>
        <w:rPr>
          <w:rStyle w:val="Text1"/>
        </w:rPr>
        <w:t xml:space="preserve">Some</w:t>
        <w:br w:clear="none"/>
      </w:r>
      <w:r>
        <w:t xml:space="preserve">(timeout),</w:t>
        <w:br w:clear="none"/>
      </w:r>
    </w:p>
    <w:p>
      <w:pPr>
        <w:pStyle w:val="Normal"/>
      </w:pPr>
      <w:r>
        <w:t xml:space="preserve">                    }</w:t>
        <w:br w:clear="none"/>
      </w:r>
    </w:p>
    <w:p>
      <w:pPr>
        <w:pStyle w:val="Normal"/>
      </w:pPr>
      <w:r>
        <w:t xml:space="preserve">                    </w:t>
        <w:br w:clear="none"/>
      </w:r>
      <w:r>
        <w:rPr>
          <w:rStyle w:val="Text1"/>
        </w:rPr>
        <w:t xml:space="preserve">None</w:t>
        <w:br w:clear="none"/>
      </w:r>
      <w:r>
        <w:t xml:space="preserve"> =&gt; </w:t>
        <w:br w:clear="none"/>
      </w:r>
      <w:r>
        <w:rPr>
          <w:rStyle w:val="Text1"/>
        </w:rPr>
        <w:t xml:space="preserve">self</w:t>
        <w:br w:clear="none"/>
      </w:r>
      <w:r>
        <w:t xml:space="preserve">.ping_timeout = </w:t>
        <w:br w:clear="none"/>
      </w:r>
      <w:r>
        <w:rPr>
          <w:rStyle w:val="Text1"/>
        </w:rPr>
        <w:t xml:space="preserve">None</w:t>
        <w:br w:clear="none"/>
      </w:r>
      <w:r>
        <w:t xml:space="preserve">,</w:t>
        <w:br w:clear="none"/>
      </w:r>
    </w:p>
    <w:p>
      <w:pPr>
        <w:pStyle w:val="Normal"/>
      </w:pPr>
      <w:r>
        <w:t xml:space="preserve">                }</w:t>
        <w:br w:clear="none"/>
      </w:r>
    </w:p>
    <w:p>
      <w:pPr>
        <w:pStyle w:val="Normal"/>
      </w:pPr>
      <w:r>
        <w:t xml:space="preserve">            }</w:t>
        <w:br w:clear="none"/>
      </w:r>
    </w:p>
    <w:p>
      <w:pPr>
        <w:pStyle w:val="Normal"/>
      </w:pPr>
      <w:r>
        <w:t xml:space="preserve">            CLIENT_UNRESPONSIVE =&gt; {</w:t>
        <w:br w:clear="none"/>
      </w:r>
    </w:p>
    <w:p>
      <w:pPr>
        <w:pStyle w:val="Normal"/>
      </w:pPr>
      <w:r>
        <w:t xml:space="preserve">                </w:t>
        <w:br w:clear="none"/>
      </w:r>
      <w:r>
        <w:rPr>
          <w:rStyle w:val="Text1"/>
        </w:rPr>
        <w:t xml:space="preserve">if let Some</w:t>
        <w:br w:clear="none"/>
      </w:r>
      <w:r>
        <w:t xml:space="preserve">(timeout) =</w:t>
        <w:br w:clear="none"/>
      </w:r>
    </w:p>
    <w:p>
      <w:pPr>
        <w:pStyle w:val="Normal"/>
      </w:pPr>
      <w:r>
        <w:t xml:space="preserve">                    </w:t>
        <w:br w:clear="none"/>
      </w:r>
      <w:r>
        <w:rPr>
          <w:rStyle w:val="Text1"/>
        </w:rPr>
        <w:t xml:space="preserve">self</w:t>
        <w:br w:clear="none"/>
      </w:r>
      <w:r>
        <w:t xml:space="preserve">.client_unresponsive_timeout.take()</w:t>
        <w:br w:clear="none"/>
      </w:r>
    </w:p>
    <w:p>
      <w:pPr>
        <w:pStyle w:val="Normal"/>
      </w:pPr>
      <w:r>
        <w:t xml:space="preserve">                {</w:t>
        <w:br w:clear="none"/>
      </w:r>
    </w:p>
    <w:p>
      <w:pPr>
        <w:pStyle w:val="Normal"/>
      </w:pPr>
      <w:r>
        <w:t xml:space="preserve">                    </w:t>
        <w:br w:clear="none"/>
      </w:r>
      <w:r>
        <w:rPr>
          <w:rStyle w:val="Text1"/>
        </w:rPr>
        <w:t xml:space="preserve">self</w:t>
        <w:br w:clear="none"/>
      </w:r>
      <w:r>
        <w:t xml:space="preserve">.out.cancel(timeout)?</w:t>
        <w:br w:clear="none"/>
      </w:r>
    </w:p>
    <w:p>
      <w:pPr>
        <w:pStyle w:val="Normal"/>
      </w:pPr>
      <w:r>
        <w:t xml:space="preserve">                }</w:t>
        <w:br w:clear="none"/>
      </w:r>
    </w:p>
    <w:p>
      <w:pPr>
        <w:pStyle w:val="Normal"/>
      </w:pPr>
      <w:r>
        <w:t xml:space="preserve">                </w:t>
        <w:br w:clear="none"/>
      </w:r>
      <w:r>
        <w:rPr>
          <w:rStyle w:val="Text1"/>
        </w:rPr>
        <w:t xml:space="preserve">self</w:t>
        <w:br w:clear="none"/>
      </w:r>
      <w:r>
        <w:t xml:space="preserve">.client_unresponsive_timeout =</w:t>
        <w:br w:clear="none"/>
      </w:r>
    </w:p>
    <w:p>
      <w:pPr>
        <w:pStyle w:val="Normal"/>
      </w:pPr>
      <w:r>
        <w:t xml:space="preserve">                    </w:t>
        <w:br w:clear="none"/>
      </w:r>
      <w:r>
        <w:rPr>
          <w:rStyle w:val="Text1"/>
        </w:rPr>
        <w:t xml:space="preserve">Some</w:t>
        <w:br w:clear="none"/>
      </w:r>
      <w:r>
        <w:t xml:space="preserve">(timeout)</w:t>
        <w:br w:clear="none"/>
      </w:r>
    </w:p>
    <w:p>
      <w:pPr>
        <w:pStyle w:val="Normal"/>
      </w:pPr>
      <w:r>
        <w:t xml:space="preserve">            }</w:t>
        <w:br w:clear="none"/>
      </w:r>
    </w:p>
    <w:p>
      <w:pPr>
        <w:pStyle w:val="Normal"/>
      </w:pPr>
      <w:r>
        <w:t xml:space="preserve">            _ =&gt; {</w:t>
        <w:br w:clear="none"/>
      </w:r>
    </w:p>
    <w:p>
      <w:pPr>
        <w:pStyle w:val="Normal"/>
      </w:pPr>
      <w:r>
        <w:t xml:space="preserve">                </w:t>
        <w:br w:clear="none"/>
      </w:r>
      <w:r>
        <w:rPr>
          <w:rStyle w:val="Text1"/>
        </w:rPr>
        <w:t xml:space="preserve">eprintln</w:t>
        <w:br w:clear="none"/>
      </w:r>
      <w:r>
        <w:t xml:space="preserve">!("Unknown event: {:?}", event);</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Ok</w:t>
        <w:br w:clear="none"/>
      </w:r>
      <w:r>
        <w:t xml:space="preserve">(())</w:t>
        <w:br w:clear="none"/>
      </w:r>
    </w:p>
    <w:p>
      <w:pPr>
        <w:pStyle w:val="Normal"/>
      </w:pPr>
      <w:r>
        <w:t xml:space="preserve">    }</w:t>
        <w:br w:clear="none"/>
        <w:bookmarkStart w:id="1042" w:name="ITerm74"/>
        <w:t xml:space="preserve"/>
        <w:bookmarkEnd w:id="1042"/>
        <w:br w:clear="none"/>
        <w:t xml:space="preserve"/>
        <w:br w:clear="none"/>
        <w:t xml:space="preserve"/>
        <w:br w:clear="none"/>
        <w:t xml:space="preserve"/>
        <w:br w:clear="none"/>
      </w:r>
    </w:p>
    <w:p>
      <w:pPr>
        <w:pStyle w:val="Normal"/>
      </w:pPr>
      <w:r>
        <w:t xml:space="preserve">    </w:t>
        <w:br w:clear="none"/>
      </w:r>
      <w:r>
        <w:rPr>
          <w:rStyle w:val="Text1"/>
        </w:rPr>
        <w:t xml:space="preserve">fn</w:t>
        <w:br w:clear="none"/>
      </w:r>
      <w:r>
        <w:t xml:space="preserve"> on_frame(</w:t>
        <w:br w:clear="none"/>
      </w:r>
    </w:p>
    <w:p>
      <w:pPr>
        <w:pStyle w:val="Normal"/>
      </w:pPr>
      <w:r>
        <w:t xml:space="preserve">        &amp;</w:t>
        <w:br w:clear="none"/>
      </w:r>
      <w:r>
        <w:rPr>
          <w:rStyle w:val="Text1"/>
        </w:rPr>
        <w:t xml:space="preserve">mut self</w:t>
        <w:br w:clear="none"/>
      </w:r>
      <w:r>
        <w:t xml:space="preserve">,</w:t>
        <w:br w:clear="none"/>
      </w:r>
    </w:p>
    <w:p>
      <w:pPr>
        <w:pStyle w:val="Normal"/>
      </w:pPr>
      <w:r>
        <w:t xml:space="preserve">        frame: </w:t>
        <w:br w:clear="none"/>
      </w:r>
      <w:r>
        <w:rPr>
          <w:rStyle w:val="Text1"/>
        </w:rPr>
        <w:t xml:space="preserve">Frame</w:t>
        <w:br w:clear="none"/>
      </w:r>
      <w:r>
        <w:t xml:space="preserve">,</w:t>
        <w:br w:clear="none"/>
      </w:r>
    </w:p>
    <w:p>
      <w:pPr>
        <w:pStyle w:val="Para 06"/>
      </w:pPr>
      <w:r>
        <w:rPr>
          <w:rStyle w:val="Text1"/>
        </w:rPr>
        <w:t xml:space="preserve">    ) -&gt; </w:t>
        <w:br w:clear="none"/>
      </w:r>
      <w:r>
        <w:t xml:space="preserve">Result</w:t>
        <w:br w:clear="none"/>
      </w:r>
      <w:r>
        <w:rPr>
          <w:rStyle w:val="Text1"/>
        </w:rPr>
        <w:t xml:space="preserve">&lt;</w:t>
        <w:br w:clear="none"/>
      </w:r>
      <w:r>
        <w:t xml:space="preserve">Option</w:t>
        <w:br w:clear="none"/>
      </w:r>
      <w:r>
        <w:rPr>
          <w:rStyle w:val="Text1"/>
        </w:rPr>
        <w:t xml:space="preserve">&lt;</w:t>
        <w:br w:clear="none"/>
      </w:r>
      <w:r>
        <w:t xml:space="preserve">Frame</w:t>
        <w:br w:clear="none"/>
      </w:r>
      <w:r>
        <w:rPr>
          <w:rStyle w:val="Text1"/>
        </w:rPr>
        <w:t xml:space="preserve">&gt;&gt; {</w:t>
        <w:br w:clear="none"/>
      </w:r>
    </w:p>
    <w:p>
      <w:pPr>
        <w:pStyle w:val="Normal"/>
      </w:pPr>
      <w:r>
        <w:t xml:space="preserve">        </w:t>
        <w:br w:clear="none"/>
      </w:r>
      <w:r>
        <w:rPr>
          <w:rStyle w:val="Text1"/>
        </w:rPr>
        <w:t xml:space="preserve">if</w:t>
        <w:br w:clear="none"/>
      </w:r>
      <w:r>
        <w:t xml:space="preserve"> frame.opcode() == OpCode::Pong {</w:t>
        <w:br w:clear="none"/>
      </w:r>
    </w:p>
    <w:p>
      <w:pPr>
        <w:pStyle w:val="Normal"/>
      </w:pPr>
      <w:r>
        <w:t xml:space="preserve">            </w:t>
        <w:br w:clear="none"/>
      </w:r>
      <w:r>
        <w:rPr>
          <w:rStyle w:val="Text1"/>
        </w:rPr>
        <w:t xml:space="preserve">println!</w:t>
        <w:br w:clear="none"/>
      </w:r>
      <w:r>
        <w:t xml:space="preserve">("Received a pong");</w:t>
        <w:br w:clear="none"/>
      </w:r>
    </w:p>
    <w:p>
      <w:pPr>
        <w:pStyle w:val="Normal"/>
      </w:pPr>
      <w:r>
        <w:t xml:space="preserve">            // Reset the CLIENT_UNRESPONSIVE timeout</w:t>
        <w:br w:clear="none"/>
      </w:r>
    </w:p>
    <w:p>
      <w:pPr>
        <w:pStyle w:val="Normal"/>
      </w:pPr>
      <w:r>
        <w:t xml:space="preserve">            </w:t>
        <w:br w:clear="none"/>
      </w:r>
      <w:r>
        <w:rPr>
          <w:rStyle w:val="Text1"/>
        </w:rPr>
        <w:t xml:space="preserve">self</w:t>
        <w:br w:clear="none"/>
      </w:r>
      <w:r>
        <w:t xml:space="preserve">.out.timeout(15_000, CLIENT_UNRESPONSIVE)?;</w:t>
        <w:br w:clear="none"/>
      </w:r>
    </w:p>
    <w:p>
      <w:pPr>
        <w:pStyle w:val="Normal"/>
      </w:pPr>
      <w:r>
        <w:t xml:space="preserve">        }</w:t>
        <w:br w:clear="none"/>
      </w:r>
    </w:p>
    <w:p>
      <w:pPr>
        <w:pStyle w:val="Normal"/>
      </w:pPr>
      <w:r>
        <w:t xml:space="preserve">        </w:t>
        <w:br w:clear="none"/>
      </w:r>
      <w:r>
        <w:rPr>
          <w:rStyle w:val="Text1"/>
        </w:rPr>
        <w:t xml:space="preserve">Ok</w:t>
        <w:br w:clear="none"/>
      </w:r>
      <w:r>
        <w:t xml:space="preserve">(Some(frame))</w:t>
        <w:br w:clear="none"/>
      </w:r>
    </w:p>
    <w:p>
      <w:pPr>
        <w:pStyle w:val="Normal"/>
      </w:pPr>
      <w:r>
        <w:t xml:space="preserve">    }</w:t>
        <w:br w:clear="none"/>
      </w:r>
    </w:p>
    <w:p>
      <w:pPr>
        <w:pStyle w:val="Normal"/>
      </w:pPr>
      <w:r>
        <w:t xml:space="preserve">    </w:t>
        <w:br w:clear="none"/>
      </w:r>
      <w:r>
        <w:rPr>
          <w:rStyle w:val="Text1"/>
        </w:rPr>
        <w:t xml:space="preserve">fn</w:t>
        <w:br w:clear="none"/>
      </w:r>
      <w:r>
        <w:t xml:space="preserve"> on_close(&amp;</w:t>
        <w:br w:clear="none"/>
      </w:r>
      <w:r>
        <w:rPr>
          <w:rStyle w:val="Text1"/>
        </w:rPr>
        <w:t xml:space="preserve">mut self</w:t>
        <w:br w:clear="none"/>
      </w:r>
      <w:r>
        <w:t xml:space="preserve">, code: CloseCode, reason: &amp;</w:t>
        <w:br w:clear="none"/>
      </w:r>
      <w:r>
        <w:rPr>
          <w:rStyle w:val="Text1"/>
        </w:rPr>
        <w:t xml:space="preserve">str</w:t>
        <w:br w:clear="none"/>
      </w:r>
      <w:r>
        <w:t xml:space="preserve">) {</w:t>
        <w:br w:clear="none"/>
      </w:r>
    </w:p>
    <w:p>
      <w:pPr>
        <w:pStyle w:val="Normal"/>
      </w:pPr>
      <w:r>
        <w:t xml:space="preserve">        </w:t>
        <w:br w:clear="none"/>
      </w:r>
      <w:r>
        <w:rPr>
          <w:rStyle w:val="Text1"/>
        </w:rPr>
        <w:t xml:space="preserve">println!</w:t>
        <w:br w:clear="none"/>
      </w:r>
      <w:r>
        <w:t xml:space="preserve">(</w:t>
        <w:br w:clear="none"/>
      </w:r>
    </w:p>
    <w:p>
      <w:pPr>
        <w:pStyle w:val="Normal"/>
      </w:pPr>
      <w:r>
        <w:t xml:space="preserve">            "WebSocket closing for ({:?}) {}",</w:t>
        <w:br w:clear="none"/>
      </w:r>
    </w:p>
    <w:p>
      <w:pPr>
        <w:pStyle w:val="Normal"/>
      </w:pPr>
      <w:r>
        <w:t xml:space="preserve">            code, reason</w:t>
        <w:br w:clear="none"/>
      </w:r>
    </w:p>
    <w:p>
      <w:pPr>
        <w:pStyle w:val="Normal"/>
      </w:pPr>
      <w:r>
        <w:t xml:space="preserve">        );</w:t>
        <w:br w:clear="none"/>
      </w:r>
    </w:p>
    <w:p>
      <w:pPr>
        <w:pStyle w:val="Normal"/>
      </w:pPr>
      <w:r>
        <w:t xml:space="preserve">        </w:t>
        <w:br w:clear="none"/>
      </w:r>
      <w:r>
        <w:rPr>
          <w:rStyle w:val="Text1"/>
        </w:rPr>
        <w:t xml:space="preserve">if let Some</w:t>
        <w:br w:clear="none"/>
      </w:r>
      <w:r>
        <w:t xml:space="preserve">(timeout) = </w:t>
        <w:br w:clear="none"/>
      </w:r>
      <w:r>
        <w:rPr>
          <w:rStyle w:val="Text1"/>
        </w:rPr>
        <w:t xml:space="preserve">self</w:t>
        <w:br w:clear="none"/>
      </w:r>
      <w:r>
        <w:t xml:space="preserve">.ping_timeout.take() {</w:t>
        <w:br w:clear="none"/>
      </w:r>
    </w:p>
    <w:p>
      <w:pPr>
        <w:pStyle w:val="Normal"/>
      </w:pPr>
      <w:r>
        <w:t xml:space="preserve">            </w:t>
        <w:br w:clear="none"/>
      </w:r>
      <w:r>
        <w:rPr>
          <w:rStyle w:val="Text1"/>
        </w:rPr>
        <w:t xml:space="preserve">self</w:t>
        <w:br w:clear="none"/>
      </w:r>
      <w:r>
        <w:t xml:space="preserve">.out.cancel(timeout).unwrap()</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rPr>
          <w:rStyle w:val="Text1"/>
        </w:rPr>
        <w:t xml:space="preserve">fn</w:t>
        <w:br w:clear="none"/>
      </w:r>
      <w:r>
        <w:t xml:space="preserve"> main() {</w:t>
        <w:br w:clear="none"/>
      </w:r>
    </w:p>
    <w:p>
      <w:pPr>
        <w:pStyle w:val="Normal"/>
      </w:pPr>
      <w:r>
        <w:t xml:space="preserve">    </w:t>
        <w:br w:clear="none"/>
      </w:r>
      <w:r>
        <w:rPr>
          <w:rStyle w:val="Text1"/>
        </w:rPr>
        <w:t xml:space="preserve">let</w:t>
        <w:br w:clear="none"/>
      </w:r>
      <w:r>
        <w:t xml:space="preserve"> server = WebSocket::new(|out| Server {</w:t>
        <w:br w:clear="none"/>
      </w:r>
    </w:p>
    <w:p>
      <w:pPr>
        <w:pStyle w:val="Normal"/>
      </w:pPr>
      <w:r>
        <w:t xml:space="preserve">        out: out,</w:t>
        <w:br w:clear="none"/>
      </w:r>
    </w:p>
    <w:p>
      <w:pPr>
        <w:pStyle w:val="Normal"/>
      </w:pPr>
      <w:r>
        <w:t xml:space="preserve">        ping_timeout: None,</w:t>
        <w:br w:clear="none"/>
      </w:r>
    </w:p>
    <w:p>
      <w:pPr>
        <w:pStyle w:val="Normal"/>
      </w:pPr>
      <w:r>
        <w:t xml:space="preserve">        client_unresponsive_timeout: None,</w:t>
        <w:br w:clear="none"/>
      </w:r>
    </w:p>
    <w:p>
      <w:pPr>
        <w:pStyle w:val="Normal"/>
      </w:pPr>
      <w:r>
        <w:t xml:space="preserve">    })</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broadcaster = server.broadcaster();</w:t>
        <w:br w:clear="none"/>
      </w:r>
    </w:p>
    <w:p>
      <w:pPr>
        <w:pStyle w:val="Normal"/>
      </w:pPr>
      <w:r>
        <w:t xml:space="preserve">    </w:t>
        <w:br w:clear="none"/>
      </w:r>
      <w:r>
        <w:rPr>
          <w:rStyle w:val="Text1"/>
        </w:rPr>
        <w:t xml:space="preserve">let</w:t>
        <w:br w:clear="none"/>
      </w:r>
      <w:r>
        <w:t xml:space="preserve"> periodic = thread::spawn(</w:t>
        <w:br w:clear="none"/>
      </w:r>
      <w:r>
        <w:rPr>
          <w:rStyle w:val="Text1"/>
        </w:rPr>
        <w:t xml:space="preserve">move</w:t>
        <w:br w:clear="none"/>
      </w:r>
      <w:r>
        <w:t xml:space="preserve"> || </w:t>
        <w:br w:clear="none"/>
      </w:r>
      <w:r>
        <w:rPr>
          <w:rStyle w:val="Text1"/>
        </w:rPr>
        <w:t xml:space="preserve">loop</w:t>
        <w:br w:clear="none"/>
      </w:r>
      <w:r>
        <w:t xml:space="preserve"> {</w:t>
        <w:br w:clear="none"/>
      </w:r>
    </w:p>
    <w:p>
      <w:pPr>
        <w:pStyle w:val="Normal"/>
      </w:pPr>
      <w:r>
        <w:t xml:space="preserve">        broadcaster.</w:t>
        <w:br w:clear="none"/>
      </w:r>
      <w:r>
        <w:rPr>
          <w:rStyle w:val="Text1"/>
        </w:rPr>
        <w:t xml:space="preserve">send</w:t>
        <w:br w:clear="none"/>
      </w:r>
      <w:r>
        <w:t xml:space="preserve">("Meow").unwrap();</w:t>
        <w:br w:clear="none"/>
      </w:r>
    </w:p>
    <w:p>
      <w:pPr>
        <w:pStyle w:val="Normal"/>
      </w:pPr>
      <w:r>
        <w:t xml:space="preserve">        thread::sleep(</w:t>
        <w:br w:clear="none"/>
      </w:r>
      <w:r>
        <w:rPr>
          <w:rStyle w:val="Text1"/>
        </w:rPr>
        <w:t xml:space="preserve">time::Duration</w:t>
        <w:br w:clear="none"/>
      </w:r>
      <w:r>
        <w:t xml:space="preserve">::from_secs(1));</w:t>
        <w:br w:clear="none"/>
      </w:r>
    </w:p>
    <w:p>
      <w:pPr>
        <w:pStyle w:val="Normal"/>
      </w:pPr>
      <w:r>
        <w:t xml:space="preserve">    });</w:t>
        <w:br w:clear="none"/>
      </w:r>
    </w:p>
    <w:p>
      <w:pPr>
        <w:pStyle w:val="Normal"/>
      </w:pPr>
      <w:r>
        <w:t xml:space="preserve">    server.listen("127.0.0.1:8080").unwrap();</w:t>
        <w:br w:clear="none"/>
      </w:r>
    </w:p>
    <w:p>
      <w:pPr>
        <w:pStyle w:val="Normal"/>
      </w:pPr>
      <w:r>
        <w:t xml:space="preserve">    periodic.join().unwrap();</w:t>
        <w:br w:clear="none"/>
      </w:r>
    </w:p>
    <w:p>
      <w:pPr>
        <w:pStyle w:val="Normal"/>
      </w:pPr>
      <w:r>
        <w:t xml:space="preserve">}</w:t>
        <w:br w:clear="none"/>
        <w:bookmarkStart w:id="1043" w:name="ITerm75"/>
        <w:t xml:space="preserve"/>
        <w:bookmarkEnd w:id="1043"/>
        <w:br w:clear="none"/>
        <w:t xml:space="preserve"/>
        <w:br w:clear="none"/>
        <w:t xml:space="preserve"/>
        <w:br w:clear="none"/>
        <w:t xml:space="preserve"/>
        <w:br w:clear="none"/>
      </w:r>
    </w:p>
    <w:p>
      <w:pPr>
        <w:pStyle w:val="Para 09"/>
      </w:pPr>
      <w:r>
        <w:rPr>
          <w:rStyle w:val="Text2"/>
        </w:rPr>
        <w:t xml:space="preserve">Listing 4-7</w:t>
        <w:br w:clear="none"/>
      </w:r>
      <w:r>
        <w:t xml:space="preserve">The Unresponsive Timer</w:t>
        <w:br w:clear="none"/>
      </w:r>
    </w:p>
    <w:p>
      <w:bookmarkStart w:id="1044" w:name="The_most_critical_addition_to_Li"/>
      <w:pPr>
        <w:pStyle w:val="Para 02"/>
      </w:pPr>
      <w:r>
        <w:t xml:space="preserve">The most critical addition to Listing </w:t>
      </w:r>
      <w:hyperlink w:anchor="extern_crate_ws_use_std___thread_1">
        <w:r>
          <w:rPr>
            <w:rStyle w:val="Text8"/>
          </w:rPr>
          <w:t>4-6</w:t>
        </w:r>
      </w:hyperlink>
      <w:r>
        <w:t xml:space="preserve"> is the </w:t>
      </w:r>
      <w:r>
        <w:rPr>
          <w:rStyle w:val="Text0"/>
        </w:rPr>
        <w:t>on_frame()</w:t>
      </w:r>
      <w:r>
        <w:t xml:space="preserve"> handler. When the server receives the pong control frame, which can be identified by its opcode, it will create a new </w:t>
      </w:r>
      <w:r>
        <w:rPr>
          <w:rStyle w:val="Text0"/>
        </w:rPr>
        <w:t>CLIENT_UNRESPONSIVE</w:t>
      </w:r>
      <w:r>
        <w:t xml:space="preserve"> timer</w:t>
        <w:bookmarkStart w:id="1045" w:name="ITerm76"/>
        <w:t xml:space="preserve"> </w:t>
        <w:bookmarkEnd w:id="1045"/>
        <w:t xml:space="preserve">. Then, in the </w:t>
      </w:r>
      <w:r>
        <w:rPr>
          <w:rStyle w:val="Text0"/>
        </w:rPr>
        <w:t>on_new_timeout()</w:t>
      </w:r>
      <w:r>
        <w:t xml:space="preserve"> handler, you can cancel the current active </w:t>
      </w:r>
      <w:r>
        <w:rPr>
          <w:rStyle w:val="Text0"/>
        </w:rPr>
        <w:t>Server.client_unresponsive_timeout</w:t>
      </w:r>
      <w:r>
        <w:t xml:space="preserve"> and replace it with the new one. This effectively resets the unresponsive timer.</w:t>
      </w:r>
      <w:bookmarkEnd w:id="1044"/>
    </w:p>
    <w:p>
      <w:bookmarkStart w:id="1046" w:name="You_also_need_to_change_how_the"/>
      <w:pPr>
        <w:pStyle w:val="Para 02"/>
      </w:pPr>
      <w:r>
        <w:t xml:space="preserve">You also need to change how the ping timer is handled in </w:t>
      </w:r>
      <w:r>
        <w:rPr>
          <w:rStyle w:val="Text0"/>
        </w:rPr>
        <w:t>on_timeout()</w:t>
      </w:r>
      <w:r>
        <w:t xml:space="preserve"> and </w:t>
      </w:r>
      <w:r>
        <w:rPr>
          <w:rStyle w:val="Text0"/>
        </w:rPr>
        <w:t>on_new_timeout()</w:t>
      </w:r>
      <w:r>
        <w:t xml:space="preserve">. Because the </w:t>
        <w:bookmarkStart w:id="1047" w:name="ping_timer"/>
        <w:t>ping timer</w:t>
        <w:bookmarkEnd w:id="1047"/>
        <w:t xml:space="preserve"> and unresponsive timer might not be in sync, when the ping timer expires, the unresponsive timer might have already expired. In that scenario, the client is already being treated as unresponsive, so there is no point in pinging it again. Therefore, before scheduling a new ping timer, the server should check if </w:t>
      </w:r>
      <w:r>
        <w:rPr>
          <w:rStyle w:val="Text0"/>
        </w:rPr>
        <w:t>self.client_unresponsive_timeout</w:t>
      </w:r>
      <w:r>
        <w:t xml:space="preserve"> is set to </w:t>
      </w:r>
      <w:r>
        <w:rPr>
          <w:rStyle w:val="Text0"/>
        </w:rPr>
        <w:t>None</w:t>
      </w:r>
      <w:r>
        <w:t xml:space="preserve">. If it’s </w:t>
      </w:r>
      <w:r>
        <w:rPr>
          <w:rStyle w:val="Text0"/>
        </w:rPr>
        <w:t>None</w:t>
      </w:r>
      <w:r>
        <w:t>, it should not schedule another ping timer.</w:t>
      </w:r>
      <w:bookmarkEnd w:id="1046"/>
    </w:p>
    <w:p>
      <w:bookmarkStart w:id="1048" w:name="Currently__ws_rs_doesn_t_support"/>
      <w:pPr>
        <w:pStyle w:val="Para 02"/>
      </w:pPr>
      <w:r>
        <w:t xml:space="preserve">Currently, </w:t>
      </w:r>
      <w:r>
        <w:rPr>
          <w:rStyle w:val="Text0"/>
        </w:rPr>
        <w:t>ws-rs</w:t>
      </w:r>
      <w:r>
        <w:t xml:space="preserve"> doesn’t support forcefully disconnecting a particular </w:t>
        <w:bookmarkStart w:id="1049" w:name="connection_1"/>
        <w:t>connection</w:t>
        <w:bookmarkEnd w:id="1049"/>
        <w:t xml:space="preserve">. The best you can do is to call </w:t>
      </w:r>
      <w:r>
        <w:rPr>
          <w:rStyle w:val="Text0"/>
        </w:rPr>
        <w:t>self.out.close(CloseCode::Away)</w:t>
      </w:r>
      <w:r>
        <w:t>, hoping that the client will receive it and close the connection properly. If the client does not close, you can only stop interacting with the client and wait for the connection to be dropped because of a connection timeout.</w:t>
      </w:r>
      <w:bookmarkEnd w:id="1048"/>
    </w:p>
    <w:p>
      <w:bookmarkStart w:id="1050" w:name="Two_Way_ChatAll_the_examples_you"/>
      <w:pPr>
        <w:pStyle w:val="Heading 2"/>
      </w:pPr>
      <w:r>
        <w:t>Two-Way Chat</w:t>
      </w:r>
      <w:bookmarkEnd w:id="1050"/>
    </w:p>
    <w:p>
      <w:bookmarkStart w:id="1051" w:name="All_the_examples_you_ve_seen_can"/>
      <w:pPr>
        <w:pStyle w:val="Para 01"/>
      </w:pPr>
      <w:r>
        <w:t>All the examples you’ve seen can be implemented in alternative technologies:</w:t>
      </w:r>
      <w:bookmarkEnd w:id="1051"/>
    </w:p>
    <w:p>
      <w:bookmarkStart w:id="1052" w:name="Echo_server__HTTP_RESTful_API"/>
      <w:pPr>
        <w:pStyle w:val="Para 03"/>
      </w:pPr>
      <w:r>
        <w:t>Echo server: HTTP RESTful API</w:t>
      </w:r>
      <w:bookmarkEnd w:id="1052"/>
    </w:p>
    <w:p>
      <w:bookmarkStart w:id="1053" w:name="Push_notification_server__Server"/>
      <w:pPr>
        <w:pStyle w:val="Para 03"/>
      </w:pPr>
      <w:r>
        <w:t>Push notification server: Server-Sent Events (SSE)</w:t>
      </w:r>
      <w:bookmarkEnd w:id="1053"/>
    </w:p>
    <w:p>
      <w:bookmarkStart w:id="1054" w:name="The_true_strength_of_WebSocket_l"/>
      <w:pPr>
        <w:pStyle w:val="Para 02"/>
      </w:pPr>
      <w:r>
        <w:t xml:space="preserve">The true strength of WebSocket lies in its full-duplex capability. One of the most common use cases for a full-duplex connection is an online text chat. You can build a chat room quickly with </w:t>
      </w:r>
      <w:r>
        <w:rPr>
          <w:rStyle w:val="Text0"/>
        </w:rPr>
        <w:t>ws-rs</w:t>
      </w:r>
      <w:r>
        <w:t>. You are going to build a public chat room, where every user connects to the same room and can talk to everybody.</w:t>
      </w:r>
      <w:bookmarkEnd w:id="1054"/>
    </w:p>
    <w:p>
      <w:bookmarkStart w:id="1055" w:name="You_can_create_a_new_project_fol"/>
      <w:pPr>
        <w:pStyle w:val="Para 04"/>
      </w:pPr>
      <w:r>
        <w:t xml:space="preserve">You can create a new </w:t>
        <w:bookmarkStart w:id="1056" w:name="project"/>
        <w:t>project</w:t>
        <w:bookmarkEnd w:id="1056"/>
        <w:t xml:space="preserve"> following the same steps as in the previous examples:</w:t>
      </w:r>
      <w:bookmarkEnd w:id="1055"/>
    </w:p>
    <w:p>
      <w:bookmarkStart w:id="1057" w:name="Create_a_project_with_cargo_new"/>
      <w:pPr>
        <w:pStyle w:val="Para 03"/>
      </w:pPr>
      <w:r>
        <w:t xml:space="preserve">Create a project with </w:t>
      </w:r>
      <w:r>
        <w:rPr>
          <w:rStyle w:val="Text0"/>
        </w:rPr>
        <w:t>cargo new chat</w:t>
      </w:r>
      <w:r>
        <w:t>.</w:t>
      </w:r>
      <w:bookmarkEnd w:id="1057"/>
    </w:p>
    <w:p>
      <w:bookmarkStart w:id="1058" w:name="Add_ws____0_9_1__to_the__depende"/>
      <w:pPr>
        <w:pStyle w:val="Para 13"/>
      </w:pPr>
      <w:r>
        <w:rPr>
          <w:rStyle w:val="Text4"/>
        </w:rPr>
        <w:t xml:space="preserve">Add </w:t>
      </w:r>
      <w:r>
        <w:t>ws = "0.9.1"</w:t>
      </w:r>
      <w:r>
        <w:rPr>
          <w:rStyle w:val="Text4"/>
        </w:rPr>
        <w:t xml:space="preserve"> to the </w:t>
      </w:r>
      <w:r>
        <w:t>[dependencies]</w:t>
      </w:r>
      <w:r>
        <w:rPr>
          <w:rStyle w:val="Text4"/>
        </w:rPr>
        <w:t xml:space="preserve"> section in </w:t>
      </w:r>
      <w:r>
        <w:t>Cargo.toml</w:t>
      </w:r>
      <w:r>
        <w:rPr>
          <w:rStyle w:val="Text4"/>
        </w:rPr>
        <w:t>.</w:t>
      </w:r>
      <w:bookmarkEnd w:id="1058"/>
    </w:p>
    <w:p>
      <w:bookmarkStart w:id="1059" w:name="Copy_and_paste_the_code_in_Listi"/>
      <w:pPr>
        <w:pStyle w:val="Para 03"/>
      </w:pPr>
      <w:r>
        <w:t xml:space="preserve">Copy and paste the code in Listing </w:t>
      </w:r>
      <w:hyperlink w:anchor="extern_crate_ws_fn_main________w_2">
        <w:r>
          <w:rPr>
            <w:rStyle w:val="Text8"/>
          </w:rPr>
          <w:t>4-8</w:t>
        </w:r>
      </w:hyperlink>
      <w:r>
        <w:t xml:space="preserve"> into the </w:t>
      </w:r>
      <w:r>
        <w:rPr>
          <w:rStyle w:val="Text0"/>
        </w:rPr>
        <w:t>src/main.rs</w:t>
      </w:r>
      <w:r>
        <w:t>.</w:t>
      </w:r>
      <w:bookmarkEnd w:id="1059"/>
    </w:p>
    <w:p>
      <w:bookmarkStart w:id="1060" w:name="extern_crate_ws_fn_main________w_1"/>
      <w:bookmarkStart w:id="1061" w:name="extern_crate_ws_fn_main________w_2"/>
      <w:pPr>
        <w:pStyle w:val="Para 06"/>
      </w:pPr>
      <w:r>
        <w:t xml:space="preserve">extern crate</w:t>
        <w:br w:clear="none"/>
      </w:r>
      <w:r>
        <w:rPr>
          <w:rStyle w:val="Text1"/>
        </w:rPr>
        <w:t xml:space="preserve"> ws;</w:t>
        <w:br w:clear="none"/>
      </w:r>
      <w:bookmarkEnd w:id="1060"/>
      <w:bookmarkEnd w:id="1061"/>
    </w:p>
    <w:p>
      <w:pPr>
        <w:pStyle w:val="Normal"/>
      </w:pPr>
      <w:r>
        <w:rPr>
          <w:rStyle w:val="Text1"/>
        </w:rPr>
        <w:t xml:space="preserve">fn</w:t>
        <w:br w:clear="none"/>
      </w:r>
      <w:r>
        <w:t xml:space="preserve"> main() {</w:t>
        <w:br w:clear="none"/>
      </w:r>
    </w:p>
    <w:p>
      <w:pPr>
        <w:pStyle w:val="Normal"/>
      </w:pPr>
      <w:r>
        <w:t xml:space="preserve">    ws::listen("127.0.0.1:8080", |out| {</w:t>
        <w:br w:clear="none"/>
      </w:r>
    </w:p>
    <w:p>
      <w:pPr>
        <w:pStyle w:val="Normal"/>
      </w:pPr>
      <w:r>
        <w:t xml:space="preserve">        </w:t>
        <w:br w:clear="none"/>
      </w:r>
      <w:r>
        <w:rPr>
          <w:rStyle w:val="Text1"/>
        </w:rPr>
        <w:t xml:space="preserve">move</w:t>
        <w:br w:clear="none"/>
      </w:r>
      <w:r>
        <w:t xml:space="preserve"> |msg| {</w:t>
        <w:br w:clear="none"/>
      </w:r>
    </w:p>
    <w:p>
      <w:pPr>
        <w:pStyle w:val="Normal"/>
      </w:pPr>
      <w:r>
        <w:t xml:space="preserve">            </w:t>
        <w:br w:clear="none"/>
      </w:r>
      <w:r>
        <w:rPr>
          <w:rStyle w:val="Text1"/>
        </w:rPr>
        <w:t xml:space="preserve">println</w:t>
        <w:br w:clear="none"/>
      </w:r>
      <w:r>
        <w:t xml:space="preserve">!("Received message: {}", msg);</w:t>
        <w:br w:clear="none"/>
      </w:r>
    </w:p>
    <w:p>
      <w:pPr>
        <w:pStyle w:val="Normal"/>
      </w:pPr>
      <w:r>
        <w:t xml:space="preserve">            out.broadcast(msg)</w:t>
        <w:br w:clear="none"/>
      </w:r>
    </w:p>
    <w:p>
      <w:pPr>
        <w:pStyle w:val="Normal"/>
      </w:pPr>
      <w:r>
        <w:t xml:space="preserve">        }</w:t>
        <w:br w:clear="none"/>
      </w:r>
    </w:p>
    <w:p>
      <w:pPr>
        <w:pStyle w:val="Normal"/>
      </w:pPr>
      <w:r>
        <w:t xml:space="preserve">    })</w:t>
        <w:br w:clear="none"/>
      </w:r>
    </w:p>
    <w:p>
      <w:pPr>
        <w:pStyle w:val="Normal"/>
      </w:pPr>
      <w:r>
        <w:t xml:space="preserve">    .unwrap()</w:t>
        <w:br w:clear="none"/>
      </w:r>
    </w:p>
    <w:p>
      <w:pPr>
        <w:pStyle w:val="Normal"/>
      </w:pPr>
      <w:r>
        <w:t xml:space="preserve">}</w:t>
        <w:br w:clear="none"/>
        <w:bookmarkStart w:id="1062" w:name="ITerm80"/>
        <w:t xml:space="preserve"/>
        <w:bookmarkEnd w:id="1062"/>
        <w:br w:clear="none"/>
        <w:t xml:space="preserve"/>
        <w:br w:clear="none"/>
        <w:t xml:space="preserve"/>
        <w:br w:clear="none"/>
      </w:r>
    </w:p>
    <w:p>
      <w:pPr>
        <w:pStyle w:val="Para 09"/>
      </w:pPr>
      <w:r>
        <w:rPr>
          <w:rStyle w:val="Text2"/>
        </w:rPr>
        <w:t xml:space="preserve">Listing 4-8</w:t>
        <w:br w:clear="none"/>
      </w:r>
      <w:r>
        <w:t xml:space="preserve">A </w:t>
        <w:br w:clear="none"/>
        <w:bookmarkStart w:id="1063" w:name="Minimal_Chat_Server"/>
        <w:t xml:space="preserve">Minimal Chat Server</w:t>
        <w:bookmarkEnd w:id="1063"/>
        <w:br w:clear="none"/>
      </w:r>
    </w:p>
    <w:p>
      <w:bookmarkStart w:id="1064" w:name="You_might_notice_that_the_code_i"/>
      <w:pPr>
        <w:pStyle w:val="Para 02"/>
      </w:pPr>
      <w:r>
        <w:t xml:space="preserve">You might notice that the code in Listing </w:t>
      </w:r>
      <w:hyperlink w:anchor="extern_crate_ws_fn_main________w_2">
        <w:r>
          <w:rPr>
            <w:rStyle w:val="Text8"/>
          </w:rPr>
          <w:t>4-8</w:t>
        </w:r>
      </w:hyperlink>
      <w:r>
        <w:t xml:space="preserve"> looks almost the same as the echo server code in Listing, except that the </w:t>
      </w:r>
      <w:r>
        <w:rPr>
          <w:rStyle w:val="Text0"/>
        </w:rPr>
        <w:t>out.send()</w:t>
      </w:r>
      <w:r>
        <w:t xml:space="preserve"> line is replaced with </w:t>
      </w:r>
      <w:r>
        <w:rPr>
          <w:rStyle w:val="Text0"/>
        </w:rPr>
        <w:t>out.broadcast()</w:t>
      </w:r>
      <w:r>
        <w:t>. Instead of replying individually to each client, the server now broadcasts whatever message it receives to all the clients.</w:t>
      </w:r>
      <w:bookmarkEnd w:id="1064"/>
    </w:p>
    <w:p>
      <w:bookmarkStart w:id="1065" w:name="Now_you_need_to_build_a_frontend"/>
      <w:pPr>
        <w:pStyle w:val="Para 04"/>
      </w:pPr>
      <w:r>
        <w:t xml:space="preserve">Now you need to build a frontend for this chat room. First, create a file named </w:t>
      </w:r>
      <w:r>
        <w:rPr>
          <w:rStyle w:val="Text0"/>
        </w:rPr>
        <w:t>chat.html</w:t>
      </w:r>
      <w:r>
        <w:bookmarkStart w:id="1066" w:name="ITerm82"/>
        <w:t xml:space="preserve"> </w:t>
        <w:bookmarkEnd w:id="1066"/>
        <w:t xml:space="preserve"> and paste the code in Listing </w:t>
      </w:r>
      <w:hyperlink w:anchor="__DOCTYPE_html__html____head_9">
        <w:r>
          <w:rPr>
            <w:rStyle w:val="Text6"/>
          </w:rPr>
          <w:t>4-9</w:t>
        </w:r>
      </w:hyperlink>
      <w:r>
        <w:t xml:space="preserve"> into it.</w:t>
      </w:r>
      <w:bookmarkEnd w:id="1065"/>
    </w:p>
    <w:p>
      <w:bookmarkStart w:id="1067" w:name="__DOCTYPE_html__html____head_9"/>
      <w:pPr>
        <w:pStyle w:val="Para 06"/>
      </w:pPr>
      <w:r>
        <w:rPr>
          <w:rStyle w:val="Text1"/>
        </w:rPr>
        <w:t xml:space="preserve">&lt;</w:t>
        <w:br w:clear="none"/>
      </w:r>
      <w:r>
        <w:t xml:space="preserve">!DOCTYPE html</w:t>
        <w:br w:clear="none"/>
      </w:r>
      <w:r>
        <w:rPr>
          <w:rStyle w:val="Text1"/>
        </w:rPr>
        <w:t xml:space="preserve">&gt;</w:t>
        <w:br w:clear="none"/>
      </w:r>
      <w:bookmarkEnd w:id="1067"/>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="utf-8"&gt;</w:t>
        <w:br w:clear="none"/>
      </w:r>
    </w:p>
    <w:p>
      <w:pPr>
        <w:pStyle w:val="Normal"/>
      </w:pPr>
      <w:r>
        <w:t xml:space="preserve">    &lt;</w:t>
        <w:br w:clear="none"/>
      </w:r>
      <w:r>
        <w:rPr>
          <w:rStyle w:val="Text1"/>
        </w:rPr>
        <w:t xml:space="preserve">title</w:t>
        <w:br w:clear="none"/>
      </w:r>
      <w:r>
        <w:t xml:space="preserve">&gt;WebSocket Chat&lt;/</w:t>
        <w:br w:clear="none"/>
      </w:r>
      <w:r>
        <w:rPr>
          <w:rStyle w:val="Text1"/>
        </w:rPr>
        <w:t xml:space="preserve">title</w:t>
        <w:br w:clear="none"/>
      </w:r>
      <w:r>
        <w:t xml:space="preserve">&gt;</w:t>
        <w:br w:clear="none"/>
      </w:r>
    </w:p>
    <w:p>
      <w:pPr>
        <w:pStyle w:val="Normal"/>
      </w:pPr>
      <w:r>
        <w:t xml:space="preserve">    &lt;</w:t>
        <w:br w:clear="none"/>
      </w:r>
      <w:r>
        <w:rPr>
          <w:rStyle w:val="Text1"/>
        </w:rPr>
        <w:t xml:space="preserve">style type</w:t>
        <w:br w:clear="none"/>
      </w:r>
      <w:r>
        <w:t xml:space="preserve">="text/css"&gt;</w:t>
        <w:br w:clear="none"/>
      </w:r>
    </w:p>
    <w:p>
      <w:pPr>
        <w:pStyle w:val="Normal"/>
      </w:pPr>
      <w:r>
        <w:t xml:space="preserve">    #messages {</w:t>
        <w:br w:clear="none"/>
      </w:r>
    </w:p>
    <w:p>
      <w:pPr>
        <w:pStyle w:val="Normal"/>
      </w:pPr>
      <w:r>
        <w:t xml:space="preserve">      width: 95vw;</w:t>
        <w:br w:clear="none"/>
      </w:r>
    </w:p>
    <w:p>
      <w:pPr>
        <w:pStyle w:val="Normal"/>
      </w:pPr>
      <w:r>
        <w:t xml:space="preserve">      height: 80vh;</w:t>
        <w:br w:clear="none"/>
      </w:r>
    </w:p>
    <w:p>
      <w:pPr>
        <w:pStyle w:val="Normal"/>
      </w:pPr>
      <w:r>
        <w:t xml:space="preserve">    }</w:t>
        <w:br w:clear="none"/>
      </w:r>
    </w:p>
    <w:p>
      <w:pPr>
        <w:pStyle w:val="Normal"/>
      </w:pPr>
      <w:r>
        <w:t xml:space="preserve">    #message {</w:t>
        <w:br w:clear="none"/>
      </w:r>
    </w:p>
    <w:p>
      <w:pPr>
        <w:pStyle w:val="Normal"/>
      </w:pPr>
      <w:r>
        <w:t xml:space="preserve">      width: 80vw;</w:t>
        <w:br w:clear="none"/>
      </w:r>
    </w:p>
    <w:p>
      <w:pPr>
        <w:pStyle w:val="Normal"/>
      </w:pPr>
      <w:r>
        <w:t xml:space="preserve">    }</w:t>
        <w:br w:clear="none"/>
      </w:r>
    </w:p>
    <w:p>
      <w:pPr>
        <w:pStyle w:val="Normal"/>
      </w:pPr>
      <w:r>
        <w:t xml:space="preserve">    &lt;/</w:t>
        <w:br w:clear="none"/>
      </w:r>
      <w:r>
        <w:rPr>
          <w:rStyle w:val="Text1"/>
        </w:rPr>
        <w:t xml:space="preserve">style</w:t>
        <w:br w:clear="none"/>
      </w:r>
      <w: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textarea name</w:t>
        <w:br w:clear="none"/>
      </w:r>
      <w:r>
        <w:t xml:space="preserve">="messages" </w:t>
        <w:br w:clear="none"/>
      </w:r>
      <w:r>
        <w:rPr>
          <w:rStyle w:val="Text1"/>
        </w:rPr>
        <w:t xml:space="preserve">id</w:t>
        <w:br w:clear="none"/>
      </w:r>
      <w:r>
        <w:t xml:space="preserve">="messages"&gt;&lt;/</w:t>
        <w:br w:clear="none"/>
      </w:r>
      <w:r>
        <w:rPr>
          <w:rStyle w:val="Text1"/>
        </w:rPr>
        <w:t xml:space="preserve">textarea</w:t>
        <w:br w:clear="none"/>
      </w:r>
      <w:r>
        <w:t xml:space="preserve">&gt;</w:t>
        <w:br w:clear="none"/>
      </w:r>
    </w:p>
    <w:p>
      <w:pPr>
        <w:pStyle w:val="Normal"/>
      </w:pPr>
      <w:r>
        <w:t xml:space="preserve">    &lt;</w:t>
        <w:br w:clear="none"/>
      </w:r>
      <w:r>
        <w:rPr>
          <w:rStyle w:val="Text1"/>
        </w:rPr>
        <w:t xml:space="preserve">input type</w:t>
        <w:br w:clear="none"/>
      </w:r>
      <w:r>
        <w:t xml:space="preserve">="text" </w:t>
        <w:br w:clear="none"/>
      </w:r>
      <w:r>
        <w:rPr>
          <w:rStyle w:val="Text1"/>
        </w:rPr>
        <w:t xml:space="preserve">id</w:t>
        <w:br w:clear="none"/>
      </w:r>
      <w:r>
        <w:t xml:space="preserve">="message"&gt;&lt;/</w:t>
        <w:br w:clear="none"/>
      </w:r>
      <w:r>
        <w:rPr>
          <w:rStyle w:val="Text1"/>
        </w:rPr>
        <w:t xml:space="preserve">textarea</w:t>
        <w:br w:clear="none"/>
      </w:r>
      <w:r>
        <w:t xml:space="preserve">&gt;</w:t>
        <w:br w:clear="none"/>
      </w:r>
    </w:p>
    <w:p>
      <w:pPr>
        <w:pStyle w:val="Normal"/>
      </w:pPr>
      <w:r>
        <w:t xml:space="preserve">    &lt;</w:t>
        <w:br w:clear="none"/>
      </w:r>
      <w:r>
        <w:rPr>
          <w:rStyle w:val="Text1"/>
        </w:rPr>
        <w:t xml:space="preserve">button id</w:t>
        <w:br w:clear="none"/>
      </w:r>
      <w:r>
        <w:t xml:space="preserve">="send"&gt;Send&lt;/</w:t>
        <w:br w:clear="none"/>
      </w:r>
      <w:r>
        <w:rPr>
          <w:rStyle w:val="Text1"/>
        </w:rPr>
        <w:t xml:space="preserve">button</w:t>
        <w:br w:clear="none"/>
      </w:r>
      <w:r>
        <w:t xml:space="preserve">&gt;</w:t>
        <w:br w:clear="none"/>
      </w:r>
    </w:p>
    <w:p>
      <w:pPr>
        <w:pStyle w:val="Normal"/>
      </w:pPr>
      <w:r>
        <w:t xml:space="preserve">    &lt;</w:t>
        <w:br w:clear="none"/>
      </w:r>
      <w:r>
        <w:rPr>
          <w:rStyle w:val="Text1"/>
        </w:rPr>
        <w:t xml:space="preserve">script src</w:t>
        <w:br w:clear="none"/>
      </w:r>
      <w:r>
        <w:t xml:space="preserve">="chat.js" charset="utf-8"&gt;&lt;/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09"/>
      </w:pPr>
      <w:r>
        <w:rPr>
          <w:rStyle w:val="Text2"/>
        </w:rPr>
        <w:t xml:space="preserve">Listing 4-9</w:t>
        <w:br w:clear="none"/>
      </w:r>
      <w:r>
        <w:t xml:space="preserve">HTML for </w:t>
        <w:br w:clear="none"/>
        <w:bookmarkStart w:id="1068" w:name="Chat_Frontend"/>
        <w:t xml:space="preserve">Chat Frontend</w:t>
        <w:bookmarkEnd w:id="1068"/>
        <w:br w:clear="none"/>
      </w:r>
    </w:p>
    <w:p>
      <w:bookmarkStart w:id="1069" w:name="This_HTML_defines_four_elements"/>
      <w:pPr>
        <w:pStyle w:val="Para 04"/>
      </w:pPr>
      <w:r>
        <w:t xml:space="preserve">This HTML defines four elements in its </w:t>
      </w:r>
      <w:r>
        <w:rPr>
          <w:rStyle w:val="Text0"/>
        </w:rPr>
        <w:t>body</w:t>
      </w:r>
      <w:r>
        <w:bookmarkStart w:id="1070" w:name="ITerm84"/>
        <w:t xml:space="preserve"> </w:t>
        <w:bookmarkEnd w:id="1070"/>
        <w:t>:</w:t>
      </w:r>
      <w:bookmarkEnd w:id="1069"/>
    </w:p>
    <w:p>
      <w:bookmarkStart w:id="1071" w:name="_textarea___The_box_that_display"/>
      <w:pPr>
        <w:pStyle w:val="Para 03"/>
      </w:pPr>
      <w:r>
        <w:rPr>
          <w:rStyle w:val="Text0"/>
        </w:rPr>
        <w:t>&lt;textarea&gt;</w:t>
      </w:r>
      <w:r>
        <w:t>: The box that displays all the chat messages from every participant.</w:t>
      </w:r>
      <w:bookmarkEnd w:id="1071"/>
    </w:p>
    <w:p>
      <w:bookmarkStart w:id="1072" w:name="_input___The_text_box_to_type_in"/>
      <w:pPr>
        <w:pStyle w:val="Para 03"/>
      </w:pPr>
      <w:r>
        <w:rPr>
          <w:rStyle w:val="Text0"/>
        </w:rPr>
        <w:t>&lt;input&gt;</w:t>
      </w:r>
      <w:r>
        <w:t>: The text box to type in your message.</w:t>
      </w:r>
      <w:bookmarkEnd w:id="1072"/>
    </w:p>
    <w:p>
      <w:bookmarkStart w:id="1073" w:name="_button___The_button_to_submit_y"/>
      <w:pPr>
        <w:pStyle w:val="Para 03"/>
      </w:pPr>
      <w:r>
        <w:rPr>
          <w:rStyle w:val="Text0"/>
        </w:rPr>
        <w:t>&lt;button&gt;</w:t>
      </w:r>
      <w:r>
        <w:t>: The button to submit your message.</w:t>
      </w:r>
      <w:bookmarkEnd w:id="1073"/>
    </w:p>
    <w:p>
      <w:bookmarkStart w:id="1074" w:name="_script_src__chat_js____The_Java"/>
      <w:pPr>
        <w:pStyle w:val="Para 03"/>
      </w:pPr>
      <w:r>
        <w:rPr>
          <w:rStyle w:val="Text0"/>
        </w:rPr>
        <w:t>&lt;script src="chat.js"&gt;</w:t>
      </w:r>
      <w:r>
        <w:t>: The JavaScript file that contains the logic, which will be discussed later.</w:t>
      </w:r>
      <w:bookmarkEnd w:id="1074"/>
    </w:p>
    <w:p>
      <w:bookmarkStart w:id="1075" w:name="There_is_also_some_CSS_in_the__h"/>
      <w:pPr>
        <w:pStyle w:val="Para 04"/>
      </w:pPr>
      <w:r>
        <w:t xml:space="preserve">There is also some CSS in the </w:t>
      </w:r>
      <w:r>
        <w:rPr>
          <w:rStyle w:val="Text0"/>
        </w:rPr>
        <w:t>&lt;head&gt;</w:t>
      </w:r>
      <w:r>
        <w:t xml:space="preserve"> section so the </w:t>
      </w:r>
      <w:r>
        <w:rPr>
          <w:rStyle w:val="Text0"/>
        </w:rPr>
        <w:t>&lt;textarea&gt;</w:t>
      </w:r>
      <w:r>
        <w:t xml:space="preserve"> and </w:t>
      </w:r>
      <w:r>
        <w:rPr>
          <w:rStyle w:val="Text0"/>
        </w:rPr>
        <w:t>&lt;input&gt;</w:t>
      </w:r>
      <w:r>
        <w:t xml:space="preserve"> will make the best use of the available screen space. When you open the </w:t>
      </w:r>
      <w:r>
        <w:rPr>
          <w:rStyle w:val="Text0"/>
        </w:rPr>
        <w:t>chat.html</w:t>
      </w:r>
      <w:r>
        <w:t xml:space="preserve"> file in a browser, it should look like Figure </w:t>
      </w:r>
      <w:hyperlink w:anchor="Figure_4_6Chat_frontend">
        <w:r>
          <w:rPr>
            <w:rStyle w:val="Text6"/>
          </w:rPr>
          <w:t>4-6</w:t>
        </w:r>
      </w:hyperlink>
      <w:r>
        <w:t>.</w:t>
      </w:r>
      <w:bookmarkEnd w:id="1075"/>
    </w:p>
    <w:p>
      <w:bookmarkStart w:id="1076" w:name="MO6"/>
      <w:bookmarkStart w:id="1077" w:name="Figure_4_6Chat_frontend"/>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41900"/>
            <wp:effectExtent l="0" r="0" t="0" b="0"/>
            <wp:wrapTopAndBottom/>
            <wp:docPr id="16" name="485175_1_En_4_Fig6_HTML.jpg" descr="../images/485175_1_En_4_Chapter/485175_1_En_4_Fig6_HTML.jpg"/>
            <wp:cNvGraphicFramePr>
              <a:graphicFrameLocks noChangeAspect="1"/>
            </wp:cNvGraphicFramePr>
            <a:graphic>
              <a:graphicData uri="http://schemas.openxmlformats.org/drawingml/2006/picture">
                <pic:pic>
                  <pic:nvPicPr>
                    <pic:cNvPr id="0" name="485175_1_En_4_Fig6_HTML.jpg" descr="../images/485175_1_En_4_Chapter/485175_1_En_4_Fig6_HTML.jpg"/>
                    <pic:cNvPicPr/>
                  </pic:nvPicPr>
                  <pic:blipFill>
                    <a:blip r:embed="rId20"/>
                    <a:stretch>
                      <a:fillRect/>
                    </a:stretch>
                  </pic:blipFill>
                  <pic:spPr>
                    <a:xfrm>
                      <a:off x="0" y="0"/>
                      <a:ext cx="5943600" cy="5041900"/>
                    </a:xfrm>
                    <a:prstGeom prst="rect">
                      <a:avLst/>
                    </a:prstGeom>
                  </pic:spPr>
                </pic:pic>
              </a:graphicData>
            </a:graphic>
          </wp:anchor>
        </w:drawing>
      </w:r>
      <w:bookmarkEnd w:id="1076"/>
      <w:bookmarkEnd w:id="1077"/>
    </w:p>
    <w:p>
      <w:pPr>
        <w:pStyle w:val="Para 17"/>
      </w:pPr>
      <w:r>
        <w:rPr>
          <w:rStyle w:val="Text7"/>
        </w:rPr>
        <w:t>Figure 4-6</w:t>
      </w:r>
      <w:r>
        <w:bookmarkStart w:id="1078" w:name="Chat_frontend"/>
        <w:t>Chat frontend</w:t>
        <w:bookmarkEnd w:id="1078"/>
      </w:r>
    </w:p>
    <w:p>
      <w:bookmarkStart w:id="1079" w:name="You_can_now_create_another_file"/>
      <w:pPr>
        <w:pStyle w:val="Para 04"/>
      </w:pPr>
      <w:r>
        <w:t xml:space="preserve">You can now create another file, called </w:t>
      </w:r>
      <w:r>
        <w:rPr>
          <w:rStyle w:val="Text0"/>
        </w:rPr>
        <w:t>chat.js</w:t>
      </w:r>
      <w:r>
        <w:bookmarkStart w:id="1080" w:name="ITerm86"/>
        <w:t xml:space="preserve"> </w:t>
        <w:bookmarkEnd w:id="1080"/>
        <w:t xml:space="preserve">, alongside </w:t>
      </w:r>
      <w:r>
        <w:rPr>
          <w:rStyle w:val="Text0"/>
        </w:rPr>
        <w:t>chat.html</w:t>
      </w:r>
      <w:r>
        <w:t xml:space="preserve">. The contents of the file are shown in Listing </w:t>
      </w:r>
      <w:hyperlink w:anchor="document_addEventListener__DOMCo">
        <w:r>
          <w:rPr>
            <w:rStyle w:val="Text6"/>
          </w:rPr>
          <w:t>4-10</w:t>
        </w:r>
      </w:hyperlink>
      <w:r>
        <w:t>.</w:t>
      </w:r>
      <w:bookmarkEnd w:id="1079"/>
    </w:p>
    <w:p>
      <w:bookmarkStart w:id="1081" w:name="document_addEventListener__DOMCo"/>
      <w:pPr>
        <w:pStyle w:val="Normal"/>
      </w:pPr>
      <w:r>
        <w:t xml:space="preserve">document.addEventListener("DOMContentLoaded", </w:t>
        <w:br w:clear="none"/>
      </w:r>
      <w:r>
        <w:rPr>
          <w:rStyle w:val="Text1"/>
        </w:rPr>
        <w:t xml:space="preserve">function</w:t>
        <w:br w:clear="none"/>
      </w:r>
      <w:r>
        <w:t xml:space="preserve">(){</w:t>
        <w:br w:clear="none"/>
      </w:r>
      <w:bookmarkEnd w:id="1081"/>
    </w:p>
    <w:p>
      <w:pPr>
        <w:pStyle w:val="Normal"/>
      </w:pPr>
      <w:r>
        <w:t xml:space="preserve">  </w:t>
        <w:br w:clear="none"/>
      </w:r>
      <w:r>
        <w:rPr>
          <w:rStyle w:val="Text1"/>
        </w:rPr>
        <w:t xml:space="preserve">const</w:t>
        <w:br w:clear="none"/>
      </w:r>
      <w:r>
        <w:t xml:space="preserve"> socket = </w:t>
        <w:br w:clear="none"/>
      </w:r>
      <w:r>
        <w:rPr>
          <w:rStyle w:val="Text1"/>
        </w:rPr>
        <w:t xml:space="preserve">new</w:t>
        <w:br w:clear="none"/>
      </w:r>
      <w:r>
        <w:t xml:space="preserve"> WebSocket("ws://127.0.0.1:8080");</w:t>
        <w:br w:clear="none"/>
      </w:r>
    </w:p>
    <w:p>
      <w:pPr>
        <w:pStyle w:val="Normal"/>
      </w:pPr>
      <w:r>
        <w:t xml:space="preserve">  socket.onmessage = </w:t>
        <w:br w:clear="none"/>
      </w:r>
      <w:r>
        <w:rPr>
          <w:rStyle w:val="Text1"/>
        </w:rPr>
        <w:t xml:space="preserve">function</w:t>
        <w:br w:clear="none"/>
      </w:r>
      <w:r>
        <w:t xml:space="preserve"> (event) {</w:t>
        <w:br w:clear="none"/>
      </w:r>
    </w:p>
    <w:p>
      <w:pPr>
        <w:pStyle w:val="Normal"/>
      </w:pPr>
      <w:r>
        <w:t xml:space="preserve">    // #messages is the &lt;textarea/&gt;</w:t>
        <w:br w:clear="none"/>
      </w:r>
    </w:p>
    <w:p>
      <w:pPr>
        <w:pStyle w:val="Normal"/>
      </w:pPr>
      <w:r>
        <w:t xml:space="preserve">    </w:t>
        <w:br w:clear="none"/>
      </w:r>
      <w:r>
        <w:rPr>
          <w:rStyle w:val="Text1"/>
        </w:rPr>
        <w:t xml:space="preserve">const</w:t>
        <w:br w:clear="none"/>
      </w:r>
      <w:r>
        <w:t xml:space="preserve"> messages = document.getElementById("messages");</w:t>
        <w:br w:clear="none"/>
      </w:r>
    </w:p>
    <w:p>
      <w:pPr>
        <w:pStyle w:val="Normal"/>
      </w:pPr>
      <w:r>
        <w:t xml:space="preserve">    // Append the received message</w:t>
        <w:br w:clear="none"/>
      </w:r>
    </w:p>
    <w:p>
      <w:pPr>
        <w:pStyle w:val="Normal"/>
      </w:pPr>
      <w:r>
        <w:t xml:space="preserve">    // to the existing list of messages</w:t>
        <w:br w:clear="none"/>
      </w:r>
    </w:p>
    <w:p>
      <w:pPr>
        <w:pStyle w:val="Normal"/>
      </w:pPr>
      <w:r>
        <w:t xml:space="preserve">    messages.value += '${event.data}\n';</w:t>
        <w:br w:clear="none"/>
      </w:r>
    </w:p>
    <w:p>
      <w:pPr>
        <w:pStyle w:val="Normal"/>
      </w:pPr>
      <w:r>
        <w:t xml:space="preserve">  };</w:t>
        <w:br w:clear="none"/>
      </w:r>
    </w:p>
    <w:p>
      <w:pPr>
        <w:pStyle w:val="Normal"/>
      </w:pPr>
      <w:r>
        <w:t xml:space="preserve">  </w:t>
        <w:br w:clear="none"/>
      </w:r>
      <w:r>
        <w:rPr>
          <w:rStyle w:val="Text1"/>
        </w:rPr>
        <w:t xml:space="preserve">const</w:t>
        <w:br w:clear="none"/>
      </w:r>
      <w:r>
        <w:t xml:space="preserve"> sendButton= document.getElementById("send");</w:t>
        <w:br w:clear="none"/>
      </w:r>
    </w:p>
    <w:p>
      <w:pPr>
        <w:pStyle w:val="Normal"/>
      </w:pPr>
      <w:r>
        <w:t xml:space="preserve">  sendButton.addEventListener("click", (event) =&gt; {</w:t>
        <w:br w:clear="none"/>
      </w:r>
    </w:p>
    <w:p>
      <w:pPr>
        <w:pStyle w:val="Normal"/>
      </w:pPr>
      <w:r>
        <w:t xml:space="preserve">    // #message is the &lt;input/&gt;</w:t>
        <w:br w:clear="none"/>
      </w:r>
    </w:p>
    <w:p>
      <w:pPr>
        <w:pStyle w:val="Normal"/>
      </w:pPr>
      <w:r>
        <w:t xml:space="preserve">    </w:t>
        <w:br w:clear="none"/>
      </w:r>
      <w:r>
        <w:rPr>
          <w:rStyle w:val="Text1"/>
        </w:rPr>
        <w:t xml:space="preserve">const</w:t>
        <w:br w:clear="none"/>
      </w:r>
      <w:r>
        <w:t xml:space="preserve"> message = document.getElementById("message");</w:t>
        <w:br w:clear="none"/>
      </w:r>
    </w:p>
    <w:p>
      <w:pPr>
        <w:pStyle w:val="Normal"/>
      </w:pPr>
      <w:r>
        <w:t xml:space="preserve">    socket.send(message.value)</w:t>
        <w:br w:clear="none"/>
      </w:r>
    </w:p>
    <w:p>
      <w:pPr>
        <w:pStyle w:val="Normal"/>
      </w:pPr>
      <w:r>
        <w:t xml:space="preserve">    message.value = ""; // Clear the input box</w:t>
        <w:br w:clear="none"/>
        <w:bookmarkStart w:id="1082" w:name="ITerm87"/>
        <w:t xml:space="preserve"/>
        <w:bookmarkEnd w:id="1082"/>
        <w:br w:clear="none"/>
        <w:t xml:space="preserve"/>
        <w:br w:clear="none"/>
        <w:t xml:space="preserve"/>
        <w:br w:clear="none"/>
      </w:r>
    </w:p>
    <w:p>
      <w:pPr>
        <w:pStyle w:val="Normal"/>
      </w:pPr>
      <w:r>
        <w:t xml:space="preserve">  })</w:t>
        <w:br w:clear="none"/>
      </w:r>
    </w:p>
    <w:p>
      <w:pPr>
        <w:pStyle w:val="Normal"/>
      </w:pPr>
      <w:r>
        <w:t xml:space="preserve">});</w:t>
        <w:br w:clear="none"/>
      </w:r>
    </w:p>
    <w:p>
      <w:pPr>
        <w:pStyle w:val="Para 22"/>
      </w:pPr>
      <w:r>
        <w:t xml:space="preserve">Listing 4-10</w:t>
        <w:br w:clear="none"/>
      </w:r>
      <w:r>
        <w:rPr>
          <w:rStyle w:val="Text12"/>
        </w:rPr>
        <w:t xml:space="preserve">chat.js</w:t>
        <w:br w:clear="none"/>
      </w:r>
    </w:p>
    <w:p>
      <w:bookmarkStart w:id="1083" w:name="All_the_code_in_Listing_4_10_is"/>
      <w:pPr>
        <w:pStyle w:val="Para 02"/>
      </w:pPr>
      <w:r>
        <w:t xml:space="preserve">All the code in Listing </w:t>
      </w:r>
      <w:hyperlink w:anchor="document_addEventListener__DOMCo">
        <w:r>
          <w:rPr>
            <w:rStyle w:val="Text8"/>
          </w:rPr>
          <w:t>4-10</w:t>
        </w:r>
      </w:hyperlink>
      <w:r>
        <w:t xml:space="preserve"> is wrapped in an event handler for the </w:t>
      </w:r>
      <w:r>
        <w:rPr>
          <w:rStyle w:val="Text0"/>
        </w:rPr>
        <w:t>DOMContentLoaded</w:t>
      </w:r>
      <w:r>
        <w:t xml:space="preserve"> event</w:t>
        <w:bookmarkStart w:id="1084" w:name="ITerm88"/>
        <w:t xml:space="preserve"> </w:t>
        <w:bookmarkEnd w:id="1084"/>
        <w:t xml:space="preserve">. That is because if the DOM element is not ready, a call to </w:t>
      </w:r>
      <w:r>
        <w:rPr>
          <w:rStyle w:val="Text0"/>
        </w:rPr>
        <w:t>document.getElementById()</w:t>
      </w:r>
      <w:r>
        <w:t xml:space="preserve"> will not find the element. Therefore, we have to wait until all the </w:t>
        <w:bookmarkStart w:id="1085" w:name="DOM_elements"/>
        <w:t>DOM elements</w:t>
        <w:bookmarkEnd w:id="1085"/>
        <w:t xml:space="preserve"> are loaded before we do anything else.</w:t>
      </w:r>
      <w:bookmarkEnd w:id="1083"/>
    </w:p>
    <w:p>
      <w:bookmarkStart w:id="1086" w:name="The_first_thing_you_do_inside_th"/>
      <w:pPr>
        <w:pStyle w:val="Para 02"/>
      </w:pPr>
      <w:r>
        <w:t xml:space="preserve">The first thing you do inside the </w:t>
      </w:r>
      <w:r>
        <w:rPr>
          <w:rStyle w:val="Text0"/>
        </w:rPr>
        <w:t>DOMContentLoaded</w:t>
      </w:r>
      <w:r>
        <w:t xml:space="preserve"> event handler is connect to the WebSocket server address </w:t>
      </w:r>
      <w:r>
        <w:rPr>
          <w:rStyle w:val="Text0"/>
        </w:rPr>
        <w:t>ws://127.0.0.1:8080</w:t>
      </w:r>
      <w:r>
        <w:t xml:space="preserve">. Once the connection is established, you can set an </w:t>
      </w:r>
      <w:r>
        <w:rPr>
          <w:rStyle w:val="Text0"/>
        </w:rPr>
        <w:t>onmessage</w:t>
      </w:r>
      <w:r>
        <w:t xml:space="preserve"> event handler on it. The event handler will append the received message to the </w:t>
      </w:r>
      <w:r>
        <w:rPr>
          <w:rStyle w:val="Text0"/>
        </w:rPr>
        <w:t>&lt;textarea/&gt;</w:t>
      </w:r>
      <w:r>
        <w:t xml:space="preserve">, which we get by </w:t>
      </w:r>
      <w:r>
        <w:rPr>
          <w:rStyle w:val="Text0"/>
        </w:rPr>
        <w:t>document.getElementById("messages")</w:t>
      </w:r>
      <w:r>
        <w:t>.</w:t>
      </w:r>
      <w:bookmarkEnd w:id="1086"/>
    </w:p>
    <w:p>
      <w:bookmarkStart w:id="1087" w:name="You_also_need_to_add_an_event_ha"/>
      <w:pPr>
        <w:pStyle w:val="Para 02"/>
      </w:pPr>
      <w:r>
        <w:t xml:space="preserve">You also need to add an </w:t>
        <w:bookmarkStart w:id="1088" w:name="event_handler"/>
        <w:t>event handler</w:t>
        <w:bookmarkEnd w:id="1088"/>
        <w:t xml:space="preserve"> to the </w:t>
      </w:r>
      <w:r>
        <w:rPr>
          <w:rStyle w:val="Text0"/>
        </w:rPr>
        <w:t>&lt;button/&gt;</w:t>
      </w:r>
      <w:r>
        <w:t xml:space="preserve">, so it will send the message when being clicked. The </w:t>
      </w:r>
      <w:r>
        <w:rPr>
          <w:rStyle w:val="Text0"/>
        </w:rPr>
        <w:t>click</w:t>
      </w:r>
      <w:r>
        <w:t xml:space="preserve"> event handler on the button reads the </w:t>
      </w:r>
      <w:r>
        <w:rPr>
          <w:rStyle w:val="Text0"/>
        </w:rPr>
        <w:t>value</w:t>
      </w:r>
      <w:r>
        <w:t xml:space="preserve"> of the </w:t>
      </w:r>
      <w:r>
        <w:rPr>
          <w:rStyle w:val="Text0"/>
        </w:rPr>
        <w:t>&lt;input/&gt;</w:t>
      </w:r>
      <w:r>
        <w:t xml:space="preserve"> and sends it to the WebSocket server. Finally, it clears the </w:t>
      </w:r>
      <w:r>
        <w:rPr>
          <w:rStyle w:val="Text0"/>
        </w:rPr>
        <w:t>&lt;input/&gt;</w:t>
      </w:r>
      <w:r>
        <w:t>, so the user can start typing the next messages.</w:t>
      </w:r>
      <w:bookmarkEnd w:id="1087"/>
    </w:p>
    <w:p>
      <w:bookmarkStart w:id="1089" w:name="If_you_start_the_server_with_car_1"/>
      <w:pPr>
        <w:pStyle w:val="Para 04"/>
      </w:pPr>
      <w:r>
        <w:t xml:space="preserve">If you start the server with </w:t>
      </w:r>
      <w:r>
        <w:rPr>
          <w:rStyle w:val="Text0"/>
        </w:rPr>
        <w:t>cargo run</w:t>
      </w:r>
      <w:hyperlink w:anchor="cargo_run___example_chat_server">
        <w:r>
          <w:rPr>
            <w:rStyle w:val="Text14"/>
          </w:rPr>
          <w:bookmarkStart w:id="1090" w:name="8_2"/>
          <w:t>8</w:t>
          <w:bookmarkEnd w:id="1090"/>
        </w:r>
      </w:hyperlink>
      <w:r>
        <w:t xml:space="preserve"> and then open the </w:t>
      </w:r>
      <w:r>
        <w:rPr>
          <w:rStyle w:val="Text0"/>
        </w:rPr>
        <w:t>chat.html</w:t>
      </w:r>
      <w:r>
        <w:t xml:space="preserve"> in two browser windows, you’ll now be able to send a message across the </w:t>
        <w:bookmarkStart w:id="1091" w:name="browser_windows"/>
        <w:t>browser windows</w:t>
        <w:bookmarkEnd w:id="1091"/>
        <w:t xml:space="preserve"> (Figure </w:t>
      </w:r>
      <w:hyperlink w:anchor="Figure_4_7Chatting_across_two_br">
        <w:r>
          <w:rPr>
            <w:rStyle w:val="Text6"/>
          </w:rPr>
          <w:t>4-7</w:t>
        </w:r>
      </w:hyperlink>
      <w:r>
        <w:t>).</w:t>
      </w:r>
      <w:bookmarkEnd w:id="1089"/>
    </w:p>
    <w:p>
      <w:bookmarkStart w:id="1092" w:name="MO7"/>
      <w:bookmarkStart w:id="1093" w:name="Figure_4_7Chatting_across_two_br"/>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98800"/>
            <wp:effectExtent l="0" r="0" t="0" b="0"/>
            <wp:wrapTopAndBottom/>
            <wp:docPr id="17" name="485175_1_En_4_Fig7_HTML.jpg" descr="../images/485175_1_En_4_Chapter/485175_1_En_4_Fig7_HTML.jpg"/>
            <wp:cNvGraphicFramePr>
              <a:graphicFrameLocks noChangeAspect="1"/>
            </wp:cNvGraphicFramePr>
            <a:graphic>
              <a:graphicData uri="http://schemas.openxmlformats.org/drawingml/2006/picture">
                <pic:pic>
                  <pic:nvPicPr>
                    <pic:cNvPr id="0" name="485175_1_En_4_Fig7_HTML.jpg" descr="../images/485175_1_En_4_Chapter/485175_1_En_4_Fig7_HTML.jpg"/>
                    <pic:cNvPicPr/>
                  </pic:nvPicPr>
                  <pic:blipFill>
                    <a:blip r:embed="rId21"/>
                    <a:stretch>
                      <a:fillRect/>
                    </a:stretch>
                  </pic:blipFill>
                  <pic:spPr>
                    <a:xfrm>
                      <a:off x="0" y="0"/>
                      <a:ext cx="5943600" cy="3098800"/>
                    </a:xfrm>
                    <a:prstGeom prst="rect">
                      <a:avLst/>
                    </a:prstGeom>
                  </pic:spPr>
                </pic:pic>
              </a:graphicData>
            </a:graphic>
          </wp:anchor>
        </w:drawing>
      </w:r>
      <w:bookmarkEnd w:id="1092"/>
      <w:bookmarkEnd w:id="1093"/>
    </w:p>
    <w:p>
      <w:pPr>
        <w:pStyle w:val="Para 17"/>
      </w:pPr>
      <w:r>
        <w:rPr>
          <w:rStyle w:val="Text7"/>
        </w:rPr>
        <w:t>Figure 4-7</w:t>
      </w:r>
      <w:r>
        <w:t>Chatting across two browser windows</w:t>
      </w:r>
    </w:p>
    <w:p>
      <w:bookmarkStart w:id="1094" w:name="Sending_Structural_JSON_DataThe"/>
      <w:pPr>
        <w:pStyle w:val="Heading 2"/>
      </w:pPr>
      <w:r>
        <w:t>Sending Structural JSON Data</w:t>
      </w:r>
      <w:bookmarkEnd w:id="1094"/>
    </w:p>
    <w:p>
      <w:bookmarkStart w:id="1095" w:name="The_chat_application_you_just_bu"/>
      <w:pPr>
        <w:pStyle w:val="Para 01"/>
      </w:pPr>
      <w:r>
        <w:t>The chat application you just built is lacking a few features commonly found in chat apps:</w:t>
      </w:r>
      <w:bookmarkEnd w:id="1095"/>
    </w:p>
    <w:p>
      <w:bookmarkStart w:id="1096" w:name="Showing_the_sender_of_the_messag"/>
      <w:pPr>
        <w:pStyle w:val="Para 03"/>
      </w:pPr>
      <w:r>
        <w:t>Showing the sender of the message</w:t>
      </w:r>
      <w:bookmarkEnd w:id="1096"/>
    </w:p>
    <w:p>
      <w:bookmarkStart w:id="1097" w:name="Showing_when_the_message_is_sent"/>
      <w:pPr>
        <w:pStyle w:val="Para 03"/>
      </w:pPr>
      <w:r>
        <w:t>Showing when the message is sent (or received by the server)</w:t>
      </w:r>
      <w:bookmarkEnd w:id="1097"/>
    </w:p>
    <w:p>
      <w:bookmarkStart w:id="1098" w:name="Currently__the_only_message_sent"/>
      <w:pPr>
        <w:pStyle w:val="Para 02"/>
      </w:pPr>
      <w:r>
        <w:t xml:space="preserve">Currently, the only message sent between the client and server is the message text. But to also carry the information about the sender and time, you’ll need to send structural data like JSON. </w:t>
      </w:r>
      <w:r>
        <w:rPr>
          <w:rStyle w:val="Text0"/>
        </w:rPr>
        <w:t>ws-rs</w:t>
      </w:r>
      <w:r>
        <w:t xml:space="preserve"> can easily send serialized JSON strings. To make it easier to serialize and deserialize the JSON strings, you’ll be using the </w:t>
      </w:r>
      <w:r>
        <w:rPr>
          <w:rStyle w:val="Text0"/>
        </w:rPr>
        <w:t>serde</w:t>
      </w:r>
      <w:r>
        <w:t xml:space="preserve"> and </w:t>
      </w:r>
      <w:r>
        <w:rPr>
          <w:rStyle w:val="Text0"/>
        </w:rPr>
        <w:t>serde_json</w:t>
      </w:r>
      <w:r>
        <w:t xml:space="preserve"> crates.</w:t>
      </w:r>
      <w:bookmarkEnd w:id="1098"/>
    </w:p>
    <w:p>
      <w:bookmarkStart w:id="1099" w:name="To_show_the_sender__we_have_to_s"/>
      <w:pPr>
        <w:pStyle w:val="Para 04"/>
      </w:pPr>
      <w:r>
        <w:t xml:space="preserve">To show the sender, we have to send the sender’s name along with the text message. The format should be a JSON </w:t>
        <w:bookmarkStart w:id="1100" w:name="structure"/>
        <w:t>structure</w:t>
        <w:bookmarkEnd w:id="1100"/>
        <w:t xml:space="preserve"> like this:</w:t>
      </w:r>
      <w:bookmarkEnd w:id="1099"/>
    </w:p>
    <w:p>
      <w:bookmarkStart w:id="1101" w:name="_____name___Simba______message"/>
      <w:pPr>
        <w:pStyle w:val="Normal"/>
      </w:pPr>
      <w:r>
        <w:t xml:space="preserve">{</w:t>
        <w:br w:clear="none"/>
      </w:r>
      <w:bookmarkEnd w:id="1101"/>
    </w:p>
    <w:p>
      <w:pPr>
        <w:pStyle w:val="Normal"/>
      </w:pPr>
      <w:r>
        <w:t xml:space="preserve">    name: "Simba",</w:t>
        <w:br w:clear="none"/>
      </w:r>
    </w:p>
    <w:p>
      <w:pPr>
        <w:pStyle w:val="Normal"/>
      </w:pPr>
      <w:r>
        <w:t xml:space="preserve">    message: "Meow!"</w:t>
        <w:br w:clear="none"/>
      </w:r>
    </w:p>
    <w:p>
      <w:pPr>
        <w:pStyle w:val="Normal"/>
      </w:pPr>
      <w:r>
        <w:t xml:space="preserve">}</w:t>
        <w:br w:clear="none"/>
      </w:r>
    </w:p>
    <w:p>
      <w:bookmarkStart w:id="1102" w:name="To_let_the_users_choose_their_ow"/>
      <w:pPr>
        <w:pStyle w:val="Para 04"/>
      </w:pPr>
      <w:r>
        <w:t xml:space="preserve">To let the users choose their own names, you can use the </w:t>
      </w:r>
      <w:r>
        <w:rPr>
          <w:rStyle w:val="Text0"/>
        </w:rPr>
        <w:t>window.prompt()</w:t>
      </w:r>
      <w:r>
        <w:t xml:space="preserve"> (</w:t>
      </w:r>
      <w:r>
        <w:rPr>
          <w:rStyle w:val="Text0"/>
        </w:rPr>
        <w:t>prompt()</w:t>
      </w:r>
      <w:r>
        <w:t xml:space="preserve"> for short) to ask users for their preferred </w:t>
        <w:bookmarkStart w:id="1103" w:name="nickname"/>
        <w:t>nickname</w:t>
        <w:bookmarkEnd w:id="1103"/>
        <w:t xml:space="preserve">. We can slightly tweak the code in Listing </w:t>
      </w:r>
      <w:hyperlink w:anchor="document_addEventListener__DOMCo">
        <w:r>
          <w:rPr>
            <w:rStyle w:val="Text6"/>
          </w:rPr>
          <w:t>4-10</w:t>
        </w:r>
      </w:hyperlink>
      <w:r>
        <w:t xml:space="preserve"> into Listing </w:t>
      </w:r>
      <w:hyperlink w:anchor="document_addEventListener__DOMCo_1">
        <w:r>
          <w:rPr>
            <w:rStyle w:val="Text6"/>
          </w:rPr>
          <w:t>4-11</w:t>
        </w:r>
      </w:hyperlink>
      <w:r>
        <w:t>.</w:t>
      </w:r>
      <w:bookmarkEnd w:id="1102"/>
    </w:p>
    <w:p>
      <w:bookmarkStart w:id="1104" w:name="document_addEventListener__DOMCo_1"/>
      <w:pPr>
        <w:pStyle w:val="Normal"/>
      </w:pPr>
      <w:r>
        <w:t xml:space="preserve">document.addEventListener("DOMContentLoaded", </w:t>
        <w:br w:clear="none"/>
      </w:r>
      <w:r>
        <w:rPr>
          <w:rStyle w:val="Text1"/>
        </w:rPr>
        <w:t xml:space="preserve">function</w:t>
        <w:br w:clear="none"/>
      </w:r>
      <w:r>
        <w:t xml:space="preserve">(){</w:t>
        <w:br w:clear="none"/>
      </w:r>
      <w:bookmarkEnd w:id="1104"/>
    </w:p>
    <w:p>
      <w:pPr>
        <w:pStyle w:val="Normal"/>
      </w:pPr>
      <w:r>
        <w:t xml:space="preserve">    </w:t>
        <w:br w:clear="none"/>
      </w:r>
      <w:r>
        <w:rPr>
          <w:rStyle w:val="Text1"/>
        </w:rPr>
        <w:t xml:space="preserve">const</w:t>
        <w:br w:clear="none"/>
      </w:r>
      <w:r>
        <w:t xml:space="preserve"> name = prompt("What is your name?")</w:t>
        <w:br w:clear="none"/>
      </w:r>
    </w:p>
    <w:p>
      <w:pPr>
        <w:pStyle w:val="Normal"/>
      </w:pPr>
      <w:r>
        <w:t xml:space="preserve">    document.getElementById("name").innerText = name;</w:t>
        <w:br w:clear="none"/>
      </w:r>
    </w:p>
    <w:p>
      <w:pPr>
        <w:pStyle w:val="Normal"/>
      </w:pPr>
      <w:r>
        <w:t xml:space="preserve">});</w:t>
        <w:br w:clear="none"/>
      </w:r>
    </w:p>
    <w:p>
      <w:pPr>
        <w:pStyle w:val="Para 09"/>
      </w:pPr>
      <w:r>
        <w:rPr>
          <w:rStyle w:val="Text2"/>
        </w:rPr>
        <w:t xml:space="preserve">Listing 4-11</w:t>
        <w:br w:clear="none"/>
      </w:r>
      <w:r>
        <w:t xml:space="preserve">Use </w:t>
        <w:br w:clear="none"/>
      </w:r>
      <w:r>
        <w:rPr>
          <w:rStyle w:val="Text0"/>
        </w:rPr>
        <w:t xml:space="preserve">prompt()</w:t>
        <w:br w:clear="none"/>
      </w:r>
      <w:r>
        <w:t xml:space="preserve"> to Ask for User Nicknames</w:t>
        <w:br w:clear="none"/>
      </w:r>
    </w:p>
    <w:p>
      <w:bookmarkStart w:id="1105" w:name="You_can_also_add_a__span_id__nam"/>
      <w:pPr>
        <w:pStyle w:val="Para 04"/>
      </w:pPr>
      <w:r>
        <w:t xml:space="preserve">You can also add a </w:t>
      </w:r>
      <w:r>
        <w:rPr>
          <w:rStyle w:val="Text0"/>
        </w:rPr>
        <w:t>&lt;span id="name"/&gt;</w:t>
      </w:r>
      <w:r>
        <w:t xml:space="preserve"> in front of the </w:t>
      </w:r>
      <w:r>
        <w:rPr>
          <w:rStyle w:val="Text0"/>
        </w:rPr>
        <w:t>&lt;input/&gt;</w:t>
      </w:r>
      <w:r>
        <w:t xml:space="preserve"> to show the user’s chosen nickname, as </w:t>
        <w:bookmarkStart w:id="1106" w:name="shown"/>
        <w:t>shown</w:t>
        <w:bookmarkEnd w:id="1106"/>
        <w:t xml:space="preserve"> in Listing </w:t>
      </w:r>
      <w:hyperlink w:anchor="__DOCTYPE_html__html____head_10">
        <w:r>
          <w:rPr>
            <w:rStyle w:val="Text6"/>
          </w:rPr>
          <w:t>4-12</w:t>
        </w:r>
      </w:hyperlink>
      <w:r>
        <w:t xml:space="preserve">. The code in Listing </w:t>
      </w:r>
      <w:hyperlink w:anchor="document_addEventListener__DOMCo_1">
        <w:r>
          <w:rPr>
            <w:rStyle w:val="Text6"/>
          </w:rPr>
          <w:t>4-11</w:t>
        </w:r>
      </w:hyperlink>
      <w:r>
        <w:t xml:space="preserve"> sets the name as the </w:t>
      </w:r>
      <w:r>
        <w:rPr>
          <w:rStyle w:val="Text0"/>
        </w:rPr>
        <w:t>innerText</w:t>
      </w:r>
      <w:r>
        <w:t xml:space="preserve"> for this span.</w:t>
      </w:r>
      <w:bookmarkEnd w:id="1105"/>
    </w:p>
    <w:p>
      <w:bookmarkStart w:id="1107" w:name="__DOCTYPE_html__html____head_10"/>
      <w:pPr>
        <w:pStyle w:val="Para 06"/>
      </w:pPr>
      <w:r>
        <w:rPr>
          <w:rStyle w:val="Text1"/>
        </w:rPr>
        <w:t xml:space="preserve">&lt;</w:t>
        <w:br w:clear="none"/>
      </w:r>
      <w:r>
        <w:t xml:space="preserve">!DOCTYPE html</w:t>
        <w:br w:clear="none"/>
      </w:r>
      <w:r>
        <w:rPr>
          <w:rStyle w:val="Text1"/>
        </w:rPr>
        <w:t xml:space="preserve">&gt;</w:t>
        <w:br w:clear="none"/>
      </w:r>
      <w:bookmarkEnd w:id="1107"/>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="utf-8"&gt;</w:t>
        <w:br w:clear="none"/>
      </w:r>
    </w:p>
    <w:p>
      <w:pPr>
        <w:pStyle w:val="Normal"/>
      </w:pPr>
      <w:r>
        <w:t xml:space="preserve">    &lt;</w:t>
        <w:br w:clear="none"/>
      </w:r>
      <w:r>
        <w:rPr>
          <w:rStyle w:val="Text1"/>
        </w:rPr>
        <w:t xml:space="preserve">title</w:t>
        <w:br w:clear="none"/>
      </w:r>
      <w:r>
        <w:t xml:space="preserve">&gt;WebSocket Chat&lt;/</w:t>
        <w:br w:clear="none"/>
      </w:r>
      <w:r>
        <w:rPr>
          <w:rStyle w:val="Text1"/>
        </w:rPr>
        <w:t xml:space="preserve">title</w:t>
        <w:br w:clear="none"/>
      </w:r>
      <w:r>
        <w:t xml:space="preserve">&gt;</w:t>
        <w:br w:clear="none"/>
      </w:r>
    </w:p>
    <w:p>
      <w:pPr>
        <w:pStyle w:val="Normal"/>
      </w:pPr>
      <w:r>
        <w:t xml:space="preserve">    &lt;</w:t>
        <w:br w:clear="none"/>
      </w:r>
      <w:r>
        <w:rPr>
          <w:rStyle w:val="Text1"/>
        </w:rPr>
        <w:t xml:space="preserve">style type</w:t>
        <w:br w:clear="none"/>
      </w:r>
      <w:r>
        <w:t xml:space="preserve">="text/css"&gt;</w:t>
        <w:br w:clear="none"/>
      </w:r>
    </w:p>
    <w:p>
      <w:pPr>
        <w:pStyle w:val="Normal"/>
      </w:pPr>
      <w:r>
        <w:t xml:space="preserve">      /* ... */</w:t>
        <w:br w:clear="none"/>
      </w:r>
    </w:p>
    <w:p>
      <w:pPr>
        <w:pStyle w:val="Normal"/>
      </w:pPr>
      <w:r>
        <w:t xml:space="preserve">    &lt;/</w:t>
        <w:br w:clear="none"/>
      </w:r>
      <w:r>
        <w:rPr>
          <w:rStyle w:val="Text1"/>
        </w:rPr>
        <w:t xml:space="preserve">style</w:t>
        <w:br w:clear="none"/>
      </w:r>
      <w: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textarea name</w:t>
        <w:br w:clear="none"/>
      </w:r>
      <w:r>
        <w:t xml:space="preserve">="messages" </w:t>
        <w:br w:clear="none"/>
      </w:r>
      <w:r>
        <w:rPr>
          <w:rStyle w:val="Text1"/>
        </w:rPr>
        <w:t xml:space="preserve">id</w:t>
        <w:br w:clear="none"/>
      </w:r>
      <w:r>
        <w:t xml:space="preserve">="messages"&gt;&lt;/</w:t>
        <w:br w:clear="none"/>
      </w:r>
      <w:r>
        <w:rPr>
          <w:rStyle w:val="Text1"/>
        </w:rPr>
        <w:t xml:space="preserve">textarea</w:t>
        <w:br w:clear="none"/>
      </w:r>
      <w:r>
        <w:t xml:space="preserve">&gt;</w:t>
        <w:br w:clear="none"/>
      </w:r>
    </w:p>
    <w:p>
      <w:pPr>
        <w:pStyle w:val="Normal"/>
      </w:pPr>
      <w:r>
        <w:t xml:space="preserve">    &lt;</w:t>
        <w:br w:clear="none"/>
      </w:r>
      <w:r>
        <w:rPr>
          <w:rStyle w:val="Text1"/>
        </w:rPr>
        <w:t xml:space="preserve">span id</w:t>
        <w:br w:clear="none"/>
      </w:r>
      <w:r>
        <w:t xml:space="preserve">="name"&gt;&lt;/</w:t>
        <w:br w:clear="none"/>
      </w:r>
      <w:r>
        <w:rPr>
          <w:rStyle w:val="Text1"/>
        </w:rPr>
        <w:t xml:space="preserve">span</w:t>
        <w:br w:clear="none"/>
      </w:r>
      <w:r>
        <w:t xml:space="preserve">&gt; &lt;!-- show the name --&gt;</w:t>
        <w:br w:clear="none"/>
      </w:r>
    </w:p>
    <w:p>
      <w:pPr>
        <w:pStyle w:val="Normal"/>
      </w:pPr>
      <w:r>
        <w:t xml:space="preserve">    &lt;</w:t>
        <w:br w:clear="none"/>
      </w:r>
      <w:r>
        <w:rPr>
          <w:rStyle w:val="Text1"/>
        </w:rPr>
        <w:t xml:space="preserve">input type</w:t>
        <w:br w:clear="none"/>
      </w:r>
      <w:r>
        <w:t xml:space="preserve">="text" </w:t>
        <w:br w:clear="none"/>
      </w:r>
      <w:r>
        <w:rPr>
          <w:rStyle w:val="Text1"/>
        </w:rPr>
        <w:t xml:space="preserve">id</w:t>
        <w:br w:clear="none"/>
      </w:r>
      <w:r>
        <w:t xml:space="preserve">="message"&gt;&lt;/</w:t>
        <w:br w:clear="none"/>
      </w:r>
      <w:r>
        <w:rPr>
          <w:rStyle w:val="Text1"/>
        </w:rPr>
        <w:t xml:space="preserve">input</w:t>
        <w:br w:clear="none"/>
      </w:r>
      <w:r>
        <w:t xml:space="preserve">&gt;</w:t>
        <w:br w:clear="none"/>
      </w:r>
    </w:p>
    <w:p>
      <w:pPr>
        <w:pStyle w:val="Normal"/>
      </w:pPr>
      <w:r>
        <w:t xml:space="preserve">    &lt;</w:t>
        <w:br w:clear="none"/>
      </w:r>
      <w:r>
        <w:rPr>
          <w:rStyle w:val="Text1"/>
        </w:rPr>
        <w:t xml:space="preserve">button id</w:t>
        <w:br w:clear="none"/>
      </w:r>
      <w:r>
        <w:t xml:space="preserve">="send"&gt;Send&lt;/</w:t>
        <w:br w:clear="none"/>
      </w:r>
      <w:r>
        <w:rPr>
          <w:rStyle w:val="Text1"/>
        </w:rPr>
        <w:t xml:space="preserve">button</w:t>
        <w:br w:clear="none"/>
      </w:r>
      <w:r>
        <w:t xml:space="preserve">&gt;</w:t>
        <w:br w:clear="none"/>
      </w:r>
    </w:p>
    <w:p>
      <w:pPr>
        <w:pStyle w:val="Normal"/>
      </w:pPr>
      <w:r>
        <w:t xml:space="preserve">    &lt;</w:t>
        <w:br w:clear="none"/>
      </w:r>
      <w:r>
        <w:rPr>
          <w:rStyle w:val="Text1"/>
        </w:rPr>
        <w:t xml:space="preserve">script src</w:t>
        <w:br w:clear="none"/>
      </w:r>
      <w:r>
        <w:t xml:space="preserve">="chat.js" charset="utf-8"&gt;&lt;/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bookmarkStart w:id="1108" w:name="ITerm95"/>
        <w:t xml:space="preserve"/>
        <w:bookmarkEnd w:id="1108"/>
        <w:br w:clear="none"/>
        <w:t xml:space="preserve"/>
        <w:br w:clear="none"/>
        <w:t xml:space="preserve"/>
        <w:br w:clear="none"/>
        <w:t xml:space="preserve"/>
        <w:br w:clear="none"/>
      </w:r>
    </w:p>
    <w:p>
      <w:pPr>
        <w:pStyle w:val="Para 09"/>
      </w:pPr>
      <w:r>
        <w:rPr>
          <w:rStyle w:val="Text2"/>
        </w:rPr>
        <w:t xml:space="preserve">Listing 4-12</w:t>
        <w:br w:clear="none"/>
      </w:r>
      <w:r>
        <w:t xml:space="preserve">HTML for the JSON Chat Client</w:t>
        <w:br w:clear="none"/>
      </w:r>
    </w:p>
    <w:p>
      <w:bookmarkStart w:id="1109" w:name="Once_you_have_the_user_s_name__y"/>
      <w:pPr>
        <w:pStyle w:val="Para 04"/>
      </w:pPr>
      <w:r>
        <w:t xml:space="preserve">Once you have the user’s name, you can change the submit button’s </w:t>
      </w:r>
      <w:r>
        <w:rPr>
          <w:rStyle w:val="Text0"/>
        </w:rPr>
        <w:t>click</w:t>
      </w:r>
      <w:r>
        <w:t xml:space="preserve"> handler so it sends the JSON format instead of just the text </w:t>
        <w:bookmarkStart w:id="1110" w:name="message"/>
        <w:t>message</w:t>
        <w:bookmarkEnd w:id="1110"/>
        <w:t xml:space="preserve">. This is shown in Listing </w:t>
      </w:r>
      <w:hyperlink w:anchor="document_addEventListener__DOMCo_2">
        <w:r>
          <w:rPr>
            <w:rStyle w:val="Text6"/>
          </w:rPr>
          <w:t>4-13</w:t>
        </w:r>
      </w:hyperlink>
      <w:r>
        <w:t>.</w:t>
      </w:r>
      <w:bookmarkEnd w:id="1109"/>
    </w:p>
    <w:p>
      <w:bookmarkStart w:id="1111" w:name="document_addEventListener__DOMCo_2"/>
      <w:pPr>
        <w:pStyle w:val="Normal"/>
      </w:pPr>
      <w:r>
        <w:t xml:space="preserve">document.addEventListener("DOMContentLoaded", </w:t>
        <w:br w:clear="none"/>
      </w:r>
      <w:r>
        <w:rPr>
          <w:rStyle w:val="Text1"/>
        </w:rPr>
        <w:t xml:space="preserve">function</w:t>
        <w:br w:clear="none"/>
      </w:r>
      <w:r>
        <w:t xml:space="preserve">(){</w:t>
        <w:br w:clear="none"/>
      </w:r>
      <w:bookmarkEnd w:id="1111"/>
    </w:p>
    <w:p>
      <w:pPr>
        <w:pStyle w:val="Normal"/>
      </w:pPr>
      <w:r>
        <w:t xml:space="preserve">    </w:t>
        <w:br w:clear="none"/>
      </w:r>
      <w:r>
        <w:rPr>
          <w:rStyle w:val="Text1"/>
        </w:rPr>
        <w:t xml:space="preserve">const</w:t>
        <w:br w:clear="none"/>
      </w:r>
      <w:r>
        <w:t xml:space="preserve"> name = prompt("What is your name?")</w:t>
        <w:br w:clear="none"/>
      </w:r>
    </w:p>
    <w:p>
      <w:pPr>
        <w:pStyle w:val="Normal"/>
      </w:pPr>
      <w:r>
        <w:t xml:space="preserve">    document.getElementById("name").innerText = name;</w:t>
        <w:br w:clear="none"/>
      </w:r>
    </w:p>
    <w:p>
      <w:pPr>
        <w:pStyle w:val="Normal"/>
      </w:pPr>
      <w:r>
        <w:t xml:space="preserve">    </w:t>
        <w:br w:clear="none"/>
      </w:r>
      <w:r>
        <w:rPr>
          <w:rStyle w:val="Text1"/>
        </w:rPr>
        <w:t xml:space="preserve">const</w:t>
        <w:br w:clear="none"/>
      </w:r>
      <w:r>
        <w:t xml:space="preserve"> socket = new WebSocket("ws://localhost:8080");</w:t>
        <w:br w:clear="none"/>
      </w:r>
    </w:p>
    <w:p>
      <w:pPr>
        <w:pStyle w:val="Normal"/>
      </w:pPr>
      <w:r>
        <w:t xml:space="preserve">    // socket.onmessage will be implemented later</w:t>
        <w:br w:clear="none"/>
      </w:r>
    </w:p>
    <w:p>
      <w:pPr>
        <w:pStyle w:val="Normal"/>
      </w:pPr>
      <w:r>
        <w:t xml:space="preserve">    </w:t>
        <w:br w:clear="none"/>
      </w:r>
      <w:r>
        <w:rPr>
          <w:rStyle w:val="Text1"/>
        </w:rPr>
        <w:t xml:space="preserve">const</w:t>
        <w:br w:clear="none"/>
      </w:r>
      <w:r>
        <w:t xml:space="preserve"> sendButton= document.getElementById("send");</w:t>
        <w:br w:clear="none"/>
      </w:r>
    </w:p>
    <w:p>
      <w:pPr>
        <w:pStyle w:val="Normal"/>
      </w:pPr>
      <w:r>
        <w:t xml:space="preserve">    sendButton.addEventListener("click", (event) =&gt; {</w:t>
        <w:br w:clear="none"/>
      </w:r>
    </w:p>
    <w:p>
      <w:pPr>
        <w:pStyle w:val="Normal"/>
      </w:pPr>
      <w:r>
        <w:t xml:space="preserve">        </w:t>
        <w:br w:clear="none"/>
      </w:r>
      <w:r>
        <w:rPr>
          <w:rStyle w:val="Text1"/>
        </w:rPr>
        <w:t xml:space="preserve">const</w:t>
        <w:br w:clear="none"/>
      </w:r>
      <w:r>
        <w:t xml:space="preserve"> message = document.getElementById("message");</w:t>
        <w:br w:clear="none"/>
      </w:r>
    </w:p>
    <w:p>
      <w:pPr>
        <w:pStyle w:val="Normal"/>
      </w:pPr>
      <w:r>
        <w:t xml:space="preserve">        socket.send(</w:t>
        <w:br w:clear="none"/>
      </w:r>
    </w:p>
    <w:p>
      <w:pPr>
        <w:pStyle w:val="Normal"/>
      </w:pPr>
      <w:r>
        <w:t xml:space="preserve">            JSON.stringify({</w:t>
        <w:br w:clear="none"/>
      </w:r>
    </w:p>
    <w:p>
      <w:pPr>
        <w:pStyle w:val="Normal"/>
      </w:pPr>
      <w:r>
        <w:t xml:space="preserve">                name: name,</w:t>
        <w:br w:clear="none"/>
      </w:r>
    </w:p>
    <w:p>
      <w:pPr>
        <w:pStyle w:val="Normal"/>
      </w:pPr>
      <w:r>
        <w:t xml:space="preserve">                message: message.value</w:t>
        <w:br w:clear="none"/>
      </w:r>
    </w:p>
    <w:p>
      <w:pPr>
        <w:pStyle w:val="Normal"/>
      </w:pPr>
      <w:r>
        <w:t xml:space="preserve">            })</w:t>
        <w:br w:clear="none"/>
      </w:r>
    </w:p>
    <w:p>
      <w:pPr>
        <w:pStyle w:val="Normal"/>
      </w:pPr>
      <w:r>
        <w:t xml:space="preserve">        )</w:t>
        <w:br w:clear="none"/>
      </w:r>
    </w:p>
    <w:p>
      <w:pPr>
        <w:pStyle w:val="Normal"/>
      </w:pPr>
      <w:r>
        <w:t xml:space="preserve">        message.value = "";</w:t>
        <w:br w:clear="none"/>
      </w:r>
    </w:p>
    <w:p>
      <w:pPr>
        <w:pStyle w:val="Normal"/>
      </w:pPr>
      <w:r>
        <w:t xml:space="preserve">    })</w:t>
        <w:br w:clear="none"/>
      </w:r>
    </w:p>
    <w:p>
      <w:pPr>
        <w:pStyle w:val="Normal"/>
      </w:pPr>
      <w:r>
        <w:t xml:space="preserve">});</w:t>
        <w:br w:clear="none"/>
      </w:r>
    </w:p>
    <w:p>
      <w:pPr>
        <w:pStyle w:val="Para 09"/>
      </w:pPr>
      <w:r>
        <w:rPr>
          <w:rStyle w:val="Text2"/>
        </w:rPr>
        <w:t xml:space="preserve">Listing 4-13</w:t>
        <w:br w:clear="none"/>
      </w:r>
      <w:r>
        <w:t xml:space="preserve">Sending the JSON Message Including the Name</w:t>
        <w:br w:clear="none"/>
      </w:r>
    </w:p>
    <w:p>
      <w:bookmarkStart w:id="1112" w:name="How_can_the_server_parse_this_JS"/>
      <w:pPr>
        <w:pStyle w:val="Para 04"/>
      </w:pPr>
      <w:r>
        <w:t xml:space="preserve">How can the server parse this JSON string in the backend and manipulate it as a Rust struct? You’ll have to use the </w:t>
      </w:r>
      <w:r>
        <w:rPr>
          <w:rStyle w:val="Text0"/>
        </w:rPr>
        <w:t>serde</w:t>
      </w:r>
      <w:r>
        <w:t xml:space="preserve">, </w:t>
      </w:r>
      <w:r>
        <w:rPr>
          <w:rStyle w:val="Text0"/>
        </w:rPr>
        <w:t>serde_json</w:t>
      </w:r>
      <w:r>
        <w:t xml:space="preserve"> and </w:t>
      </w:r>
      <w:r>
        <w:rPr>
          <w:rStyle w:val="Text0"/>
        </w:rPr>
        <w:t>serde_derive</w:t>
      </w:r>
      <w:r>
        <w:t xml:space="preserve"> crates. Add these dependencies to your </w:t>
      </w:r>
      <w:r>
        <w:rPr>
          <w:rStyle w:val="Text0"/>
        </w:rPr>
        <w:t>Cargo.toml</w:t>
      </w:r>
      <w:r>
        <w:t xml:space="preserve"> file</w:t>
        <w:bookmarkStart w:id="1113" w:name="ITerm97"/>
        <w:t xml:space="preserve"> </w:t>
        <w:bookmarkEnd w:id="1113"/>
        <w:t xml:space="preserve">, as shown in Listing </w:t>
      </w:r>
      <w:hyperlink w:anchor="_package_______dependencies_ws">
        <w:r>
          <w:rPr>
            <w:rStyle w:val="Text6"/>
          </w:rPr>
          <w:t>4-14</w:t>
        </w:r>
      </w:hyperlink>
      <w:r>
        <w:t>.</w:t>
      </w:r>
      <w:bookmarkEnd w:id="1112"/>
    </w:p>
    <w:p>
      <w:bookmarkStart w:id="1114" w:name="_package_______dependencies_ws"/>
      <w:pPr>
        <w:pStyle w:val="Normal"/>
      </w:pPr>
      <w:r>
        <w:t xml:space="preserve">[package]</w:t>
        <w:br w:clear="none"/>
      </w:r>
      <w:bookmarkEnd w:id="1114"/>
    </w:p>
    <w:p>
      <w:pPr>
        <w:pStyle w:val="Normal"/>
      </w:pPr>
      <w:r>
        <w:t xml:space="preserve"># ...</w:t>
        <w:br w:clear="none"/>
      </w:r>
    </w:p>
    <w:p>
      <w:pPr>
        <w:pStyle w:val="Normal"/>
      </w:pPr>
      <w:r>
        <w:t xml:space="preserve">[dependencies]</w:t>
        <w:br w:clear="none"/>
      </w:r>
    </w:p>
    <w:p>
      <w:pPr>
        <w:pStyle w:val="Normal"/>
      </w:pPr>
      <w:r>
        <w:t xml:space="preserve">ws = "0.9.1"</w:t>
        <w:br w:clear="none"/>
      </w:r>
    </w:p>
    <w:p>
      <w:pPr>
        <w:pStyle w:val="Normal"/>
      </w:pPr>
      <w:r>
        <w:t xml:space="preserve">serde = "1.0.104"</w:t>
        <w:br w:clear="none"/>
      </w:r>
    </w:p>
    <w:p>
      <w:pPr>
        <w:pStyle w:val="Normal"/>
      </w:pPr>
      <w:r>
        <w:t xml:space="preserve">serde_json = "1.0.48"</w:t>
        <w:br w:clear="none"/>
      </w:r>
    </w:p>
    <w:p>
      <w:pPr>
        <w:pStyle w:val="Normal"/>
      </w:pPr>
      <w:r>
        <w:t xml:space="preserve">serde_derive = "1.0.104"</w:t>
        <w:br w:clear="none"/>
      </w:r>
    </w:p>
    <w:p>
      <w:pPr>
        <w:pStyle w:val="Para 09"/>
      </w:pPr>
      <w:r>
        <w:rPr>
          <w:rStyle w:val="Text2"/>
        </w:rPr>
        <w:t xml:space="preserve">Listing 4-14</w:t>
        <w:br w:clear="none"/>
      </w:r>
      <w:r>
        <w:rPr>
          <w:rStyle w:val="Text0"/>
        </w:rPr>
        <w:t xml:space="preserve">Cargo.toml</w:t>
        <w:br w:clear="none"/>
      </w:r>
      <w:r>
        <w:t xml:space="preserve"> for the JSON Chat Server</w:t>
        <w:br w:clear="none"/>
      </w:r>
    </w:p>
    <w:p>
      <w:bookmarkStart w:id="1115" w:name="Then_in_the_code__Listing_4_15"/>
      <w:pPr>
        <w:pStyle w:val="Para 04"/>
      </w:pPr>
      <w:r>
        <w:t xml:space="preserve">Then in the code (Listing </w:t>
      </w:r>
      <w:hyperlink w:anchor="extern_crate_serde___macro_use_e_1">
        <w:r>
          <w:rPr>
            <w:rStyle w:val="Text6"/>
          </w:rPr>
          <w:t>4-15</w:t>
        </w:r>
      </w:hyperlink>
      <w:r>
        <w:t xml:space="preserve">), we can define a struct to represent the JSON format we are expecting. You need to </w:t>
      </w:r>
      <w:r>
        <w:rPr>
          <w:rStyle w:val="Text0"/>
        </w:rPr>
        <w:t>derive</w:t>
      </w:r>
      <w:r>
        <w:t xml:space="preserve"> the </w:t>
      </w:r>
      <w:r>
        <w:rPr>
          <w:rStyle w:val="Text0"/>
        </w:rPr>
        <w:t>Serialize</w:t>
      </w:r>
      <w:r>
        <w:t xml:space="preserve"> and </w:t>
      </w:r>
      <w:r>
        <w:rPr>
          <w:rStyle w:val="Text0"/>
        </w:rPr>
        <w:t>Deserialize</w:t>
      </w:r>
      <w:r>
        <w:t xml:space="preserve"> traits on this struct, so we can use the following code to serialize and </w:t>
        <w:bookmarkStart w:id="1116" w:name="deserialize"/>
        <w:t>deserialize</w:t>
        <w:bookmarkEnd w:id="1116"/>
        <w:t xml:space="preserve"> this JSON format:</w:t>
      </w:r>
      <w:bookmarkEnd w:id="1115"/>
    </w:p>
    <w:p>
      <w:bookmarkStart w:id="1117" w:name="serde_json__from_str____Takes_a"/>
      <w:pPr>
        <w:pStyle w:val="Para 03"/>
      </w:pPr>
      <w:r>
        <w:rPr>
          <w:rStyle w:val="Text0"/>
        </w:rPr>
        <w:t>serde_json::from_str()</w:t>
      </w:r>
      <w:r>
        <w:t xml:space="preserve">: Takes a </w:t>
      </w:r>
      <w:r>
        <w:rPr>
          <w:rStyle w:val="Text0"/>
        </w:rPr>
        <w:t>&amp;str</w:t>
      </w:r>
      <w:r>
        <w:t xml:space="preserve"> and deserializes it to a </w:t>
      </w:r>
      <w:r>
        <w:rPr>
          <w:rStyle w:val="Text0"/>
        </w:rPr>
        <w:t>JSONMessage</w:t>
      </w:r>
      <w:r>
        <w:t xml:space="preserve"> structure.</w:t>
      </w:r>
      <w:bookmarkEnd w:id="1117"/>
    </w:p>
    <w:p>
      <w:bookmarkStart w:id="1118" w:name="json_____Takes_a_JSONMessage_str"/>
      <w:pPr>
        <w:pStyle w:val="Para 03"/>
      </w:pPr>
      <w:r>
        <w:rPr>
          <w:rStyle w:val="Text0"/>
        </w:rPr>
        <w:t>json!()</w:t>
      </w:r>
      <w:r>
        <w:t xml:space="preserve">: Takes a </w:t>
      </w:r>
      <w:r>
        <w:rPr>
          <w:rStyle w:val="Text0"/>
        </w:rPr>
        <w:t>JSONMessage</w:t>
      </w:r>
      <w:r>
        <w:t xml:space="preserve"> structure and serializes it.</w:t>
      </w:r>
      <w:bookmarkEnd w:id="1118"/>
    </w:p>
    <w:p>
      <w:bookmarkStart w:id="1119" w:name="extern_crate_serde___macro_use_e_1"/>
      <w:bookmarkStart w:id="1120" w:name="extern_crate_serde___macro_use_e"/>
      <w:pPr>
        <w:pStyle w:val="Para 06"/>
      </w:pPr>
      <w:r>
        <w:t xml:space="preserve">extern crate</w:t>
        <w:br w:clear="none"/>
      </w:r>
      <w:r>
        <w:rPr>
          <w:rStyle w:val="Text1"/>
        </w:rPr>
        <w:t xml:space="preserve"> serde;</w:t>
        <w:br w:clear="none"/>
      </w:r>
      <w:bookmarkEnd w:id="1119"/>
      <w:bookmarkEnd w:id="1120"/>
    </w:p>
    <w:p>
      <w:pPr>
        <w:pStyle w:val="Para 11"/>
      </w:pPr>
      <w:r>
        <w:t xml:space="preserve">#[macro_use]</w:t>
        <w:br w:clear="none"/>
      </w:r>
    </w:p>
    <w:p>
      <w:pPr>
        <w:pStyle w:val="Para 06"/>
      </w:pPr>
      <w:r>
        <w:t xml:space="preserve">extern crate</w:t>
        <w:br w:clear="none"/>
      </w:r>
      <w:r>
        <w:rPr>
          <w:rStyle w:val="Text1"/>
        </w:rPr>
        <w:t xml:space="preserve"> serde_json;</w:t>
        <w:br w:clear="none"/>
      </w:r>
    </w:p>
    <w:p>
      <w:pPr>
        <w:pStyle w:val="Para 11"/>
      </w:pPr>
      <w:r>
        <w:t xml:space="preserve">#[macro_use]</w:t>
        <w:br w:clear="none"/>
      </w:r>
    </w:p>
    <w:p>
      <w:pPr>
        <w:pStyle w:val="Normal"/>
      </w:pPr>
      <w:r>
        <w:rPr>
          <w:rStyle w:val="Text1"/>
        </w:rPr>
        <w:t xml:space="preserve">extern crate</w:t>
        <w:br w:clear="none"/>
      </w:r>
      <w:r>
        <w:t xml:space="preserve"> serde_derive;</w:t>
        <w:br w:clear="none"/>
      </w:r>
    </w:p>
    <w:p>
      <w:pPr>
        <w:pStyle w:val="Para 11"/>
      </w:pPr>
      <w:r>
        <w:t xml:space="preserve">#[derive(Serialize, Deserialize)]</w:t>
        <w:br w:clear="none"/>
      </w:r>
    </w:p>
    <w:p>
      <w:pPr>
        <w:pStyle w:val="Normal"/>
      </w:pPr>
      <w:r>
        <w:rPr>
          <w:rStyle w:val="Text1"/>
        </w:rPr>
        <w:t xml:space="preserve">struct</w:t>
        <w:br w:clear="none"/>
      </w:r>
      <w:r>
        <w:t xml:space="preserve"> JSONMessage {</w:t>
        <w:br w:clear="none"/>
      </w:r>
    </w:p>
    <w:p>
      <w:pPr>
        <w:pStyle w:val="Normal"/>
      </w:pPr>
      <w:r>
        <w:t xml:space="preserve">    name: </w:t>
        <w:br w:clear="none"/>
      </w:r>
      <w:r>
        <w:rPr>
          <w:rStyle w:val="Text1"/>
        </w:rPr>
        <w:t xml:space="preserve">String</w:t>
        <w:br w:clear="none"/>
      </w:r>
      <w:r>
        <w:t xml:space="preserve">,</w:t>
        <w:br w:clear="none"/>
      </w:r>
    </w:p>
    <w:p>
      <w:pPr>
        <w:pStyle w:val="Normal"/>
      </w:pPr>
      <w:r>
        <w:t xml:space="preserve">    message: </w:t>
        <w:br w:clear="none"/>
      </w:r>
      <w:r>
        <w:rPr>
          <w:rStyle w:val="Text1"/>
        </w:rPr>
        <w:t xml:space="preserve">String</w:t>
        <w:br w:clear="none"/>
      </w:r>
      <w:r>
        <w:t xml:space="preserve">,</w:t>
        <w:br w:clear="none"/>
      </w:r>
    </w:p>
    <w:p>
      <w:pPr>
        <w:pStyle w:val="Normal"/>
      </w:pPr>
      <w:r>
        <w:t xml:space="preserve">}</w:t>
        <w:br w:clear="none"/>
      </w:r>
    </w:p>
    <w:p>
      <w:pPr>
        <w:pStyle w:val="Para 09"/>
      </w:pPr>
      <w:r>
        <w:rPr>
          <w:rStyle w:val="Text2"/>
        </w:rPr>
        <w:t xml:space="preserve">Listing 4-15</w:t>
        <w:br w:clear="none"/>
      </w:r>
      <w:r>
        <w:t xml:space="preserve">Defining the JSON </w:t>
        <w:br w:clear="none"/>
        <w:bookmarkStart w:id="1121" w:name="Struct_Format"/>
        <w:t xml:space="preserve">Struct Format</w:t>
        <w:bookmarkEnd w:id="1121"/>
        <w:br w:clear="none"/>
      </w:r>
    </w:p>
    <w:p>
      <w:bookmarkStart w:id="1122" w:name="In_the_main___function______you"/>
      <w:pPr>
        <w:pStyle w:val="Para 04"/>
      </w:pPr>
      <w:r>
        <w:t xml:space="preserve">In the </w:t>
      </w:r>
      <w:r>
        <w:rPr>
          <w:rStyle w:val="Text0"/>
        </w:rPr>
        <w:t>main()</w:t>
      </w:r>
      <w:r>
        <w:t xml:space="preserve"> function</w:t>
        <w:bookmarkStart w:id="1123" w:name="ITerm100"/>
        <w:t xml:space="preserve"> </w:t>
        <w:bookmarkEnd w:id="1123"/>
        <w:t>, you can write a handler that is similar to the chat server in the previous section. But you’ll need to do a few extra things other than just broadcast the received message:</w:t>
      </w:r>
      <w:bookmarkEnd w:id="1122"/>
    </w:p>
    <w:tbl>
      <w:tblPr>
        <w:tblW w:type="auto" w:w="0"/>
      </w:tblPr>
      <w:tr>
        <w:tc>
          <w:tcPr>
            <w:tcW w:type="auto" w:w="0"/>
            <w:vAlign w:val="top"/>
          </w:tcPr>
          <w:p>
            <w:pPr>
              <w:pStyle w:val="0 Block"/>
            </w:pPr>
          </w:p>
          <w:p>
            <w:pPr>
              <w:pStyle w:val="Para 12"/>
            </w:pPr>
            <w:r>
              <w:t>1.</w:t>
            </w:r>
          </w:p>
        </w:tc>
        <w:tc>
          <w:tcPr>
            <w:tcW w:type="auto" w:w="0"/>
          </w:tcPr>
          <w:p>
            <w:bookmarkStart w:id="1124" w:name="Deserialize_the_received_JSON_ob"/>
            <w:pPr>
              <w:pStyle w:val="Para 03"/>
            </w:pPr>
            <w:r>
              <w:t xml:space="preserve">Deserialize the received JSON object into a </w:t>
            </w:r>
            <w:r>
              <w:rPr>
                <w:rStyle w:val="Text0"/>
              </w:rPr>
              <w:t>JSONMessage</w:t>
            </w:r>
            <w:r>
              <w:t xml:space="preserve"> struct.</w:t>
            </w:r>
            <w:bookmarkEnd w:id="1124"/>
          </w:p>
        </w:tc>
        <w:tc>
          <w:tcPr>
            <w:tcW w:type="auto" w:w="0"/>
          </w:tcPr>
          <w:p>
            <w:pPr>
              <w:pStyle w:val="Para 43"/>
            </w:pPr>
            <w:r>
              <w:t/>
            </w:r>
          </w:p>
        </w:tc>
      </w:tr>
      <w:tr>
        <w:tc>
          <w:tcPr>
            <w:tcW w:type="auto" w:w="0"/>
            <w:vAlign w:val="top"/>
          </w:tcPr>
          <w:p>
            <w:pPr>
              <w:pStyle w:val="Para 12"/>
            </w:pPr>
            <w:r>
              <w:t>2.</w:t>
            </w:r>
          </w:p>
        </w:tc>
        <w:tc>
          <w:tcPr>
            <w:tcW w:type="auto" w:w="0"/>
          </w:tcPr>
          <w:p>
            <w:bookmarkStart w:id="1125" w:name="Get_the_current_time"/>
            <w:pPr>
              <w:pStyle w:val="Para 03"/>
            </w:pPr>
            <w:r>
              <w:t>Get the current time.</w:t>
            </w:r>
            <w:bookmarkEnd w:id="1125"/>
          </w:p>
        </w:tc>
        <w:tc>
          <w:tcPr>
            <w:tcW w:type="auto" w:w="0"/>
          </w:tcPr>
          <w:p>
            <w:pPr>
              <w:pStyle w:val="Para 43"/>
            </w:pPr>
            <w:r>
              <w:t/>
            </w:r>
          </w:p>
        </w:tc>
      </w:tr>
      <w:tr>
        <w:tc>
          <w:tcPr>
            <w:tcW w:type="auto" w:w="0"/>
            <w:vAlign w:val="top"/>
          </w:tcPr>
          <w:p>
            <w:pPr>
              <w:pStyle w:val="Para 12"/>
            </w:pPr>
            <w:r>
              <w:t>3.</w:t>
            </w:r>
          </w:p>
        </w:tc>
        <w:tc>
          <w:tcPr>
            <w:tcW w:type="auto" w:w="0"/>
          </w:tcPr>
          <w:p>
            <w:bookmarkStart w:id="1126" w:name="Construct_a_new_struct_with_all"/>
            <w:pPr>
              <w:pStyle w:val="Para 03"/>
            </w:pPr>
            <w:r>
              <w:t xml:space="preserve">Construct a new struct with all the fields in the </w:t>
            </w:r>
            <w:r>
              <w:rPr>
                <w:rStyle w:val="Text0"/>
              </w:rPr>
              <w:t>JSONMessage</w:t>
            </w:r>
            <w:r>
              <w:t>, plus the time.</w:t>
            </w:r>
            <w:bookmarkEnd w:id="1126"/>
          </w:p>
        </w:tc>
        <w:tc>
          <w:tcPr>
            <w:tcW w:type="auto" w:w="0"/>
          </w:tcPr>
          <w:p>
            <w:pPr>
              <w:pStyle w:val="Para 43"/>
            </w:pPr>
            <w:r>
              <w:t/>
            </w:r>
          </w:p>
        </w:tc>
      </w:tr>
      <w:tr>
        <w:tc>
          <w:tcPr>
            <w:tcW w:type="auto" w:w="0"/>
            <w:vAlign w:val="top"/>
          </w:tcPr>
          <w:p>
            <w:pPr>
              <w:pStyle w:val="Para 12"/>
            </w:pPr>
            <w:r>
              <w:t>4.</w:t>
            </w:r>
          </w:p>
        </w:tc>
        <w:tc>
          <w:tcPr>
            <w:tcW w:type="auto" w:w="0"/>
          </w:tcPr>
          <w:p>
            <w:bookmarkStart w:id="1127" w:name="Serialize_the_new_struct_and_bro"/>
            <w:pPr>
              <w:pStyle w:val="Para 03"/>
            </w:pPr>
            <w:r>
              <w:t>Serialize the new struct and broadcast it to the clients.</w:t>
            </w:r>
            <w:bookmarkEnd w:id="1127"/>
          </w:p>
        </w:tc>
        <w:tc>
          <w:tcPr>
            <w:tcW w:type="auto" w:w="0"/>
          </w:tcPr>
          <w:p>
            <w:pPr>
              <w:pStyle w:val="Para 43"/>
            </w:pPr>
            <w:r>
              <w:t/>
            </w:r>
          </w:p>
        </w:tc>
      </w:tr>
    </w:tbl>
    <w:p>
      <w:bookmarkStart w:id="1128" w:name="With_help_from_serde__the_serial"/>
      <w:pPr>
        <w:pStyle w:val="Para 04"/>
      </w:pPr>
      <w:r>
        <w:t xml:space="preserve">With help from </w:t>
      </w:r>
      <w:r>
        <w:rPr>
          <w:rStyle w:val="Text0"/>
        </w:rPr>
        <w:t>serde</w:t>
      </w:r>
      <w:r>
        <w:t xml:space="preserve">, the serialization and </w:t>
        <w:bookmarkStart w:id="1129" w:name="deserialization"/>
        <w:t>deserialization</w:t>
        <w:bookmarkEnd w:id="1129"/>
        <w:t xml:space="preserve"> code is very simple, as shown in Listing </w:t>
      </w:r>
      <w:hyperlink w:anchor="extern_crate_serde_extern_crate">
        <w:r>
          <w:rPr>
            <w:rStyle w:val="Text6"/>
          </w:rPr>
          <w:t>4-16</w:t>
        </w:r>
      </w:hyperlink>
      <w:r>
        <w:t>.</w:t>
      </w:r>
      <w:bookmarkEnd w:id="1128"/>
    </w:p>
    <w:p>
      <w:bookmarkStart w:id="1130" w:name="extern_crate_serde_extern_crate"/>
      <w:pPr>
        <w:pStyle w:val="Para 06"/>
      </w:pPr>
      <w:r>
        <w:t xml:space="preserve">extern crate</w:t>
        <w:br w:clear="none"/>
      </w:r>
      <w:r>
        <w:rPr>
          <w:rStyle w:val="Text1"/>
        </w:rPr>
        <w:t xml:space="preserve"> serde;</w:t>
        <w:br w:clear="none"/>
      </w:r>
      <w:bookmarkEnd w:id="1130"/>
    </w:p>
    <w:p>
      <w:pPr>
        <w:pStyle w:val="Para 06"/>
      </w:pPr>
      <w:r>
        <w:t xml:space="preserve">extern crate</w:t>
        <w:br w:clear="none"/>
      </w:r>
      <w:r>
        <w:rPr>
          <w:rStyle w:val="Text1"/>
        </w:rPr>
        <w:t xml:space="preserve"> ws;</w:t>
        <w:br w:clear="none"/>
      </w:r>
    </w:p>
    <w:p>
      <w:pPr>
        <w:pStyle w:val="Para 11"/>
      </w:pPr>
      <w:r>
        <w:t xml:space="preserve">#[macro_use]</w:t>
        <w:br w:clear="none"/>
      </w:r>
    </w:p>
    <w:p>
      <w:pPr>
        <w:pStyle w:val="Para 06"/>
      </w:pPr>
      <w:r>
        <w:t xml:space="preserve">extern crate</w:t>
        <w:br w:clear="none"/>
      </w:r>
      <w:r>
        <w:rPr>
          <w:rStyle w:val="Text1"/>
        </w:rPr>
        <w:t xml:space="preserve"> serde_json;</w:t>
        <w:br w:clear="none"/>
      </w:r>
    </w:p>
    <w:p>
      <w:pPr>
        <w:pStyle w:val="Para 11"/>
      </w:pPr>
      <w:r>
        <w:t xml:space="preserve">#[macro_use]</w:t>
        <w:br w:clear="none"/>
      </w:r>
    </w:p>
    <w:p>
      <w:pPr>
        <w:pStyle w:val="Normal"/>
      </w:pPr>
      <w:r>
        <w:rPr>
          <w:rStyle w:val="Text1"/>
        </w:rPr>
        <w:t xml:space="preserve">extern crate</w:t>
        <w:br w:clear="none"/>
      </w:r>
      <w:r>
        <w:t xml:space="preserve"> serde_derive;</w:t>
        <w:br w:clear="none"/>
      </w:r>
    </w:p>
    <w:p>
      <w:pPr>
        <w:pStyle w:val="Normal"/>
      </w:pPr>
      <w:r>
        <w:rPr>
          <w:rStyle w:val="Text1"/>
        </w:rPr>
        <w:t xml:space="preserve">use</w:t>
        <w:br w:clear="none"/>
      </w:r>
      <w:r>
        <w:t xml:space="preserve"> std::</w:t>
        <w:br w:clear="none"/>
      </w:r>
      <w:r>
        <w:rPr>
          <w:rStyle w:val="Text1"/>
        </w:rPr>
        <w:t xml:space="preserve">time</w:t>
        <w:br w:clear="none"/>
      </w:r>
      <w:r>
        <w:t xml:space="preserve">::{</w:t>
        <w:br w:clear="none"/>
      </w:r>
      <w:r>
        <w:rPr>
          <w:rStyle w:val="Text1"/>
        </w:rPr>
        <w:t xml:space="preserve">SystemTime</w:t>
        <w:br w:clear="none"/>
      </w:r>
      <w:r>
        <w:t xml:space="preserve">, UNIX_EPOCH};</w:t>
        <w:br w:clear="none"/>
      </w:r>
    </w:p>
    <w:p>
      <w:pPr>
        <w:pStyle w:val="Normal"/>
      </w:pPr>
      <w:r>
        <w:rPr>
          <w:rStyle w:val="Text1"/>
        </w:rPr>
        <w:t xml:space="preserve">use</w:t>
        <w:br w:clear="none"/>
      </w:r>
      <w:r>
        <w:t xml:space="preserve"> ws::{listen, Message};</w:t>
        <w:br w:clear="none"/>
      </w:r>
    </w:p>
    <w:p>
      <w:pPr>
        <w:pStyle w:val="Para 11"/>
      </w:pPr>
      <w:r>
        <w:t xml:space="preserve">#[derive(Serialize, Deserialize)]</w:t>
        <w:br w:clear="none"/>
      </w:r>
    </w:p>
    <w:p>
      <w:pPr>
        <w:pStyle w:val="Normal"/>
      </w:pPr>
      <w:r>
        <w:rPr>
          <w:rStyle w:val="Text1"/>
        </w:rPr>
        <w:t xml:space="preserve">struct</w:t>
        <w:br w:clear="none"/>
      </w:r>
      <w:r>
        <w:t xml:space="preserve"> JSONMessage {</w:t>
        <w:br w:clear="none"/>
      </w:r>
    </w:p>
    <w:p>
      <w:pPr>
        <w:pStyle w:val="Normal"/>
      </w:pPr>
      <w:r>
        <w:t xml:space="preserve">    name: </w:t>
        <w:br w:clear="none"/>
      </w:r>
      <w:r>
        <w:rPr>
          <w:rStyle w:val="Text1"/>
        </w:rPr>
        <w:t xml:space="preserve">String</w:t>
        <w:br w:clear="none"/>
      </w:r>
      <w:r>
        <w:t xml:space="preserve">,</w:t>
        <w:br w:clear="none"/>
      </w:r>
    </w:p>
    <w:p>
      <w:pPr>
        <w:pStyle w:val="Normal"/>
      </w:pPr>
      <w:r>
        <w:t xml:space="preserve">    message: </w:t>
        <w:br w:clear="none"/>
      </w:r>
      <w:r>
        <w:rPr>
          <w:rStyle w:val="Text1"/>
        </w:rPr>
        <w:t xml:space="preserve">String</w:t>
        <w:br w:clear="none"/>
      </w:r>
      <w:r>
        <w:t xml:space="preserve">,</w:t>
        <w:br w:clear="none"/>
      </w:r>
    </w:p>
    <w:p>
      <w:pPr>
        <w:pStyle w:val="Normal"/>
      </w:pPr>
      <w:r>
        <w:t xml:space="preserve">}</w:t>
        <w:br w:clear="none"/>
      </w:r>
    </w:p>
    <w:p>
      <w:pPr>
        <w:pStyle w:val="Normal"/>
      </w:pPr>
      <w:r>
        <w:rPr>
          <w:rStyle w:val="Text1"/>
        </w:rPr>
        <w:t xml:space="preserve">fn</w:t>
        <w:br w:clear="none"/>
      </w:r>
      <w:r>
        <w:t xml:space="preserve"> main() {</w:t>
        <w:br w:clear="none"/>
      </w:r>
    </w:p>
    <w:p>
      <w:pPr>
        <w:pStyle w:val="Normal"/>
      </w:pPr>
      <w:r>
        <w:t xml:space="preserve">    listen("127.0.0.1:8080", |out| {</w:t>
        <w:br w:clear="none"/>
      </w:r>
    </w:p>
    <w:p>
      <w:pPr>
        <w:pStyle w:val="Normal"/>
      </w:pPr>
      <w:r>
        <w:t xml:space="preserve">        </w:t>
        <w:br w:clear="none"/>
      </w:r>
      <w:r>
        <w:rPr>
          <w:rStyle w:val="Text1"/>
        </w:rPr>
        <w:t xml:space="preserve">move</w:t>
        <w:br w:clear="none"/>
      </w:r>
      <w:r>
        <w:t xml:space="preserve"> |msg: Message| {</w:t>
        <w:br w:clear="none"/>
      </w:r>
    </w:p>
    <w:p>
      <w:pPr>
        <w:pStyle w:val="Normal"/>
      </w:pPr>
      <w:r>
        <w:t xml:space="preserve">            </w:t>
        <w:br w:clear="none"/>
      </w:r>
      <w:r>
        <w:rPr>
          <w:rStyle w:val="Text1"/>
        </w:rPr>
        <w:t xml:space="preserve">let</w:t>
        <w:br w:clear="none"/>
      </w:r>
      <w:r>
        <w:t xml:space="preserve"> msg_text = msg.as_text().unwrap();</w:t>
        <w:br w:clear="none"/>
      </w:r>
    </w:p>
    <w:p>
      <w:pPr>
        <w:pStyle w:val="Normal"/>
      </w:pPr>
      <w:r>
        <w:t xml:space="preserve">            </w:t>
        <w:br w:clear="none"/>
      </w:r>
      <w:r>
        <w:rPr>
          <w:rStyle w:val="Text1"/>
        </w:rPr>
        <w:t xml:space="preserve">if let Ok</w:t>
        <w:br w:clear="none"/>
      </w:r>
      <w:r>
        <w:t xml:space="preserve">(json_message) =</w:t>
        <w:br w:clear="none"/>
      </w:r>
    </w:p>
    <w:p>
      <w:pPr>
        <w:pStyle w:val="Normal"/>
      </w:pPr>
      <w:r>
        <w:t xml:space="preserve">                serde_json::from_str::&lt;JSONMessage&gt;(msg_text)</w:t>
        <w:br w:clear="none"/>
      </w:r>
    </w:p>
    <w:p>
      <w:pPr>
        <w:pStyle w:val="Normal"/>
      </w:pPr>
      <w:r>
        <w:t xml:space="preserve">            {</w:t>
        <w:br w:clear="none"/>
      </w:r>
    </w:p>
    <w:p>
      <w:pPr>
        <w:pStyle w:val="Normal"/>
      </w:pPr>
      <w:r>
        <w:t xml:space="preserve">                </w:t>
        <w:br w:clear="none"/>
      </w:r>
      <w:r>
        <w:rPr>
          <w:rStyle w:val="Text1"/>
        </w:rPr>
        <w:t xml:space="preserve">let</w:t>
        <w:br w:clear="none"/>
      </w:r>
      <w:r>
        <w:t xml:space="preserve"> now = SystemTime::now()</w:t>
        <w:br w:clear="none"/>
      </w:r>
    </w:p>
    <w:p>
      <w:pPr>
        <w:pStyle w:val="Normal"/>
      </w:pPr>
      <w:r>
        <w:t xml:space="preserve">                    .duration_since(UNIX_EPOCH)</w:t>
        <w:br w:clear="none"/>
      </w:r>
    </w:p>
    <w:p>
      <w:pPr>
        <w:pStyle w:val="Normal"/>
      </w:pPr>
      <w:r>
        <w:t xml:space="preserve">                    .expect("Time went backwards");</w:t>
        <w:br w:clear="none"/>
      </w:r>
    </w:p>
    <w:p>
      <w:pPr>
        <w:pStyle w:val="Normal"/>
      </w:pPr>
      <w:r>
        <w:t xml:space="preserve">                </w:t>
        <w:br w:clear="none"/>
      </w:r>
      <w:r>
        <w:rPr>
          <w:rStyle w:val="Text1"/>
        </w:rPr>
        <w:t xml:space="preserve">println!</w:t>
        <w:br w:clear="none"/>
      </w:r>
      <w:r>
        <w:t xml:space="preserve">(</w:t>
        <w:br w:clear="none"/>
      </w:r>
    </w:p>
    <w:p>
      <w:pPr>
        <w:pStyle w:val="Normal"/>
      </w:pPr>
      <w:r>
        <w:t xml:space="preserve">                    "{} said: {} at {:?}",</w:t>
        <w:br w:clear="none"/>
      </w:r>
    </w:p>
    <w:p>
      <w:pPr>
        <w:pStyle w:val="Normal"/>
      </w:pPr>
      <w:r>
        <w:t xml:space="preserve">                    json_message.name,</w:t>
        <w:br w:clear="none"/>
      </w:r>
    </w:p>
    <w:p>
      <w:pPr>
        <w:pStyle w:val="Normal"/>
      </w:pPr>
      <w:r>
        <w:t xml:space="preserve">                    json_message.message,</w:t>
        <w:br w:clear="none"/>
      </w:r>
    </w:p>
    <w:p>
      <w:pPr>
        <w:pStyle w:val="Normal"/>
      </w:pPr>
      <w:r>
        <w:t xml:space="preserve">                    now.as_millis()</w:t>
        <w:br w:clear="none"/>
      </w:r>
    </w:p>
    <w:p>
      <w:pPr>
        <w:pStyle w:val="Normal"/>
      </w:pPr>
      <w:r>
        <w:t xml:space="preserve">                );</w:t>
        <w:br w:clear="none"/>
      </w:r>
    </w:p>
    <w:p>
      <w:pPr>
        <w:pStyle w:val="Normal"/>
      </w:pPr>
      <w:r>
        <w:t xml:space="preserve">                </w:t>
        <w:br w:clear="none"/>
      </w:r>
      <w:r>
        <w:rPr>
          <w:rStyle w:val="Text1"/>
        </w:rPr>
        <w:t xml:space="preserve">let</w:t>
        <w:br w:clear="none"/>
      </w:r>
      <w:r>
        <w:t xml:space="preserve"> output_msg = json!({</w:t>
        <w:br w:clear="none"/>
      </w:r>
    </w:p>
    <w:p>
      <w:pPr>
        <w:pStyle w:val="Normal"/>
      </w:pPr>
      <w:r>
        <w:t xml:space="preserve">                    "name": json_message.name,</w:t>
        <w:br w:clear="none"/>
      </w:r>
    </w:p>
    <w:p>
      <w:pPr>
        <w:pStyle w:val="Normal"/>
      </w:pPr>
      <w:r>
        <w:t xml:space="preserve">                    "message": json_message.message,</w:t>
        <w:br w:clear="none"/>
      </w:r>
    </w:p>
    <w:p>
      <w:pPr>
        <w:pStyle w:val="Normal"/>
      </w:pPr>
      <w:r>
        <w:t xml:space="preserve">                    "received_at": now.as_millis().to_string()</w:t>
        <w:br w:clear="none"/>
      </w:r>
    </w:p>
    <w:p>
      <w:pPr>
        <w:pStyle w:val="Normal"/>
      </w:pPr>
      <w:r>
        <w:t xml:space="preserve">                });</w:t>
        <w:br w:clear="none"/>
      </w:r>
    </w:p>
    <w:p>
      <w:pPr>
        <w:pStyle w:val="Normal"/>
      </w:pPr>
      <w:r>
        <w:t xml:space="preserve">                out.broadcast(Message::Text(</w:t>
        <w:br w:clear="none"/>
      </w:r>
    </w:p>
    <w:p>
      <w:pPr>
        <w:pStyle w:val="Normal"/>
      </w:pPr>
      <w:r>
        <w:t xml:space="preserve">                    output_msg.to_string(),</w:t>
        <w:br w:clear="none"/>
      </w:r>
    </w:p>
    <w:p>
      <w:pPr>
        <w:pStyle w:val="Normal"/>
      </w:pPr>
      <w:r>
        <w:t xml:space="preserve">                ))?;</w:t>
        <w:br w:clear="none"/>
      </w:r>
    </w:p>
    <w:p>
      <w:pPr>
        <w:pStyle w:val="Normal"/>
      </w:pPr>
      <w:r>
        <w:t xml:space="preserve">            }</w:t>
        <w:br w:clear="none"/>
        <w:bookmarkStart w:id="1131" w:name="ITerm102"/>
        <w:t xml:space="preserve"/>
        <w:bookmarkEnd w:id="1131"/>
        <w:br w:clear="none"/>
        <w:t xml:space="preserve"/>
        <w:br w:clear="none"/>
        <w:t xml:space="preserve"/>
        <w:br w:clear="none"/>
        <w:t xml:space="preserve"/>
        <w:br w:clear="none"/>
      </w:r>
    </w:p>
    <w:p>
      <w:pPr>
        <w:pStyle w:val="Normal"/>
      </w:pPr>
      <w:r>
        <w:t xml:space="preserve">            </w:t>
        <w:br w:clear="none"/>
      </w:r>
      <w:r>
        <w:rPr>
          <w:rStyle w:val="Text1"/>
        </w:rPr>
        <w:t xml:space="preserve">Ok</w:t>
        <w:br w:clear="none"/>
      </w:r>
      <w:r>
        <w:t xml:space="preserve">(())</w:t>
        <w:br w:clear="none"/>
      </w:r>
    </w:p>
    <w:p>
      <w:pPr>
        <w:pStyle w:val="Normal"/>
      </w:pPr>
      <w:r>
        <w:t xml:space="preserve">        }</w:t>
        <w:br w:clear="none"/>
      </w:r>
    </w:p>
    <w:p>
      <w:pPr>
        <w:pStyle w:val="Normal"/>
      </w:pPr>
      <w:r>
        <w:t xml:space="preserve">    })</w:t>
        <w:br w:clear="none"/>
      </w:r>
    </w:p>
    <w:p>
      <w:pPr>
        <w:pStyle w:val="Normal"/>
      </w:pPr>
      <w:r>
        <w:t xml:space="preserve">    .unwrap();</w:t>
        <w:br w:clear="none"/>
      </w:r>
    </w:p>
    <w:p>
      <w:pPr>
        <w:pStyle w:val="Normal"/>
      </w:pPr>
      <w:r>
        <w:t xml:space="preserve">}</w:t>
        <w:br w:clear="none"/>
      </w:r>
    </w:p>
    <w:p>
      <w:pPr>
        <w:pStyle w:val="Para 09"/>
      </w:pPr>
      <w:r>
        <w:rPr>
          <w:rStyle w:val="Text2"/>
        </w:rPr>
        <w:t xml:space="preserve">Listing 4-16</w:t>
        <w:br w:clear="none"/>
      </w:r>
      <w:r>
        <w:t xml:space="preserve">The Main Handler for the JSON Chat Server</w:t>
        <w:br w:clear="none"/>
      </w:r>
    </w:p>
    <w:p>
      <w:bookmarkStart w:id="1132" w:name="You_ll_notice_that_the_message_i"/>
      <w:pPr>
        <w:pStyle w:val="Para 02"/>
      </w:pPr>
      <w:r>
        <w:t xml:space="preserve">You’ll notice that the message is converted to a </w:t>
      </w:r>
      <w:r>
        <w:rPr>
          <w:rStyle w:val="Text0"/>
        </w:rPr>
        <w:t>&amp;str</w:t>
      </w:r>
      <w:r>
        <w:t xml:space="preserve"> using </w:t>
      </w:r>
      <w:r>
        <w:rPr>
          <w:rStyle w:val="Text0"/>
        </w:rPr>
        <w:t>as_text()</w:t>
      </w:r>
      <w:r>
        <w:t xml:space="preserve">, because the </w:t>
      </w:r>
      <w:r>
        <w:rPr>
          <w:rStyle w:val="Text0"/>
        </w:rPr>
        <w:t>serde_json::from_str()</w:t>
      </w:r>
      <w:r>
        <w:t xml:space="preserve"> can only accept </w:t>
      </w:r>
      <w:r>
        <w:rPr>
          <w:rStyle w:val="Text0"/>
        </w:rPr>
        <w:t>str</w:t>
      </w:r>
      <w:r>
        <w:t xml:space="preserve">. Then the </w:t>
      </w:r>
      <w:r>
        <w:rPr>
          <w:rStyle w:val="Text0"/>
        </w:rPr>
        <w:t>msg_text</w:t>
      </w:r>
      <w:r>
        <w:t xml:space="preserve"> is deserialized into the </w:t>
      </w:r>
      <w:r>
        <w:rPr>
          <w:rStyle w:val="Text0"/>
        </w:rPr>
        <w:t>JSONMessage</w:t>
      </w:r>
      <w:r>
        <w:t xml:space="preserve"> struct.</w:t>
      </w:r>
      <w:bookmarkEnd w:id="1132"/>
    </w:p>
    <w:p>
      <w:bookmarkStart w:id="1133" w:name="To_get_the_time__you_can_use_the"/>
      <w:pPr>
        <w:pStyle w:val="Para 02"/>
      </w:pPr>
      <w:r>
        <w:t xml:space="preserve">To get the time, you can use the </w:t>
      </w:r>
      <w:r>
        <w:rPr>
          <w:rStyle w:val="Text0"/>
        </w:rPr>
        <w:t>std::time::SystemTime::now()</w:t>
      </w:r>
      <w:r>
        <w:t xml:space="preserve"> function</w:t>
        <w:bookmarkStart w:id="1134" w:name="ITerm103"/>
        <w:t xml:space="preserve"> </w:t>
        <w:bookmarkEnd w:id="1134"/>
        <w:t xml:space="preserve">. This returns a </w:t>
      </w:r>
      <w:r>
        <w:rPr>
          <w:rStyle w:val="Text0"/>
        </w:rPr>
        <w:t>SystemTime</w:t>
      </w:r>
      <w:r>
        <w:t xml:space="preserve"> struct, which is not very friendly for the serializer. Therefore, you can convert it to a UNIX timestamp by using </w:t>
      </w:r>
      <w:r>
        <w:rPr>
          <w:rStyle w:val="Text0"/>
        </w:rPr>
        <w:t>duration_since(UNIX_EPOCH)</w:t>
      </w:r>
      <w:r>
        <w:t>.</w:t>
      </w:r>
      <w:bookmarkEnd w:id="1133"/>
    </w:p>
    <w:p>
      <w:bookmarkStart w:id="1135" w:name="NoteThe_UNIX_time_is_a_common_wa"/>
      <w:pPr>
        <w:pStyle w:val="Para 18"/>
      </w:pPr>
      <w:r>
        <w:rPr>
          <w:rStyle w:val="Text11"/>
        </w:rPr>
        <w:t>Note</w:t>
      </w:r>
      <w:r>
        <w:bookmarkStart w:id="1136" w:name="The_UNIX_time_is_a_common_way_to"/>
        <w:t xml:space="preserve">The </w:t>
        <w:bookmarkEnd w:id="1136"/>
      </w:r>
      <w:r>
        <w:rPr>
          <w:rStyle w:val="Text5"/>
        </w:rPr>
        <w:t>UNIX time</w:t>
      </w:r>
      <w:r>
        <w:t xml:space="preserve"> is a common way to describe a moment in time in computer systems. The definition of </w:t>
        <w:bookmarkStart w:id="1137" w:name="UNIX_time"/>
        <w:t>UNIX time</w:t>
        <w:bookmarkEnd w:id="1137"/>
        <w:t xml:space="preserve"> is the number of seconds since the 00:00:00 UTC on 1 January 1970, called the </w:t>
      </w:r>
      <w:r>
        <w:rPr>
          <w:rStyle w:val="Text5"/>
        </w:rPr>
        <w:t>UNIX epoch</w:t>
      </w:r>
      <w:r>
        <w:t xml:space="preserve">. This way of describing time as a single number works well with JSON serialization and deserialization. Both Rust’s </w:t>
      </w:r>
      <w:r>
        <w:rPr>
          <w:rStyle w:val="Text0"/>
        </w:rPr>
        <w:t>SystemTime</w:t>
      </w:r>
      <w:r>
        <w:t xml:space="preserve"> and JavaScript’s </w:t>
      </w:r>
      <w:r>
        <w:rPr>
          <w:rStyle w:val="Text0"/>
        </w:rPr>
        <w:t>Date</w:t>
      </w:r>
      <w:r>
        <w:t xml:space="preserve"> can work with this representation nicely.</w:t>
      </w:r>
      <w:bookmarkEnd w:id="1135"/>
    </w:p>
    <w:p>
      <w:bookmarkStart w:id="1138" w:name="Then__you_use_the_json____macro"/>
      <w:pPr>
        <w:pStyle w:val="Para 02"/>
      </w:pPr>
      <w:r>
        <w:t xml:space="preserve">Then, you use the </w:t>
      </w:r>
      <w:r>
        <w:rPr>
          <w:rStyle w:val="Text0"/>
        </w:rPr>
        <w:t>json!()</w:t>
      </w:r>
      <w:r>
        <w:t xml:space="preserve"> macro</w:t>
        <w:bookmarkStart w:id="1139" w:name="ITerm105"/>
        <w:t xml:space="preserve"> </w:t>
        <w:bookmarkEnd w:id="1139"/>
        <w:t xml:space="preserve"> to construct a new </w:t>
      </w:r>
      <w:r>
        <w:rPr>
          <w:rStyle w:val="Text0"/>
        </w:rPr>
        <w:t>serde_json::Value</w:t>
      </w:r>
      <w:r>
        <w:t xml:space="preserve">. This </w:t>
      </w:r>
      <w:r>
        <w:rPr>
          <w:rStyle w:val="Text0"/>
        </w:rPr>
        <w:t>Value</w:t>
      </w:r>
      <w:r>
        <w:t xml:space="preserve"> will contain the name, message, and the </w:t>
      </w:r>
      <w:r>
        <w:rPr>
          <w:rStyle w:val="Text0"/>
        </w:rPr>
        <w:t>received_at</w:t>
      </w:r>
      <w:r>
        <w:t xml:space="preserve"> timestamp, which we set to the current time (in UNIX epoch milliseconds). Finally, you can call </w:t>
      </w:r>
      <w:r>
        <w:rPr>
          <w:rStyle w:val="Text0"/>
        </w:rPr>
        <w:t>out.broadcast()</w:t>
      </w:r>
      <w:r>
        <w:t xml:space="preserve"> to </w:t>
        <w:bookmarkStart w:id="1140" w:name="broadcast"/>
        <w:t>broadcast</w:t>
        <w:bookmarkEnd w:id="1140"/>
        <w:t xml:space="preserve"> the message. Notice that we call </w:t>
      </w:r>
      <w:r>
        <w:rPr>
          <w:rStyle w:val="Text0"/>
        </w:rPr>
        <w:t>output_msg.to_string()</w:t>
      </w:r>
      <w:r>
        <w:t xml:space="preserve"> to the </w:t>
      </w:r>
      <w:r>
        <w:rPr>
          <w:rStyle w:val="Text0"/>
        </w:rPr>
        <w:t>Value</w:t>
      </w:r>
      <w:r>
        <w:t>, which is serialized to a string right before sending.</w:t>
      </w:r>
      <w:bookmarkEnd w:id="1138"/>
    </w:p>
    <w:p>
      <w:bookmarkStart w:id="1141" w:name="Once_the_client_receives_the_bro"/>
      <w:pPr>
        <w:pStyle w:val="Para 04"/>
      </w:pPr>
      <w:r>
        <w:t xml:space="preserve">Once the client receives the broadcast, it can deserialize the JSON message and display it properly. You can add the WebSocket message handler to the </w:t>
        <w:bookmarkStart w:id="1142" w:name="code_1"/>
        <w:t>code</w:t>
        <w:bookmarkEnd w:id="1142"/>
        <w:t xml:space="preserve"> in Listing </w:t>
      </w:r>
      <w:hyperlink w:anchor="document_addEventListener__DOMCo_2">
        <w:r>
          <w:rPr>
            <w:rStyle w:val="Text6"/>
          </w:rPr>
          <w:t>4-13</w:t>
        </w:r>
      </w:hyperlink>
      <w:r>
        <w:t xml:space="preserve">, as shown in Listing </w:t>
      </w:r>
      <w:hyperlink w:anchor="document_addEventListener__DOMCo_3">
        <w:r>
          <w:rPr>
            <w:rStyle w:val="Text6"/>
          </w:rPr>
          <w:t>4-17</w:t>
        </w:r>
      </w:hyperlink>
      <w:r>
        <w:t>.</w:t>
      </w:r>
      <w:bookmarkEnd w:id="1141"/>
    </w:p>
    <w:p>
      <w:bookmarkStart w:id="1143" w:name="document_addEventListener__DOMCo_3"/>
      <w:pPr>
        <w:pStyle w:val="Normal"/>
      </w:pPr>
      <w:r>
        <w:t xml:space="preserve">document.addEventListener("DOMContentLoaded", </w:t>
        <w:br w:clear="none"/>
      </w:r>
      <w:r>
        <w:rPr>
          <w:rStyle w:val="Text1"/>
        </w:rPr>
        <w:t xml:space="preserve">function</w:t>
        <w:br w:clear="none"/>
      </w:r>
      <w:r>
        <w:t xml:space="preserve">(){</w:t>
        <w:br w:clear="none"/>
      </w:r>
      <w:bookmarkEnd w:id="1143"/>
    </w:p>
    <w:p>
      <w:pPr>
        <w:pStyle w:val="Normal"/>
      </w:pPr>
      <w:r>
        <w:t xml:space="preserve">    </w:t>
        <w:br w:clear="none"/>
      </w:r>
      <w:r>
        <w:rPr>
          <w:rStyle w:val="Text1"/>
        </w:rPr>
        <w:t xml:space="preserve">const</w:t>
        <w:br w:clear="none"/>
      </w:r>
      <w:r>
        <w:t xml:space="preserve"> name = prompt("What is your name?")</w:t>
        <w:br w:clear="none"/>
      </w:r>
    </w:p>
    <w:p>
      <w:pPr>
        <w:pStyle w:val="Normal"/>
      </w:pPr>
      <w:r>
        <w:t xml:space="preserve">    document.getElementById("name").innerText = name;</w:t>
        <w:br w:clear="none"/>
      </w:r>
    </w:p>
    <w:p>
      <w:pPr>
        <w:pStyle w:val="Normal"/>
      </w:pPr>
      <w:r>
        <w:t xml:space="preserve">    </w:t>
        <w:br w:clear="none"/>
      </w:r>
      <w:r>
        <w:rPr>
          <w:rStyle w:val="Text1"/>
        </w:rPr>
        <w:t xml:space="preserve">const</w:t>
        <w:br w:clear="none"/>
      </w:r>
      <w:r>
        <w:t xml:space="preserve"> socket = </w:t>
        <w:br w:clear="none"/>
      </w:r>
      <w:r>
        <w:rPr>
          <w:rStyle w:val="Text1"/>
        </w:rPr>
        <w:t xml:space="preserve">new</w:t>
        <w:br w:clear="none"/>
      </w:r>
      <w:r>
        <w:t xml:space="preserve"> WebSocket("ws://localhost:8080");</w:t>
        <w:br w:clear="none"/>
      </w:r>
    </w:p>
    <w:p>
      <w:pPr>
        <w:pStyle w:val="Normal"/>
      </w:pPr>
      <w:r>
        <w:t xml:space="preserve">    socket.onmessage = </w:t>
        <w:br w:clear="none"/>
      </w:r>
      <w:r>
        <w:rPr>
          <w:rStyle w:val="Text1"/>
        </w:rPr>
        <w:t xml:space="preserve">function</w:t>
        <w:br w:clear="none"/>
      </w:r>
      <w:r>
        <w:t xml:space="preserve"> (event) {</w:t>
        <w:br w:clear="none"/>
      </w:r>
    </w:p>
    <w:p>
      <w:pPr>
        <w:pStyle w:val="Normal"/>
      </w:pPr>
      <w:r>
        <w:t xml:space="preserve">        </w:t>
        <w:br w:clear="none"/>
      </w:r>
      <w:r>
        <w:rPr>
          <w:rStyle w:val="Text1"/>
        </w:rPr>
        <w:t xml:space="preserve">const</w:t>
        <w:br w:clear="none"/>
      </w:r>
      <w:r>
        <w:t xml:space="preserve"> messages = document.getElementById("messages");</w:t>
        <w:br w:clear="none"/>
      </w:r>
    </w:p>
    <w:p>
      <w:pPr>
        <w:pStyle w:val="Normal"/>
      </w:pPr>
      <w:r>
        <w:t xml:space="preserve">        </w:t>
        <w:br w:clear="none"/>
      </w:r>
      <w:r>
        <w:rPr>
          <w:rStyle w:val="Text1"/>
        </w:rPr>
        <w:t xml:space="preserve">const</w:t>
        <w:br w:clear="none"/>
      </w:r>
      <w:r>
        <w:t xml:space="preserve"> msg = JSON.parse(event.data);</w:t>
        <w:br w:clear="none"/>
      </w:r>
    </w:p>
    <w:p>
      <w:pPr>
        <w:pStyle w:val="Normal"/>
      </w:pPr>
      <w:r>
        <w:t xml:space="preserve">        </w:t>
        <w:br w:clear="none"/>
      </w:r>
      <w:r>
        <w:rPr>
          <w:rStyle w:val="Text1"/>
        </w:rPr>
        <w:t xml:space="preserve">const</w:t>
        <w:br w:clear="none"/>
      </w:r>
      <w:r>
        <w:t xml:space="preserve"> time = (</w:t>
        <w:br w:clear="none"/>
      </w:r>
      <w:r>
        <w:rPr>
          <w:rStyle w:val="Text1"/>
        </w:rPr>
        <w:t xml:space="preserve">new</w:t>
        <w:br w:clear="none"/>
      </w:r>
      <w:r>
        <w:t xml:space="preserve"> Date(Number(msg.received_at)))</w:t>
        <w:br w:clear="none"/>
      </w:r>
    </w:p>
    <w:p>
      <w:pPr>
        <w:pStyle w:val="Normal"/>
      </w:pPr>
      <w:r>
        <w:t xml:space="preserve">            .toLocaleString("en-US")</w:t>
        <w:br w:clear="none"/>
      </w:r>
    </w:p>
    <w:p>
      <w:pPr>
        <w:pStyle w:val="Normal"/>
      </w:pPr>
      <w:r>
        <w:t xml:space="preserve">        messages.value +=</w:t>
        <w:br w:clear="none"/>
      </w:r>
    </w:p>
    <w:p>
      <w:pPr>
        <w:pStyle w:val="Normal"/>
      </w:pPr>
      <w:r>
        <w:t xml:space="preserve">             '[${time}] ${msg.name}: ${msg.message}\n';</w:t>
        <w:br w:clear="none"/>
      </w:r>
    </w:p>
    <w:p>
      <w:pPr>
        <w:pStyle w:val="Normal"/>
      </w:pPr>
      <w:r>
        <w:t xml:space="preserve">    };</w:t>
        <w:br w:clear="none"/>
      </w:r>
    </w:p>
    <w:p>
      <w:pPr>
        <w:pStyle w:val="Normal"/>
      </w:pPr>
      <w:r>
        <w:t xml:space="preserve">    </w:t>
        <w:br w:clear="none"/>
      </w:r>
      <w:r>
        <w:rPr>
          <w:rStyle w:val="Text1"/>
        </w:rPr>
        <w:t xml:space="preserve">const</w:t>
        <w:br w:clear="none"/>
      </w:r>
      <w:r>
        <w:t xml:space="preserve"> sendButton= document.getElementById("send");</w:t>
        <w:br w:clear="none"/>
      </w:r>
    </w:p>
    <w:p>
      <w:pPr>
        <w:pStyle w:val="Normal"/>
      </w:pPr>
      <w:r>
        <w:t xml:space="preserve">    sendButton.addEventListener("click", (event) =&gt; {</w:t>
        <w:br w:clear="none"/>
      </w:r>
    </w:p>
    <w:p>
      <w:pPr>
        <w:pStyle w:val="Normal"/>
      </w:pPr>
      <w:r>
        <w:t xml:space="preserve">        // ...</w:t>
        <w:br w:clear="none"/>
      </w:r>
    </w:p>
    <w:p>
      <w:pPr>
        <w:pStyle w:val="Normal"/>
      </w:pPr>
      <w:r>
        <w:t xml:space="preserve">    })</w:t>
        <w:br w:clear="none"/>
        <w:bookmarkStart w:id="1144" w:name="ITerm108"/>
        <w:t xml:space="preserve"/>
        <w:bookmarkEnd w:id="1144"/>
        <w:br w:clear="none"/>
        <w:t xml:space="preserve"/>
        <w:br w:clear="none"/>
        <w:t xml:space="preserve"/>
        <w:br w:clear="none"/>
        <w:t xml:space="preserve"/>
        <w:br w:clear="none"/>
      </w:r>
    </w:p>
    <w:p>
      <w:pPr>
        <w:pStyle w:val="Normal"/>
      </w:pPr>
      <w:r>
        <w:t xml:space="preserve">});</w:t>
        <w:br w:clear="none"/>
      </w:r>
    </w:p>
    <w:p>
      <w:pPr>
        <w:pStyle w:val="Para 09"/>
      </w:pPr>
      <w:r>
        <w:rPr>
          <w:rStyle w:val="Text2"/>
        </w:rPr>
        <w:t xml:space="preserve">Listing 4-17</w:t>
        <w:br w:clear="none"/>
      </w:r>
      <w:r>
        <w:t xml:space="preserve">Receiving and Displaying the JSON Message</w:t>
        <w:br w:clear="none"/>
      </w:r>
    </w:p>
    <w:p>
      <w:bookmarkStart w:id="1145" w:name="In_the_socket_onmessage_handler"/>
      <w:pPr>
        <w:pStyle w:val="Para 04"/>
      </w:pPr>
      <w:r>
        <w:t xml:space="preserve">In the </w:t>
      </w:r>
      <w:r>
        <w:rPr>
          <w:rStyle w:val="Text0"/>
        </w:rPr>
        <w:t>socket.onmessage</w:t>
      </w:r>
      <w:r>
        <w:t xml:space="preserve"> handler</w:t>
        <w:bookmarkStart w:id="1146" w:name="ITerm109"/>
        <w:t xml:space="preserve"> </w:t>
        <w:bookmarkEnd w:id="1146"/>
        <w:t xml:space="preserve">, you parse the JSON string into a JavaScript object with </w:t>
      </w:r>
      <w:r>
        <w:rPr>
          <w:rStyle w:val="Text0"/>
        </w:rPr>
        <w:t>JSON.parse()</w:t>
      </w:r>
      <w:r>
        <w:t xml:space="preserve">. The time is converted from the UNIX milliseconds timestamp into a JavaScript </w:t>
      </w:r>
      <w:r>
        <w:rPr>
          <w:rStyle w:val="Text0"/>
        </w:rPr>
        <w:t>Date</w:t>
      </w:r>
      <w:r>
        <w:t xml:space="preserve"> object first, then converted to a human-readable string using </w:t>
      </w:r>
      <w:r>
        <w:rPr>
          <w:rStyle w:val="Text0"/>
        </w:rPr>
        <w:t>Date.toLocaleString("en-US")</w:t>
      </w:r>
      <w:r>
        <w:t xml:space="preserve">. Finally, you can format the message into the following format and append it to the </w:t>
      </w:r>
      <w:r>
        <w:rPr>
          <w:rStyle w:val="Text0"/>
        </w:rPr>
        <w:t>&lt;textarea/&gt;</w:t>
      </w:r>
      <w:r>
        <w:t>:</w:t>
      </w:r>
      <w:bookmarkEnd w:id="1145"/>
    </w:p>
    <w:p>
      <w:bookmarkStart w:id="1147" w:name="_8_8_2020__8_00_00_PM__Simba__Me"/>
      <w:pPr>
        <w:pStyle w:val="Normal"/>
      </w:pPr>
      <w:r>
        <w:t xml:space="preserve">[8/8/2020, 8:00:00 PM] Simba: Meow!</w:t>
        <w:br w:clear="none"/>
      </w:r>
      <w:bookmarkEnd w:id="1147"/>
    </w:p>
    <w:p>
      <w:bookmarkStart w:id="1148" w:name="A_complete_working_example_will"/>
      <w:pPr>
        <w:pStyle w:val="Para 04"/>
      </w:pPr>
      <w:r>
        <w:t xml:space="preserve">A complete </w:t>
        <w:bookmarkStart w:id="1149" w:name="working"/>
        <w:t>working</w:t>
        <w:bookmarkEnd w:id="1149"/>
        <w:t xml:space="preserve"> example will look like Figure </w:t>
      </w:r>
      <w:hyperlink w:anchor="Figure_4_8JSON_chat_in_action">
        <w:r>
          <w:rPr>
            <w:rStyle w:val="Text6"/>
          </w:rPr>
          <w:t>4-8</w:t>
        </w:r>
      </w:hyperlink>
      <w:r>
        <w:t>.</w:t>
      </w:r>
      <w:bookmarkEnd w:id="1148"/>
    </w:p>
    <w:p>
      <w:bookmarkStart w:id="1150" w:name="MO8"/>
      <w:bookmarkStart w:id="1151" w:name="Figure_4_8JSON_chat_in_action"/>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136900"/>
            <wp:effectExtent l="0" r="0" t="0" b="0"/>
            <wp:wrapTopAndBottom/>
            <wp:docPr id="18" name="485175_1_En_4_Fig8_HTML.jpg" descr="../images/485175_1_En_4_Chapter/485175_1_En_4_Fig8_HTML.jpg"/>
            <wp:cNvGraphicFramePr>
              <a:graphicFrameLocks noChangeAspect="1"/>
            </wp:cNvGraphicFramePr>
            <a:graphic>
              <a:graphicData uri="http://schemas.openxmlformats.org/drawingml/2006/picture">
                <pic:pic>
                  <pic:nvPicPr>
                    <pic:cNvPr id="0" name="485175_1_En_4_Fig8_HTML.jpg" descr="../images/485175_1_En_4_Chapter/485175_1_En_4_Fig8_HTML.jpg"/>
                    <pic:cNvPicPr/>
                  </pic:nvPicPr>
                  <pic:blipFill>
                    <a:blip r:embed="rId22"/>
                    <a:stretch>
                      <a:fillRect/>
                    </a:stretch>
                  </pic:blipFill>
                  <pic:spPr>
                    <a:xfrm>
                      <a:off x="0" y="0"/>
                      <a:ext cx="5943600" cy="3136900"/>
                    </a:xfrm>
                    <a:prstGeom prst="rect">
                      <a:avLst/>
                    </a:prstGeom>
                  </pic:spPr>
                </pic:pic>
              </a:graphicData>
            </a:graphic>
          </wp:anchor>
        </w:drawing>
      </w:r>
      <w:bookmarkEnd w:id="1150"/>
      <w:bookmarkEnd w:id="1151"/>
    </w:p>
    <w:p>
      <w:pPr>
        <w:pStyle w:val="Para 17"/>
      </w:pPr>
      <w:r>
        <w:rPr>
          <w:rStyle w:val="Text7"/>
        </w:rPr>
        <w:t>Figure 4-8</w:t>
      </w:r>
      <w:r>
        <w:t xml:space="preserve">JSON chat in </w:t>
        <w:bookmarkStart w:id="1152" w:name="action"/>
        <w:t>action</w:t>
        <w:bookmarkEnd w:id="1152"/>
      </w:r>
    </w:p>
    <w:p>
      <w:bookmarkStart w:id="1153" w:name="Other_AlternativesThere_are_a_fe"/>
      <w:pPr>
        <w:pStyle w:val="Heading 2"/>
      </w:pPr>
      <w:r>
        <w:t>Other Alternatives</w:t>
      </w:r>
      <w:bookmarkEnd w:id="1153"/>
    </w:p>
    <w:p>
      <w:bookmarkStart w:id="1154" w:name="There_are_a_few_WebSocket_implem"/>
      <w:pPr>
        <w:pStyle w:val="Para 01"/>
      </w:pPr>
      <w:r>
        <w:t xml:space="preserve">There are a few WebSocket implementations in Rust, besides </w:t>
      </w:r>
      <w:r>
        <w:rPr>
          <w:rStyle w:val="Text0"/>
        </w:rPr>
        <w:t>ws-rs</w:t>
      </w:r>
      <w:r>
        <w:t xml:space="preserve">. The most active ones </w:t>
        <w:bookmarkStart w:id="1155" w:name="are"/>
        <w:t>are</w:t>
        <w:bookmarkEnd w:id="1155"/>
        <w:t>:</w:t>
      </w:r>
      <w:bookmarkEnd w:id="1154"/>
    </w:p>
    <w:p>
      <w:bookmarkStart w:id="1156" w:name="tungstenite9__This_crate_uses_th"/>
      <w:pPr>
        <w:pStyle w:val="Para 03"/>
      </w:pPr>
      <w:r>
        <w:rPr>
          <w:rStyle w:val="Text0"/>
        </w:rPr>
        <w:t>tungstenite</w:t>
      </w:r>
      <w:hyperlink w:anchor="https___crates_io_crates_tungste">
        <w:r>
          <w:rPr>
            <w:rStyle w:val="Text9"/>
          </w:rPr>
          <w:bookmarkStart w:id="1157" w:name="9_2"/>
          <w:t>9</w:t>
          <w:bookmarkEnd w:id="1157"/>
        </w:r>
      </w:hyperlink>
      <w:r>
        <w:t xml:space="preserve">: This crate uses the </w:t>
      </w:r>
      <w:r>
        <w:rPr>
          <w:rStyle w:val="Text0"/>
        </w:rPr>
        <w:t>mio</w:t>
      </w:r>
      <w:r>
        <w:t xml:space="preserve"> event loop, the same as </w:t>
      </w:r>
      <w:r>
        <w:rPr>
          <w:rStyle w:val="Text0"/>
        </w:rPr>
        <w:t>ws-rs</w:t>
      </w:r>
      <w:r>
        <w:t xml:space="preserve">. Although it was created after </w:t>
      </w:r>
      <w:r>
        <w:rPr>
          <w:rStyle w:val="Text0"/>
        </w:rPr>
        <w:t>ws-rs</w:t>
      </w:r>
      <w:r>
        <w:t xml:space="preserve">, the development momentum seems to be high. There is also a </w:t>
      </w:r>
      <w:r>
        <w:rPr>
          <w:rStyle w:val="Text0"/>
        </w:rPr>
        <w:t>tokio-tungstenite</w:t>
      </w:r>
      <w:hyperlink w:anchor="https___crates_io_crates_tokio_t">
        <w:r>
          <w:rPr>
            <w:rStyle w:val="Text9"/>
          </w:rPr>
          <w:bookmarkStart w:id="1158" w:name="10_2"/>
          <w:t>10</w:t>
          <w:bookmarkEnd w:id="1158"/>
        </w:r>
      </w:hyperlink>
      <w:r>
        <w:t xml:space="preserve"> crate, which you can use in Tokio, a high-level async I/O runtime on top of </w:t>
      </w:r>
      <w:r>
        <w:rPr>
          <w:rStyle w:val="Text0"/>
        </w:rPr>
        <w:t>mio</w:t>
      </w:r>
      <w:r>
        <w:t>.</w:t>
      </w:r>
      <w:bookmarkEnd w:id="1156"/>
    </w:p>
    <w:p>
      <w:bookmarkStart w:id="1159" w:name="actix_web11__actix_web_is_not_ju"/>
      <w:pPr>
        <w:pStyle w:val="Para 03"/>
      </w:pPr>
      <w:r>
        <w:rPr>
          <w:rStyle w:val="Text0"/>
        </w:rPr>
        <w:t>actix-web</w:t>
      </w:r>
      <w:hyperlink w:anchor="https___crates_io_crates_actix_w">
        <w:r>
          <w:rPr>
            <w:rStyle w:val="Text9"/>
          </w:rPr>
          <w:bookmarkStart w:id="1160" w:name="11_2"/>
          <w:t>11</w:t>
          <w:bookmarkEnd w:id="1160"/>
        </w:r>
      </w:hyperlink>
      <w:r>
        <w:t xml:space="preserve">: </w:t>
      </w:r>
      <w:r>
        <w:rPr>
          <w:rStyle w:val="Text0"/>
        </w:rPr>
        <w:t>actix-web</w:t>
      </w:r>
      <w:r>
        <w:t xml:space="preserve"> is not just a WebSocket library. It’s a full-fledged web framework building on the Actix actor framework. You can build common HTTP/HTTPS web servers and also WebSocket servers with it. If you are building a big web service with WebSocket functionality, give Actix a try.</w:t>
      </w:r>
      <w:bookmarkEnd w:id="1159"/>
    </w:p>
    <w:p>
      <w:bookmarkStart w:id="1161" w:name="There_are_also_a_few_less_active"/>
      <w:pPr>
        <w:pStyle w:val="Para 04"/>
      </w:pPr>
      <w:r>
        <w:t>There are also a few less active ones. Although they might not be actively maintained anymore, it’s interesting to compare their implementation to others if you are into the WebSocket protocol itself:</w:t>
      </w:r>
      <w:bookmarkEnd w:id="1161"/>
    </w:p>
    <w:p>
      <w:bookmarkStart w:id="1162" w:name="websocket12"/>
      <w:pPr>
        <w:pStyle w:val="Para 13"/>
      </w:pPr>
      <w:r>
        <w:t>websocket</w:t>
      </w:r>
      <w:hyperlink w:anchor="https___crates_io_crates_websock">
        <w:r>
          <w:rPr>
            <w:rStyle w:val="Text14"/>
          </w:rPr>
          <w:bookmarkStart w:id="1163" w:name="12_2"/>
          <w:t>12</w:t>
          <w:bookmarkEnd w:id="1163"/>
        </w:r>
      </w:hyperlink>
      <w:bookmarkEnd w:id="1162"/>
    </w:p>
    <w:p>
      <w:bookmarkStart w:id="1164" w:name="twist13"/>
      <w:pPr>
        <w:pStyle w:val="Para 13"/>
      </w:pPr>
      <w:r>
        <w:t>twist</w:t>
      </w:r>
      <w:hyperlink w:anchor="https___crates_io_crates_twist">
        <w:r>
          <w:rPr>
            <w:rStyle w:val="Text14"/>
          </w:rPr>
          <w:bookmarkStart w:id="1165" w:name="13_2"/>
          <w:t>13</w:t>
          <w:bookmarkEnd w:id="1165"/>
        </w:r>
      </w:hyperlink>
      <w:bookmarkEnd w:id="1164"/>
    </w:p>
    <w:p>
      <w:bookmarkStart w:id="1166" w:name="soketto14__which_is_a_fork_of_tw"/>
      <w:pPr>
        <w:pStyle w:val="Para 03"/>
      </w:pPr>
      <w:r>
        <w:rPr>
          <w:rStyle w:val="Text0"/>
        </w:rPr>
        <w:t>soketto</w:t>
      </w:r>
      <w:hyperlink w:anchor="https___crates_io_crates_soketto">
        <w:r>
          <w:rPr>
            <w:rStyle w:val="Text9"/>
          </w:rPr>
          <w:bookmarkStart w:id="1167" w:name="14_2"/>
          <w:t>14</w:t>
          <w:bookmarkEnd w:id="1167"/>
        </w:r>
      </w:hyperlink>
      <w:r>
        <w:t xml:space="preserve">, which is a fork of </w:t>
      </w:r>
      <w:r>
        <w:rPr>
          <w:rStyle w:val="Text0"/>
        </w:rPr>
        <w:t>twist</w:t>
      </w:r>
      <w:bookmarkEnd w:id="1166"/>
    </w:p>
    <w:p>
      <w:pPr>
        <w:pStyle w:val="Para 1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_3">
        <w:r>
          <w:t>1</w:t>
        </w:r>
      </w:hyperlink>
    </w:p>
    <w:p>
      <w:bookmarkStart w:id="1168" w:name="Before_WebSocket_became_mainstre"/>
      <w:bookmarkStart w:id="1169" w:name="Before_WebSocket_became_mainstre_1"/>
      <w:pPr>
        <w:pStyle w:val="Para 14"/>
      </w:pPr>
      <w:r>
        <w:t xml:space="preserve">Before WebSocket became mainstream, there were various technologies that tried to achieve similar functionality. They were collectively called </w:t>
        <w:bookmarkStart w:id="1170" w:name="Comet"/>
        <w:t/>
        <w:bookmarkEnd w:id="1170"/>
      </w:r>
      <w:r>
        <w:rPr>
          <w:rStyle w:val="Text5"/>
        </w:rPr>
        <w:t>Comet</w:t>
      </w:r>
      <w:r>
        <w:t xml:space="preserve"> </w:t>
        <w:t>. These technologies have been made obsolete by WebSocket.</w:t>
      </w:r>
      <w:bookmarkEnd w:id="1168"/>
      <w:bookmarkEnd w:id="116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_3">
        <w:r>
          <w:t>2</w:t>
        </w:r>
      </w:hyperlink>
    </w:p>
    <w:p>
      <w:bookmarkStart w:id="1171" w:name="Real_time_here_means_the_client_1"/>
      <w:bookmarkStart w:id="1172" w:name="Real_time_here_means_the_client"/>
      <w:pPr>
        <w:pStyle w:val="Para 14"/>
      </w:pPr>
      <w:r>
        <w:t>Real-time here means the client can get an update as soon as new information is available on the server side, rather than the client periodically checking for an update.</w:t>
      </w:r>
      <w:bookmarkEnd w:id="1171"/>
      <w:bookmarkEnd w:id="117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_3">
        <w:r>
          <w:t>3</w:t>
        </w:r>
      </w:hyperlink>
    </w:p>
    <w:p>
      <w:bookmarkStart w:id="1173" w:name="https___github_com_hausleyjk_ws"/>
      <w:bookmarkStart w:id="1174" w:name="https___github_com_hausleyjk_ws_1"/>
      <w:pPr>
        <w:pStyle w:val="Para 07"/>
      </w:pPr>
      <w:hyperlink r:id="rId98">
        <w:r>
          <w:t>https://github.com/hausleyjk/ws-rs</w:t>
        </w:r>
      </w:hyperlink>
      <w:bookmarkEnd w:id="1173"/>
      <w:bookmarkEnd w:id="117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_2">
        <w:r>
          <w:t>4</w:t>
        </w:r>
      </w:hyperlink>
    </w:p>
    <w:p>
      <w:bookmarkStart w:id="1175" w:name="cargo_run___example_echo_server_1"/>
      <w:bookmarkStart w:id="1176" w:name="cargo_run___example_echo_server"/>
      <w:pPr>
        <w:pStyle w:val="Para 29"/>
      </w:pPr>
      <w:r>
        <w:t>cargo run --example echo_server</w:t>
      </w:r>
      <w:r>
        <w:rPr>
          <w:rStyle w:val="Text4"/>
        </w:rPr>
        <w:t xml:space="preserve"> in the example code.</w:t>
      </w:r>
      <w:bookmarkEnd w:id="1175"/>
      <w:bookmarkEnd w:id="117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5_2">
        <w:r>
          <w:t>5</w:t>
        </w:r>
      </w:hyperlink>
    </w:p>
    <w:p>
      <w:bookmarkStart w:id="1177" w:name="cargo_run___example_push_notific_1"/>
      <w:bookmarkStart w:id="1178" w:name="cargo_run___example_push_notific"/>
      <w:pPr>
        <w:pStyle w:val="Para 29"/>
      </w:pPr>
      <w:r>
        <w:t>cargo run --example push_notification</w:t>
      </w:r>
      <w:r>
        <w:rPr>
          <w:rStyle w:val="Text4"/>
        </w:rPr>
        <w:t xml:space="preserve"> in the example code.</w:t>
      </w:r>
      <w:bookmarkEnd w:id="1177"/>
      <w:bookmarkEnd w:id="117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6_2">
        <w:r>
          <w:t>6</w:t>
        </w:r>
      </w:hyperlink>
    </w:p>
    <w:p>
      <w:bookmarkStart w:id="1179" w:name="https___tools_ietf_org_html_rfc6"/>
      <w:bookmarkStart w:id="1180" w:name="https___tools_ietf_org_html_rfc6_1"/>
      <w:pPr>
        <w:pStyle w:val="Para 07"/>
      </w:pPr>
      <w:hyperlink r:id="rId99">
        <w:r>
          <w:t>https://tools.ietf.org/html/rfc6455#page-28</w:t>
        </w:r>
      </w:hyperlink>
      <w:bookmarkEnd w:id="1179"/>
      <w:bookmarkEnd w:id="118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7_2">
        <w:r>
          <w:t>7</w:t>
        </w:r>
      </w:hyperlink>
    </w:p>
    <w:p>
      <w:bookmarkStart w:id="1181" w:name="cargo_run___example_5_sec_ping_t_1"/>
      <w:bookmarkStart w:id="1182" w:name="cargo_run___example_5_sec_ping_t"/>
      <w:pPr>
        <w:pStyle w:val="Para 29"/>
      </w:pPr>
      <w:r>
        <w:t>cargo run --example 5 sec ping timer</w:t>
      </w:r>
      <w:r>
        <w:rPr>
          <w:rStyle w:val="Text4"/>
        </w:rPr>
        <w:t xml:space="preserve"> in the example code.</w:t>
      </w:r>
      <w:bookmarkEnd w:id="1181"/>
      <w:bookmarkEnd w:id="118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8_2">
        <w:r>
          <w:t>8</w:t>
        </w:r>
      </w:hyperlink>
    </w:p>
    <w:p>
      <w:bookmarkStart w:id="1183" w:name="cargo_run___example_chat_server"/>
      <w:bookmarkStart w:id="1184" w:name="cargo_run___example_chat_server_1"/>
      <w:pPr>
        <w:pStyle w:val="Para 29"/>
      </w:pPr>
      <w:r>
        <w:t>cargo run --example chat server</w:t>
      </w:r>
      <w:r>
        <w:rPr>
          <w:rStyle w:val="Text4"/>
        </w:rPr>
        <w:t xml:space="preserve"> in the example code.</w:t>
      </w:r>
      <w:bookmarkEnd w:id="1183"/>
      <w:bookmarkEnd w:id="118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9_2">
        <w:r>
          <w:t>9</w:t>
        </w:r>
      </w:hyperlink>
    </w:p>
    <w:p>
      <w:bookmarkStart w:id="1185" w:name="https___crates_io_crates_tungste"/>
      <w:bookmarkStart w:id="1186" w:name="https___crates_io_crates_tungste_1"/>
      <w:pPr>
        <w:pStyle w:val="Para 07"/>
      </w:pPr>
      <w:hyperlink r:id="rId100">
        <w:r>
          <w:t>https://crates.io/crates/tungstenite</w:t>
        </w:r>
      </w:hyperlink>
      <w:bookmarkEnd w:id="1185"/>
      <w:bookmarkEnd w:id="118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0_2">
        <w:r>
          <w:t>10</w:t>
        </w:r>
      </w:hyperlink>
    </w:p>
    <w:p>
      <w:bookmarkStart w:id="1187" w:name="https___crates_io_crates_tokio_t_1"/>
      <w:bookmarkStart w:id="1188" w:name="https___crates_io_crates_tokio_t"/>
      <w:pPr>
        <w:pStyle w:val="Para 07"/>
      </w:pPr>
      <w:hyperlink r:id="rId101">
        <w:r>
          <w:t>https://crates.io/crates/tokio-tungstenite</w:t>
        </w:r>
      </w:hyperlink>
      <w:bookmarkEnd w:id="1187"/>
      <w:bookmarkEnd w:id="118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1_2">
        <w:r>
          <w:t>11</w:t>
        </w:r>
      </w:hyperlink>
    </w:p>
    <w:p>
      <w:bookmarkStart w:id="1189" w:name="https___crates_io_crates_actix_w"/>
      <w:bookmarkStart w:id="1190" w:name="https___crates_io_crates_actix_w_1"/>
      <w:pPr>
        <w:pStyle w:val="Para 07"/>
      </w:pPr>
      <w:hyperlink r:id="rId102">
        <w:r>
          <w:t>https://crates.io/crates/actix-web</w:t>
        </w:r>
      </w:hyperlink>
      <w:bookmarkEnd w:id="1189"/>
      <w:bookmarkEnd w:id="119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2_2">
        <w:r>
          <w:t>12</w:t>
        </w:r>
      </w:hyperlink>
    </w:p>
    <w:p>
      <w:bookmarkStart w:id="1191" w:name="https___crates_io_crates_websock"/>
      <w:bookmarkStart w:id="1192" w:name="https___crates_io_crates_websock_1"/>
      <w:pPr>
        <w:pStyle w:val="Para 07"/>
      </w:pPr>
      <w:hyperlink r:id="rId103">
        <w:r>
          <w:t>https://crates.io/crates/websocket</w:t>
        </w:r>
      </w:hyperlink>
      <w:bookmarkEnd w:id="1191"/>
      <w:bookmarkEnd w:id="119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3_2">
        <w:r>
          <w:t>13</w:t>
        </w:r>
      </w:hyperlink>
    </w:p>
    <w:p>
      <w:bookmarkStart w:id="1193" w:name="https___crates_io_crates_twist_1"/>
      <w:bookmarkStart w:id="1194" w:name="https___crates_io_crates_twist"/>
      <w:pPr>
        <w:pStyle w:val="Para 07"/>
      </w:pPr>
      <w:hyperlink r:id="rId104">
        <w:r>
          <w:t>https://crates.io/crates/twist</w:t>
        </w:r>
      </w:hyperlink>
      <w:bookmarkEnd w:id="1193"/>
      <w:bookmarkEnd w:id="119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4_2">
        <w:r>
          <w:t>14</w:t>
        </w:r>
      </w:hyperlink>
    </w:p>
    <w:p>
      <w:bookmarkStart w:id="1195" w:name="https___crates_io_crates_soketto_1"/>
      <w:bookmarkStart w:id="1196" w:name="https___crates_io_crates_soketto"/>
      <w:pPr>
        <w:pStyle w:val="Para 07"/>
      </w:pPr>
      <w:hyperlink r:id="rId105">
        <w:r>
          <w:t>https://crates.io/crates/soketto</w:t>
        </w:r>
      </w:hyperlink>
      <w:bookmarkEnd w:id="1195"/>
      <w:bookmarkEnd w:id="1196"/>
    </w:p>
    <w:p>
      <w:pPr>
        <w:pStyle w:val="Para 42"/>
      </w:pPr>
      <w:r>
        <w:t/>
      </w:r>
    </w:p>
    <w:p>
      <w:bookmarkStart w:id="1197" w:name="_c__Shing_Lyu_2021S__LyuPractica_12"/>
      <w:bookmarkStart w:id="1198" w:name="Top_of_485175_1_En_5_Chapter_xht"/>
      <w:bookmarkStart w:id="1199" w:name="_c__Shing_Lyu_2021S__LyuPractica_13"/>
      <w:bookmarkStart w:id="1200" w:name="_c__Shing_Lyu_2021S__LyuPractica_14"/>
      <w:pPr>
        <w:pStyle w:val="Para 24"/>
        <w:pageBreakBefore w:val="on"/>
      </w:pPr>
      <w:r>
        <w:t>© Shing Lyu 2021</w:t>
      </w:r>
      <w:bookmarkEnd w:id="1197"/>
      <w:bookmarkEnd w:id="1198"/>
      <w:bookmarkEnd w:id="1199"/>
      <w:bookmarkEnd w:id="1200"/>
    </w:p>
    <w:p>
      <w:pPr>
        <w:pStyle w:val="Para 25"/>
      </w:pPr>
      <w:r>
        <w:rPr>
          <w:rStyle w:val="Text5"/>
        </w:rPr>
        <w:t>S. Lyu</w:t>
      </w:r>
      <w:r>
        <w:t>Practical Rust Web Projects</w:t>
      </w:r>
    </w:p>
    <w:p>
      <w:pPr>
        <w:pStyle w:val="Para 26"/>
      </w:pPr>
      <w:hyperlink r:id="rId106">
        <w:r>
          <w:t>https://doi.org/10.1007/978-1-4842-6589-5_5</w:t>
        </w:r>
      </w:hyperlink>
    </w:p>
    <w:p>
      <w:pPr>
        <w:pStyle w:val="Heading 1"/>
      </w:pPr>
      <w:r>
        <w:t>5. Going Serverless</w:t>
      </w:r>
    </w:p>
    <w:p>
      <w:pPr>
        <w:pStyle w:val="Para 01"/>
      </w:pPr>
      <w:r>
        <w:t>Shing Lyu</w:t>
      </w:r>
      <w:hyperlink w:anchor="_1_Amsterdam__The_Netherlands_4">
        <w:r>
          <w:rPr>
            <w:rStyle w:val="Text14"/>
          </w:rPr>
          <w:t>1</w:t>
        </w:r>
      </w:hyperlink>
      <w:r>
        <w:rPr>
          <w:rStyle w:val="Text18"/>
        </w:rPr>
        <w:t xml:space="preserve"> </w:t>
        <w:t xml:space="preserve"> </w:t>
      </w:r>
    </w:p>
    <w:p>
      <w:bookmarkStart w:id="1201" w:name="_1_Amsterdam__The_Netherlands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7"/>
      </w:pPr>
      <w:r>
        <w:t>(1)</w:t>
      </w:r>
      <w:bookmarkEnd w:id="1201"/>
    </w:p>
    <w:p>
      <w:pPr>
        <w:pStyle w:val="Para 01"/>
      </w:pPr>
      <w:r>
        <w:t>Amsterdam, The Netherlands</w:t>
      </w:r>
    </w:p>
    <w:p>
      <w:pPr>
        <w:pStyle w:val="Para 41"/>
      </w:pPr>
      <w:r>
        <w:t/>
      </w:r>
    </w:p>
    <w:p>
      <w:bookmarkStart w:id="1202" w:name="We_built_a_website__a_REST_API"/>
      <w:pPr>
        <w:pStyle w:val="Para 28"/>
      </w:pPr>
      <w:r>
        <w:t>We built a website, a REST API, and WebSocket servers in the previous chapters. They work fine when you run them on your local machine and test them with low traffic. But when you need to make them publicly accessible, managing the server becomes a headache. Traditionally you’ll have to buy physical servers and run your applications on them. You’ll have to take care of every aspect of it, from keeping the operating system and system libraries up-to-date, to making sure failed hardware is replaced, and keeping the servers powered even when there is a power outage. Unless you have a big budget and an operations team, this is not a fun job.</w:t>
      </w:r>
      <w:bookmarkEnd w:id="1202"/>
    </w:p>
    <w:p>
      <w:bookmarkStart w:id="1203" w:name="If_you_don_t_want_to_handle_thes"/>
      <w:pPr>
        <w:pStyle w:val="Para 02"/>
      </w:pPr>
      <w:r>
        <w:t xml:space="preserve">If you don’t want to handle these troubles yourself, there are many companies that let you outsource their servers. For example, third-party web hosting and </w:t>
        <w:bookmarkStart w:id="1204" w:name="virtual_private_server__VPS"/>
        <w:t>virtual private server (VPS)</w:t>
        <w:bookmarkEnd w:id="1204"/>
        <w:t xml:space="preserve"> services have existed for a long time. Nowadays, you also have many </w:t>
        <w:bookmarkStart w:id="1205" w:name="Infrastructure_as_a_Service__Iaa"/>
        <w:t>Infrastructure-as-a-Service (IaaS)</w:t>
        <w:bookmarkEnd w:id="1205"/>
        <w:t xml:space="preserve"> and </w:t>
        <w:bookmarkStart w:id="1206" w:name="Platform_as_a_Service__PaaS"/>
        <w:t>Platform-as-a-Service (PaaS)</w:t>
        <w:bookmarkEnd w:id="1206"/>
        <w:t xml:space="preserve"> providers you can choose from. They manage the servers for you and provide different levels of abstraction, so you can focus on your application. Serverless computing pushes this idea to the extreme. With serverless computing, you just write the functions that handle the business logic. The hardware, OS, and the language runtime are all handled by the service provider. You can also connect them to managed databases, message queues, and file storage, which are also fully managed by the service provider.</w:t>
      </w:r>
      <w:bookmarkEnd w:id="1203"/>
    </w:p>
    <w:p>
      <w:bookmarkStart w:id="1207" w:name="Most_of_the_big_cloud_providers"/>
      <w:pPr>
        <w:pStyle w:val="Para 02"/>
      </w:pPr>
      <w:r>
        <w:t xml:space="preserve">Most of the big cloud providers offer some form of serverless computing capability. In this chapter, we’ll use Amazon Web Service’s </w:t>
        <w:bookmarkStart w:id="1208" w:name="_AWS"/>
        <w:t>(AWS)</w:t>
        <w:bookmarkEnd w:id="1208"/>
        <w:t xml:space="preserve"> Lambda as our computation platform. We’ll also use DynamoDB, a fully managed NoSQL database from AWS.</w:t>
      </w:r>
      <w:bookmarkEnd w:id="1207"/>
    </w:p>
    <w:p>
      <w:bookmarkStart w:id="1209" w:name="What_Are_You_Building_In_this_ch_1"/>
      <w:pPr>
        <w:pStyle w:val="Heading 2"/>
      </w:pPr>
      <w:r>
        <w:t>What Are You Building?</w:t>
      </w:r>
      <w:bookmarkEnd w:id="1209"/>
    </w:p>
    <w:p>
      <w:bookmarkStart w:id="1210" w:name="In_this_chapter__you_are_going_t_1"/>
      <w:pPr>
        <w:pStyle w:val="Para 01"/>
      </w:pPr>
      <w:r>
        <w:t xml:space="preserve">In this chapter, you are going to rebuild the Catdex REST API again in a serverless fashion. You’ll learn to build the following </w:t>
        <w:bookmarkStart w:id="1211" w:name="features"/>
        <w:t>features</w:t>
        <w:bookmarkEnd w:id="1211"/>
        <w:t>:</w:t>
      </w:r>
      <w:bookmarkEnd w:id="1210"/>
    </w:p>
    <w:p>
      <w:bookmarkStart w:id="1212" w:name="Run_Rust_code_on_an_AWS_Lambda"/>
      <w:pPr>
        <w:pStyle w:val="Para 03"/>
      </w:pPr>
      <w:r>
        <w:t>Run Rust code on an AWS Lambda.</w:t>
      </w:r>
      <w:bookmarkEnd w:id="1212"/>
    </w:p>
    <w:p>
      <w:bookmarkStart w:id="1213" w:name="Create_a_REST_API_endpoint_using"/>
      <w:pPr>
        <w:pStyle w:val="Para 03"/>
      </w:pPr>
      <w:r>
        <w:t>Create a REST API endpoint using the Serverless Application Framework.</w:t>
      </w:r>
      <w:bookmarkEnd w:id="1213"/>
    </w:p>
    <w:p>
      <w:bookmarkStart w:id="1214" w:name="Use_the_lambda_http_crate_to_han"/>
      <w:pPr>
        <w:pStyle w:val="Para 03"/>
      </w:pPr>
      <w:r>
        <w:t xml:space="preserve">Use the </w:t>
      </w:r>
      <w:r>
        <w:rPr>
          <w:rStyle w:val="Text0"/>
        </w:rPr>
        <w:t>lambda_http</w:t>
      </w:r>
      <w:r>
        <w:t xml:space="preserve"> crate to handle API requests coming from AWS API Gateway.</w:t>
      </w:r>
      <w:bookmarkEnd w:id="1214"/>
    </w:p>
    <w:p>
      <w:bookmarkStart w:id="1215" w:name="Read_from_DynamoDB_through_the_R"/>
      <w:pPr>
        <w:pStyle w:val="Para 03"/>
      </w:pPr>
      <w:r>
        <w:t xml:space="preserve">Read from DynamoDB through the </w:t>
      </w:r>
      <w:r>
        <w:rPr>
          <w:rStyle w:val="Text0"/>
        </w:rPr>
        <w:t>Rusoto</w:t>
      </w:r>
      <w:r>
        <w:t xml:space="preserve"> AWS SDK.</w:t>
      </w:r>
      <w:bookmarkEnd w:id="1215"/>
    </w:p>
    <w:p>
      <w:bookmarkStart w:id="1216" w:name="Write_to_DynamoDB_to_create_a_ne"/>
      <w:pPr>
        <w:pStyle w:val="Para 03"/>
      </w:pPr>
      <w:r>
        <w:t>Write to DynamoDB to create a new cat.</w:t>
      </w:r>
      <w:bookmarkEnd w:id="1216"/>
    </w:p>
    <w:p>
      <w:bookmarkStart w:id="1217" w:name="Upload_images_directly_to_S3__an"/>
      <w:pPr>
        <w:pStyle w:val="Para 03"/>
      </w:pPr>
      <w:r>
        <w:t>Upload images directly to S3, an object storage service for storing files.</w:t>
      </w:r>
      <w:bookmarkEnd w:id="1217"/>
    </w:p>
    <w:p>
      <w:bookmarkStart w:id="1218" w:name="Serve_the_frontend_from_S3"/>
      <w:pPr>
        <w:pStyle w:val="Para 03"/>
      </w:pPr>
      <w:r>
        <w:t>Serve the frontend from S3.</w:t>
      </w:r>
      <w:bookmarkEnd w:id="1218"/>
    </w:p>
    <w:p>
      <w:bookmarkStart w:id="1219" w:name="Enable_Cross_Origin_Resource_Sha"/>
      <w:pPr>
        <w:pStyle w:val="Para 03"/>
      </w:pPr>
      <w:r>
        <w:t xml:space="preserve">Enable </w:t>
        <w:bookmarkStart w:id="1220" w:name="Cross_Origin_Resource_Sharing__C"/>
        <w:t>Cross-Origin Resource Sharing (CORS)</w:t>
        <w:bookmarkEnd w:id="1220"/>
        <w:t xml:space="preserve"> so the frontend can access the API.</w:t>
      </w:r>
      <w:bookmarkEnd w:id="1219"/>
    </w:p>
    <w:p>
      <w:bookmarkStart w:id="1221" w:name="Registering_an_AWS_AccountSince"/>
      <w:pPr>
        <w:pStyle w:val="Heading 2"/>
      </w:pPr>
      <w:r>
        <w:t>Registering an AWS Account</w:t>
      </w:r>
      <w:bookmarkEnd w:id="1221"/>
    </w:p>
    <w:p>
      <w:bookmarkStart w:id="1222" w:name="Since_we_are_going_to_run_our_se"/>
      <w:pPr>
        <w:pStyle w:val="Para 02"/>
      </w:pPr>
      <w:r>
        <w:t xml:space="preserve">Since we are going to run our service on Amazon Web Service </w:t>
        <w:bookmarkStart w:id="1223" w:name="_AWS_1"/>
        <w:t>(AWS)</w:t>
        <w:bookmarkEnd w:id="1223"/>
        <w:t xml:space="preserve">, you need to register an account. Visit </w:t>
      </w:r>
      <w:hyperlink r:id="rId107">
        <w:r>
          <w:rPr>
            <w:rStyle w:val="Text3"/>
          </w:rPr>
          <w:t>https://aws.amazon.com</w:t>
        </w:r>
      </w:hyperlink>
      <w:r>
        <w:t xml:space="preserve"> in your browser and click the Create an AWS Account button. Follow the steps and sign up for an account. You might need to provide a credit card during the process.</w:t>
      </w:r>
      <w:bookmarkEnd w:id="1222"/>
    </w:p>
    <w:p>
      <w:bookmarkStart w:id="1224" w:name="AWS___provides_one_year_of_free"/>
      <w:pPr>
        <w:pStyle w:val="Para 02"/>
      </w:pPr>
      <w:r>
        <w:t>AWS</w:t>
        <w:bookmarkStart w:id="1225" w:name="ITerm8"/>
        <w:t xml:space="preserve"> </w:t>
        <w:bookmarkEnd w:id="1225"/>
        <w:t xml:space="preserve"> provides one year of free-tier services (usage limitations apply) when you sign up for the first time. This covers most of the services we are going to use: Lambda, DynamoDB, and S3. Therefore, you should be able to run most of the examples with minimal to no cost. But remember to clean up all the resources after you finish testing.</w:t>
      </w:r>
      <w:bookmarkEnd w:id="1224"/>
    </w:p>
    <w:p>
      <w:bookmarkStart w:id="1226" w:name="Hello_World_in_LambdaAWS_Lambda"/>
      <w:pPr>
        <w:pStyle w:val="Heading 2"/>
      </w:pPr>
      <w:r>
        <w:t>Hello World in Lambda</w:t>
      </w:r>
      <w:bookmarkEnd w:id="1226"/>
    </w:p>
    <w:p>
      <w:bookmarkStart w:id="1227" w:name="AWS_Lambda_is_a_service_that_all"/>
      <w:pPr>
        <w:pStyle w:val="Para 02"/>
      </w:pPr>
      <w:r>
        <w:bookmarkStart w:id="1228" w:name="AWS_Lambda"/>
        <w:t>AWS Lambda</w:t>
        <w:bookmarkEnd w:id="1228"/>
        <w:t xml:space="preserve"> is a service that allows you to run code without provisioning a server. </w:t>
        <w:bookmarkStart w:id="1229" w:name="AWS_manages"/>
        <w:t>AWS manages</w:t>
        <w:bookmarkEnd w:id="1229"/>
        <w:t xml:space="preserve"> the under lying hardware, networking, operating system, and runtime. As a developer, you only upload a piece of code and it can run and scale automatically. A lambda </w:t>
        <w:bookmarkStart w:id="1230" w:name="function"/>
        <w:t>function</w:t>
        <w:bookmarkEnd w:id="1230"/>
        <w:t xml:space="preserve"> can be triggered manually (via the web console or AWS CLI), or by events generated by other AWS services. For REST APIs, it’s common to use API Gateway or Application Load Balancer to handle the request and trigger the lambda.</w:t>
      </w:r>
      <w:bookmarkEnd w:id="1227"/>
    </w:p>
    <w:p>
      <w:bookmarkStart w:id="1231" w:name="AWS_Lambda_frees_developers_from"/>
      <w:pPr>
        <w:pStyle w:val="Para 02"/>
      </w:pPr>
      <w:r>
        <w:t>AWS Lambda frees developers from configuring and managing the servers, so they can focus on the code. You are charged by the compute time you consume, so if your function is sitting idle, you don’t pay anything. Lambda can also scale automatically. If you use Lambda to power a REST API, it can automatically spin up more lambda instances when traffic is high.</w:t>
      </w:r>
      <w:bookmarkEnd w:id="1231"/>
    </w:p>
    <w:p>
      <w:bookmarkStart w:id="1232" w:name="AWS_Lambda_provides_many_languag"/>
      <w:pPr>
        <w:pStyle w:val="Para 02"/>
      </w:pPr>
      <w:r>
        <w:t>AWS Lambda provides many language runtimes like Java, Go, PowerShell, Node.js, C, Python, and Ruby. It also provides a Runtime API so you can build your custom runtime</w:t>
      </w:r>
      <w:hyperlink w:anchor="See_https___docs_aws_amazon_com">
        <w:r>
          <w:rPr>
            <w:rStyle w:val="Text9"/>
          </w:rPr>
          <w:bookmarkStart w:id="1233" w:name="1_4"/>
          <w:t>1</w:t>
          <w:bookmarkEnd w:id="1233"/>
        </w:r>
      </w:hyperlink>
      <w:r>
        <w:t>. AWS has released an experimental runtime for Rust using this runtime mechanism, so we can run Rust code on Lambda.</w:t>
      </w:r>
      <w:bookmarkEnd w:id="1232"/>
    </w:p>
    <w:p>
      <w:bookmarkStart w:id="1234" w:name="NoteThe_underlying_technology_th"/>
      <w:pPr>
        <w:pStyle w:val="Para 18"/>
      </w:pPr>
      <w:r>
        <w:rPr>
          <w:rStyle w:val="Text11"/>
        </w:rPr>
        <w:t>Note</w:t>
      </w:r>
      <w:r>
        <w:bookmarkStart w:id="1235" w:name="The_underlying_technology_that_p"/>
        <w:t>The underlying technology that powers AWS Lambda is Firecracker VM.</w:t>
        <w:bookmarkEnd w:id="1235"/>
      </w:r>
      <w:hyperlink w:anchor="https___firecracker_microvm_gith">
        <w:r>
          <w:rPr>
            <w:rStyle w:val="Text9"/>
          </w:rPr>
          <w:bookmarkStart w:id="1236" w:name="2_4"/>
          <w:t>2</w:t>
          <w:bookmarkEnd w:id="1236"/>
        </w:r>
      </w:hyperlink>
      <w:r>
        <w:t xml:space="preserve"> Interestingly, </w:t>
        <w:bookmarkStart w:id="1237" w:name="Firecracker_VM"/>
        <w:t>Firecracker VM</w:t>
        <w:bookmarkEnd w:id="1237"/>
        <w:t xml:space="preserve"> is written in Rust. So even if you write lambdas in other languages, your code is still powered by Rust. The project is released as an open source project by AWS. You can find ways to contribute to it by visiting its GitHub repository: </w:t>
      </w:r>
      <w:hyperlink r:id="rId108">
        <w:r>
          <w:rPr>
            <w:rStyle w:val="Text3"/>
          </w:rPr>
          <w:t>https://github.com/firecracker-microvm/firecracker</w:t>
        </w:r>
      </w:hyperlink>
      <w:r>
        <w:t>.</w:t>
      </w:r>
      <w:bookmarkEnd w:id="1234"/>
    </w:p>
    <w:p>
      <w:bookmarkStart w:id="1238" w:name="The_first_thing_we_are_going_to"/>
      <w:pPr>
        <w:pStyle w:val="Para 01"/>
      </w:pPr>
      <w:r>
        <w:t>The first thing we are going to look at is the Hello World lambda from the AWS official blog.</w:t>
      </w:r>
      <w:hyperlink w:anchor="https___aws_amazon_com_blogs_ope">
        <w:r>
          <w:rPr>
            <w:rStyle w:val="Text14"/>
          </w:rPr>
          <w:bookmarkStart w:id="1239" w:name="3_4"/>
          <w:t>3</w:t>
          <w:bookmarkEnd w:id="1239"/>
        </w:r>
      </w:hyperlink>
      <w:r>
        <w:t xml:space="preserve"> We are going to deploy this lambda and test it through the </w:t>
        <w:bookmarkStart w:id="1240" w:name="AWS_management_console"/>
        <w:t>AWS management console</w:t>
        <w:bookmarkEnd w:id="1240"/>
        <w:t xml:space="preserve">. First, create a Rust project by running </w:t>
      </w:r>
      <w:r>
        <w:rPr>
          <w:rStyle w:val="Text0"/>
        </w:rPr>
        <w:t>cargo new serverless-hello-world --ssbin</w:t>
      </w:r>
      <w:r>
        <w:t xml:space="preserve"> and </w:t>
      </w:r>
      <w:r>
        <w:rPr>
          <w:rStyle w:val="Text0"/>
        </w:rPr>
        <w:t>cd</w:t>
      </w:r>
      <w:r>
        <w:t xml:space="preserve"> into the </w:t>
      </w:r>
      <w:r>
        <w:rPr>
          <w:rStyle w:val="Text0"/>
        </w:rPr>
        <w:t>serverless-hello-world</w:t>
      </w:r>
      <w:r>
        <w:t xml:space="preserve"> folder. Then you need to add the </w:t>
      </w:r>
      <w:r>
        <w:rPr>
          <w:rStyle w:val="Text0"/>
        </w:rPr>
        <w:t>lambda_runtime</w:t>
      </w:r>
      <w:r>
        <w:t xml:space="preserve"> crate by using </w:t>
      </w:r>
      <w:r>
        <w:rPr>
          <w:rStyle w:val="Text0"/>
        </w:rPr>
        <w:t>cargo add lambda_runtime</w:t>
      </w:r>
      <w:r>
        <w:t xml:space="preserve">. There are also some extra dependencies for JSON serialization/deserialization and logging, so you need to add them to the dependency section of </w:t>
        <w:bookmarkStart w:id="1241" w:name="Cargo_toml"/>
        <w:t/>
        <w:bookmarkEnd w:id="1241"/>
      </w:r>
      <w:r>
        <w:rPr>
          <w:rStyle w:val="Text0"/>
        </w:rPr>
        <w:t>Cargo.toml</w:t>
      </w:r>
      <w:r>
        <w:t xml:space="preserve"> </w:t>
        <w:t xml:space="preserve"> as well:</w:t>
      </w:r>
      <w:bookmarkEnd w:id="1238"/>
    </w:p>
    <w:p>
      <w:bookmarkStart w:id="1242" w:name="lambda_runtime____0_2_1_serde"/>
      <w:pPr>
        <w:pStyle w:val="Normal"/>
      </w:pPr>
      <w:r>
        <w:t xml:space="preserve">lambda_runtime = "0.2.1"</w:t>
        <w:br w:clear="none"/>
      </w:r>
      <w:bookmarkEnd w:id="1242"/>
    </w:p>
    <w:p>
      <w:pPr>
        <w:pStyle w:val="Normal"/>
      </w:pPr>
      <w:r>
        <w:t xml:space="preserve">serde = "ˆ1"</w:t>
        <w:br w:clear="none"/>
      </w:r>
    </w:p>
    <w:p>
      <w:pPr>
        <w:pStyle w:val="Normal"/>
      </w:pPr>
      <w:r>
        <w:t xml:space="preserve">serde_json = "ˆ1"</w:t>
        <w:br w:clear="none"/>
      </w:r>
    </w:p>
    <w:p>
      <w:pPr>
        <w:pStyle w:val="Normal"/>
      </w:pPr>
      <w:r>
        <w:t xml:space="preserve">serde_derive = "ˆ1"</w:t>
        <w:br w:clear="none"/>
      </w:r>
    </w:p>
    <w:p>
      <w:pPr>
        <w:pStyle w:val="Normal"/>
      </w:pPr>
      <w:r>
        <w:t xml:space="preserve">tokio = "0.1"</w:t>
        <w:br w:clear="none"/>
      </w:r>
    </w:p>
    <w:p>
      <w:pPr>
        <w:pStyle w:val="Normal"/>
      </w:pPr>
      <w:r>
        <w:t xml:space="preserve">log = "ˆ0.4"</w:t>
        <w:br w:clear="none"/>
      </w:r>
    </w:p>
    <w:p>
      <w:pPr>
        <w:pStyle w:val="Normal"/>
      </w:pPr>
      <w:r>
        <w:t xml:space="preserve">simple_logger = "ˆ1"</w:t>
        <w:br w:clear="none"/>
      </w:r>
    </w:p>
    <w:p>
      <w:pPr>
        <w:pStyle w:val="Normal"/>
      </w:pPr>
      <w:r>
        <w:t xml:space="preserve">simple-error = "ˆ0.1"</w:t>
        <w:br w:clear="none"/>
      </w:r>
    </w:p>
    <w:p>
      <w:bookmarkStart w:id="1243" w:name="When_you_use_AWS_Lambda_custom_r"/>
      <w:pPr>
        <w:pStyle w:val="Para 04"/>
      </w:pPr>
      <w:r>
        <w:t xml:space="preserve">When you use AWS Lambda custom runtime, the Lambda service will look for a binary named </w:t>
      </w:r>
      <w:r>
        <w:rPr>
          <w:rStyle w:val="Text0"/>
        </w:rPr>
        <w:t>bootstrap</w:t>
      </w:r>
      <w:r>
        <w:t xml:space="preserve"> and execute it when the lambda is triggered. Therefore, we need to add the following lines to your </w:t>
      </w:r>
      <w:r>
        <w:rPr>
          <w:rStyle w:val="Text0"/>
        </w:rPr>
        <w:t>Cargo.toml</w:t>
      </w:r>
      <w:r>
        <w:t xml:space="preserve">, so when you run </w:t>
      </w:r>
      <w:r>
        <w:rPr>
          <w:rStyle w:val="Text0"/>
        </w:rPr>
        <w:t>cargo build</w:t>
      </w:r>
      <w:r>
        <w:t xml:space="preserve">, it will compile </w:t>
      </w:r>
      <w:r>
        <w:rPr>
          <w:rStyle w:val="Text0"/>
        </w:rPr>
        <w:t>src/main.rs</w:t>
      </w:r>
      <w:r>
        <w:t xml:space="preserve"> as a binary called </w:t>
        <w:bookmarkStart w:id="1244" w:name="bootstrap"/>
        <w:t/>
        <w:bookmarkEnd w:id="1244"/>
      </w:r>
      <w:r>
        <w:rPr>
          <w:rStyle w:val="Text0"/>
        </w:rPr>
        <w:t>bootstrap</w:t>
      </w:r>
      <w:r>
        <w:t xml:space="preserve"> </w:t>
        <w:t>:</w:t>
      </w:r>
      <w:bookmarkEnd w:id="1243"/>
    </w:p>
    <w:p>
      <w:bookmarkStart w:id="1245" w:name="__bin__name____bootstrap_path"/>
      <w:pPr>
        <w:pStyle w:val="Normal"/>
      </w:pPr>
      <w:r>
        <w:t xml:space="preserve">[[bin]]</w:t>
        <w:br w:clear="none"/>
      </w:r>
      <w:bookmarkEnd w:id="1245"/>
    </w:p>
    <w:p>
      <w:pPr>
        <w:pStyle w:val="Normal"/>
      </w:pPr>
      <w:r>
        <w:t xml:space="preserve">name = "bootstrap"</w:t>
        <w:br w:clear="none"/>
      </w:r>
    </w:p>
    <w:p>
      <w:pPr>
        <w:pStyle w:val="Normal"/>
      </w:pPr>
      <w:r>
        <w:t xml:space="preserve">path = "src/main.rs"</w:t>
        <w:br w:clear="none"/>
      </w:r>
    </w:p>
    <w:p>
      <w:bookmarkStart w:id="1246" w:name="Now_your_Cargo_toml_file_should"/>
      <w:pPr>
        <w:pStyle w:val="Para 04"/>
      </w:pPr>
      <w:r>
        <w:t xml:space="preserve">Now your </w:t>
      </w:r>
      <w:r>
        <w:rPr>
          <w:rStyle w:val="Text0"/>
        </w:rPr>
        <w:t>Cargo.toml</w:t>
      </w:r>
      <w:r>
        <w:t xml:space="preserve"> file should look like Listing </w:t>
      </w:r>
      <w:hyperlink w:anchor="_package_name____serverless_hell">
        <w:r>
          <w:rPr>
            <w:rStyle w:val="Text6"/>
          </w:rPr>
          <w:t>5-1</w:t>
        </w:r>
      </w:hyperlink>
      <w:r>
        <w:t>.</w:t>
      </w:r>
      <w:bookmarkEnd w:id="1246"/>
    </w:p>
    <w:p>
      <w:bookmarkStart w:id="1247" w:name="_package_name____serverless_hell"/>
      <w:pPr>
        <w:pStyle w:val="Normal"/>
      </w:pPr>
      <w:r>
        <w:t xml:space="preserve">[package]</w:t>
        <w:br w:clear="none"/>
      </w:r>
      <w:bookmarkEnd w:id="1247"/>
    </w:p>
    <w:p>
      <w:pPr>
        <w:pStyle w:val="Normal"/>
      </w:pPr>
      <w:r>
        <w:t xml:space="preserve">name = "serverless-hello-world"</w:t>
        <w:br w:clear="none"/>
      </w:r>
    </w:p>
    <w:p>
      <w:pPr>
        <w:pStyle w:val="Normal"/>
      </w:pPr>
      <w:r>
        <w:t xml:space="preserve">version = "0.1.0"</w:t>
        <w:br w:clear="none"/>
      </w:r>
    </w:p>
    <w:p>
      <w:pPr>
        <w:pStyle w:val="Normal"/>
      </w:pPr>
      <w:r>
        <w:t xml:space="preserve">authors = ["Shing Lyu"]</w:t>
        <w:br w:clear="none"/>
      </w:r>
    </w:p>
    <w:p>
      <w:pPr>
        <w:pStyle w:val="Normal"/>
      </w:pPr>
      <w:r>
        <w:t xml:space="preserve">edition = "2018"</w:t>
        <w:br w:clear="none"/>
      </w:r>
    </w:p>
    <w:p>
      <w:pPr>
        <w:pStyle w:val="Normal"/>
      </w:pPr>
      <w:r>
        <w:t xml:space="preserve"># See more keys and their definitions at</w:t>
        <w:br w:clear="none"/>
      </w:r>
    </w:p>
    <w:p>
      <w:pPr>
        <w:pStyle w:val="Normal"/>
      </w:pPr>
      <w:r>
        <w:t xml:space="preserve"># https://doc.rust-lang.org/cargo/reference/manifest.html</w:t>
        <w:br w:clear="none"/>
      </w:r>
    </w:p>
    <w:p>
      <w:pPr>
        <w:pStyle w:val="Normal"/>
      </w:pPr>
      <w:r>
        <w:t xml:space="preserve">[dependencies]</w:t>
        <w:br w:clear="none"/>
      </w:r>
    </w:p>
    <w:p>
      <w:pPr>
        <w:pStyle w:val="Normal"/>
      </w:pPr>
      <w:r>
        <w:t xml:space="preserve">lambda_runtime = "0.2.1"</w:t>
        <w:br w:clear="none"/>
      </w:r>
    </w:p>
    <w:p>
      <w:pPr>
        <w:pStyle w:val="Normal"/>
      </w:pPr>
      <w:r>
        <w:t xml:space="preserve">serde = "ˆ1"</w:t>
        <w:br w:clear="none"/>
      </w:r>
    </w:p>
    <w:p>
      <w:pPr>
        <w:pStyle w:val="Normal"/>
      </w:pPr>
      <w:r>
        <w:t xml:space="preserve">serde_json = "ˆ1"</w:t>
        <w:br w:clear="none"/>
      </w:r>
    </w:p>
    <w:p>
      <w:pPr>
        <w:pStyle w:val="Normal"/>
      </w:pPr>
      <w:r>
        <w:t xml:space="preserve">serde_derive = "ˆ1"</w:t>
        <w:br w:clear="none"/>
      </w:r>
    </w:p>
    <w:p>
      <w:pPr>
        <w:pStyle w:val="Normal"/>
      </w:pPr>
      <w:r>
        <w:t xml:space="preserve">tokio = "0.1"</w:t>
        <w:br w:clear="none"/>
      </w:r>
    </w:p>
    <w:p>
      <w:pPr>
        <w:pStyle w:val="Normal"/>
      </w:pPr>
      <w:r>
        <w:t xml:space="preserve">log = "ˆ0.4"</w:t>
        <w:br w:clear="none"/>
      </w:r>
    </w:p>
    <w:p>
      <w:pPr>
        <w:pStyle w:val="Normal"/>
      </w:pPr>
      <w:r>
        <w:t xml:space="preserve">simple_logger = "ˆ1.11"</w:t>
        <w:br w:clear="none"/>
      </w:r>
    </w:p>
    <w:p>
      <w:pPr>
        <w:pStyle w:val="Normal"/>
      </w:pPr>
      <w:r>
        <w:t xml:space="preserve">simple-error = "ˆ0.1"</w:t>
        <w:br w:clear="none"/>
      </w:r>
    </w:p>
    <w:p>
      <w:pPr>
        <w:pStyle w:val="Normal"/>
      </w:pPr>
      <w:r>
        <w:t xml:space="preserve">[[bin]]</w:t>
        <w:br w:clear="none"/>
      </w:r>
    </w:p>
    <w:p>
      <w:pPr>
        <w:pStyle w:val="Normal"/>
      </w:pPr>
      <w:r>
        <w:t xml:space="preserve">name = "bootstrap</w:t>
        <w:br w:clear="none"/>
        <w:bookmarkStart w:id="1248" w:name="ITerm16"/>
        <w:t xml:space="preserve"/>
        <w:bookmarkEnd w:id="1248"/>
        <w:br w:clear="none"/>
        <w:t xml:space="preserve"/>
        <w:br w:clear="none"/>
        <w:t xml:space="preserve"/>
        <w:br w:clear="none"/>
        <w:t xml:space="preserve"/>
        <w:br w:clear="none"/>
        <w:t xml:space="preserve">"</w:t>
        <w:br w:clear="none"/>
      </w:r>
    </w:p>
    <w:p>
      <w:pPr>
        <w:pStyle w:val="Normal"/>
      </w:pPr>
      <w:r>
        <w:t xml:space="preserve">path = "src/main.rs"</w:t>
        <w:br w:clear="none"/>
      </w:r>
    </w:p>
    <w:p>
      <w:pPr>
        <w:pStyle w:val="Para 09"/>
      </w:pPr>
      <w:r>
        <w:rPr>
          <w:rStyle w:val="Text2"/>
        </w:rPr>
        <w:t xml:space="preserve">Listing 5-1</w:t>
        <w:br w:clear="none"/>
      </w:r>
      <w:r/>
      <w:r>
        <w:rPr>
          <w:rStyle w:val="Text0"/>
        </w:rPr>
        <w:t xml:space="preserve">Cargo.toml</w:t>
        <w:br w:clear="none"/>
      </w:r>
      <w:r>
        <w:t xml:space="preserve"/>
        <w:br w:clear="none"/>
        <w:t xml:space="preserve"/>
        <w:br w:clear="none"/>
        <w:t xml:space="preserve"/>
        <w:br w:clear="none"/>
        <w:t xml:space="preserve"> for the Hello World Example</w:t>
        <w:br w:clear="none"/>
      </w:r>
    </w:p>
    <w:p>
      <w:bookmarkStart w:id="1249" w:name="With_the_dependencies_in_place"/>
      <w:pPr>
        <w:pStyle w:val="Para 04"/>
      </w:pPr>
      <w:r>
        <w:t xml:space="preserve">With the dependencies in place, we can look at the code. Copy Listing </w:t>
      </w:r>
      <w:hyperlink w:anchor="use_std__error__Error_use_lambda">
        <w:r>
          <w:rPr>
            <w:rStyle w:val="Text6"/>
          </w:rPr>
          <w:t>5-2</w:t>
        </w:r>
      </w:hyperlink>
      <w:r>
        <w:t xml:space="preserve"> into </w:t>
      </w:r>
      <w:r>
        <w:rPr>
          <w:rStyle w:val="Text0"/>
        </w:rPr>
        <w:t>src/main.rs</w:t>
      </w:r>
      <w:r>
        <w:t>.</w:t>
      </w:r>
      <w:bookmarkEnd w:id="1249"/>
    </w:p>
    <w:p>
      <w:bookmarkStart w:id="1250" w:name="use_std__error__Error_use_lambda"/>
      <w:pPr>
        <w:pStyle w:val="Normal"/>
      </w:pPr>
      <w:r>
        <w:rPr>
          <w:rStyle w:val="Text1"/>
        </w:rPr>
        <w:t xml:space="preserve">use</w:t>
        <w:br w:clear="none"/>
      </w:r>
      <w:r>
        <w:t xml:space="preserve"> std::error::</w:t>
        <w:br w:clear="none"/>
      </w:r>
      <w:r>
        <w:rPr>
          <w:rStyle w:val="Text1"/>
        </w:rPr>
        <w:t xml:space="preserve">Error</w:t>
        <w:br w:clear="none"/>
      </w:r>
      <w:r>
        <w:t xml:space="preserve">;</w:t>
        <w:br w:clear="none"/>
      </w:r>
      <w:bookmarkEnd w:id="1250"/>
    </w:p>
    <w:p>
      <w:pPr>
        <w:pStyle w:val="Normal"/>
      </w:pPr>
      <w:r>
        <w:rPr>
          <w:rStyle w:val="Text1"/>
        </w:rPr>
        <w:t xml:space="preserve">use</w:t>
        <w:br w:clear="none"/>
      </w:r>
      <w:r>
        <w:t xml:space="preserve"> lambda_runtime::{error::HandlerError, lambda, Context};</w:t>
        <w:br w:clear="none"/>
      </w:r>
    </w:p>
    <w:p>
      <w:pPr>
        <w:pStyle w:val="Normal"/>
      </w:pPr>
      <w:r>
        <w:rPr>
          <w:rStyle w:val="Text1"/>
        </w:rPr>
        <w:t xml:space="preserve">use</w:t>
        <w:br w:clear="none"/>
      </w:r>
      <w:r>
        <w:t xml:space="preserve"> log::{</w:t>
        <w:br w:clear="none"/>
      </w:r>
      <w:r>
        <w:rPr>
          <w:rStyle w:val="Text1"/>
        </w:rPr>
        <w:t xml:space="preserve">self</w:t>
        <w:br w:clear="none"/>
      </w:r>
      <w:r>
        <w:t xml:space="preserve">, error};</w:t>
        <w:br w:clear="none"/>
      </w:r>
    </w:p>
    <w:p>
      <w:pPr>
        <w:pStyle w:val="Normal"/>
      </w:pPr>
      <w:r>
        <w:rPr>
          <w:rStyle w:val="Text1"/>
        </w:rPr>
        <w:t xml:space="preserve">use</w:t>
        <w:br w:clear="none"/>
      </w:r>
      <w:r>
        <w:t xml:space="preserve"> serde_derive::{Deserialize, Serialize};</w:t>
        <w:br w:clear="none"/>
      </w:r>
    </w:p>
    <w:p>
      <w:pPr>
        <w:pStyle w:val="Normal"/>
      </w:pPr>
      <w:r>
        <w:rPr>
          <w:rStyle w:val="Text1"/>
        </w:rPr>
        <w:t xml:space="preserve">use</w:t>
        <w:br w:clear="none"/>
      </w:r>
      <w:r>
        <w:t xml:space="preserve"> simple_error::bail;</w:t>
        <w:br w:clear="none"/>
      </w:r>
    </w:p>
    <w:p>
      <w:pPr>
        <w:pStyle w:val="Normal"/>
      </w:pPr>
      <w:r>
        <w:rPr>
          <w:rStyle w:val="Text1"/>
        </w:rPr>
        <w:t xml:space="preserve">use</w:t>
        <w:br w:clear="none"/>
      </w:r>
      <w:r>
        <w:t xml:space="preserve"> simple_logger::SimpleLogger;</w:t>
        <w:br w:clear="none"/>
      </w:r>
    </w:p>
    <w:p>
      <w:pPr>
        <w:pStyle w:val="Para 11"/>
      </w:pPr>
      <w:r>
        <w:t xml:space="preserve">#[derive(Deserialize)]</w:t>
        <w:br w:clear="none"/>
      </w:r>
    </w:p>
    <w:p>
      <w:pPr>
        <w:pStyle w:val="Normal"/>
      </w:pPr>
      <w:r>
        <w:rPr>
          <w:rStyle w:val="Text1"/>
        </w:rPr>
        <w:t xml:space="preserve">struct</w:t>
        <w:br w:clear="none"/>
      </w:r>
      <w:r>
        <w:t xml:space="preserve"> CustomEvent {</w:t>
        <w:br w:clear="none"/>
      </w:r>
    </w:p>
    <w:p>
      <w:pPr>
        <w:pStyle w:val="Para 11"/>
      </w:pPr>
      <w:r>
        <w:rPr>
          <w:rStyle w:val="Text5"/>
        </w:rPr>
        <w:t xml:space="preserve">    </w:t>
        <w:br w:clear="none"/>
      </w:r>
      <w:r>
        <w:t xml:space="preserve">#[serde(rename = "firstName")]</w:t>
        <w:br w:clear="none"/>
      </w:r>
    </w:p>
    <w:p>
      <w:pPr>
        <w:pStyle w:val="Normal"/>
      </w:pPr>
      <w:r>
        <w:t xml:space="preserve">    first_name: </w:t>
        <w:br w:clear="none"/>
      </w:r>
      <w:r>
        <w:rPr>
          <w:rStyle w:val="Text1"/>
        </w:rPr>
        <w:t xml:space="preserve">String</w:t>
        <w:br w:clear="none"/>
      </w:r>
      <w:r>
        <w:t xml:space="preserve">,</w:t>
        <w:br w:clear="none"/>
      </w:r>
    </w:p>
    <w:p>
      <w:pPr>
        <w:pStyle w:val="Normal"/>
      </w:pPr>
      <w:r>
        <w:t xml:space="preserve">}</w:t>
        <w:br w:clear="none"/>
      </w:r>
    </w:p>
    <w:p>
      <w:pPr>
        <w:pStyle w:val="Para 11"/>
      </w:pPr>
      <w:r>
        <w:t xml:space="preserve">#[derive(Serialize)]</w:t>
        <w:br w:clear="none"/>
      </w:r>
    </w:p>
    <w:p>
      <w:pPr>
        <w:pStyle w:val="Normal"/>
      </w:pPr>
      <w:r>
        <w:rPr>
          <w:rStyle w:val="Text1"/>
        </w:rPr>
        <w:t xml:space="preserve">struct</w:t>
        <w:br w:clear="none"/>
      </w:r>
      <w:r>
        <w:t xml:space="preserve"> CustomOutput {</w:t>
        <w:br w:clear="none"/>
      </w:r>
    </w:p>
    <w:p>
      <w:pPr>
        <w:pStyle w:val="Normal"/>
      </w:pPr>
      <w:r>
        <w:t xml:space="preserve">    message: </w:t>
        <w:br w:clear="none"/>
      </w:r>
      <w:r>
        <w:rPr>
          <w:rStyle w:val="Text1"/>
        </w:rPr>
        <w:t xml:space="preserve">String</w:t>
        <w:br w:clear="none"/>
      </w:r>
      <w:r>
        <w:t xml:space="preserve">,</w:t>
        <w:br w:clear="none"/>
      </w:r>
    </w:p>
    <w:p>
      <w:pPr>
        <w:pStyle w:val="Normal"/>
      </w:pPr>
      <w:r>
        <w:t xml:space="preserve">}</w:t>
        <w:br w:clear="none"/>
      </w:r>
    </w:p>
    <w:p>
      <w:pPr>
        <w:pStyle w:val="Normal"/>
      </w:pPr>
      <w:r>
        <w:rPr>
          <w:rStyle w:val="Text1"/>
        </w:rPr>
        <w:t xml:space="preserve">fn</w:t>
        <w:br w:clear="none"/>
      </w:r>
      <w:r>
        <w:t xml:space="preserve"> main() -&gt; </w:t>
        <w:br w:clear="none"/>
      </w:r>
      <w:r>
        <w:rPr>
          <w:rStyle w:val="Text1"/>
        </w:rPr>
        <w:t xml:space="preserve">Result</w:t>
        <w:br w:clear="none"/>
      </w:r>
      <w:r>
        <w:t xml:space="preserve">&lt;(), </w:t>
        <w:br w:clear="none"/>
      </w:r>
      <w:r>
        <w:rPr>
          <w:rStyle w:val="Text1"/>
        </w:rPr>
        <w:t xml:space="preserve">Box</w:t>
        <w:br w:clear="none"/>
      </w:r>
      <w:r>
        <w:t xml:space="preserve">&lt;</w:t>
        <w:br w:clear="none"/>
      </w:r>
      <w:r>
        <w:rPr>
          <w:rStyle w:val="Text1"/>
        </w:rPr>
        <w:t xml:space="preserve">dyn Error</w:t>
        <w:br w:clear="none"/>
      </w:r>
      <w:r>
        <w:t xml:space="preserve">&gt;&gt; {</w:t>
        <w:br w:clear="none"/>
      </w:r>
    </w:p>
    <w:p>
      <w:pPr>
        <w:pStyle w:val="Normal"/>
      </w:pPr>
      <w:r>
        <w:t xml:space="preserve">    SimpleLogger::new().with_level(log::LevelFilter::</w:t>
        <w:br w:clear="none"/>
      </w:r>
      <w:r>
        <w:rPr>
          <w:rStyle w:val="Text1"/>
        </w:rPr>
        <w:t xml:space="preserve">Debug</w:t>
        <w:br w:clear="none"/>
      </w:r>
      <w:r>
        <w:t xml:space="preserve">).init()?;</w:t>
        <w:br w:clear="none"/>
      </w:r>
    </w:p>
    <w:p>
      <w:pPr>
        <w:pStyle w:val="Normal"/>
      </w:pPr>
      <w:r>
        <w:t xml:space="preserve">    lambda!(my_handler);</w:t>
        <w:br w:clear="none"/>
      </w:r>
    </w:p>
    <w:p>
      <w:pPr>
        <w:pStyle w:val="Normal"/>
      </w:pPr>
      <w:r>
        <w:t xml:space="preserve">    </w:t>
        <w:br w:clear="none"/>
      </w:r>
      <w:r>
        <w:rPr>
          <w:rStyle w:val="Text1"/>
        </w:rPr>
        <w:t xml:space="preserve">Ok</w:t>
        <w:br w:clear="none"/>
      </w:r>
      <w:r>
        <w:t xml:space="preserve">(())</w:t>
        <w:br w:clear="none"/>
      </w:r>
    </w:p>
    <w:p>
      <w:pPr>
        <w:pStyle w:val="Normal"/>
      </w:pPr>
      <w:r>
        <w:t xml:space="preserve">}</w:t>
        <w:br w:clear="none"/>
      </w:r>
    </w:p>
    <w:p>
      <w:pPr>
        <w:pStyle w:val="Normal"/>
      </w:pPr>
      <w:r>
        <w:rPr>
          <w:rStyle w:val="Text1"/>
        </w:rPr>
        <w:t xml:space="preserve">fn</w:t>
        <w:br w:clear="none"/>
      </w:r>
      <w:r>
        <w:t xml:space="preserve"> my_handler(</w:t>
        <w:br w:clear="none"/>
      </w:r>
    </w:p>
    <w:p>
      <w:pPr>
        <w:pStyle w:val="Normal"/>
      </w:pPr>
      <w:r>
        <w:t xml:space="preserve">    e: CustomEvent,</w:t>
        <w:br w:clear="none"/>
      </w:r>
    </w:p>
    <w:p>
      <w:pPr>
        <w:pStyle w:val="Normal"/>
      </w:pPr>
      <w:r>
        <w:t xml:space="preserve">    c: Context,</w:t>
        <w:br w:clear="none"/>
      </w:r>
    </w:p>
    <w:p>
      <w:pPr>
        <w:pStyle w:val="Normal"/>
      </w:pPr>
      <w:r>
        <w:t xml:space="preserve">) -&gt; </w:t>
        <w:br w:clear="none"/>
      </w:r>
      <w:r>
        <w:rPr>
          <w:rStyle w:val="Text1"/>
        </w:rPr>
        <w:t xml:space="preserve">Result</w:t>
        <w:br w:clear="none"/>
      </w:r>
      <w:r>
        <w:t xml:space="preserve">&lt;CustomOutput, HandlerError&gt; {</w:t>
        <w:br w:clear="none"/>
      </w:r>
    </w:p>
    <w:p>
      <w:pPr>
        <w:pStyle w:val="Normal"/>
      </w:pPr>
      <w:r>
        <w:t xml:space="preserve">    </w:t>
        <w:br w:clear="none"/>
      </w:r>
      <w:r>
        <w:rPr>
          <w:rStyle w:val="Text1"/>
        </w:rPr>
        <w:t xml:space="preserve">if</w:t>
        <w:br w:clear="none"/>
      </w:r>
      <w:r>
        <w:t xml:space="preserve"> e.first_name</w:t>
        <w:br w:clear="none"/>
        <w:bookmarkStart w:id="1251" w:name="ITerm18_1"/>
        <w:t xml:space="preserve"/>
        <w:bookmarkEnd w:id="1251"/>
        <w:br w:clear="none"/>
        <w:t xml:space="preserve"/>
        <w:br w:clear="none"/>
        <w:t xml:space="preserve"/>
        <w:br w:clear="none"/>
        <w:t xml:space="preserve"/>
        <w:br w:clear="none"/>
        <w:t xml:space="preserve"> == "" {</w:t>
        <w:br w:clear="none"/>
      </w:r>
    </w:p>
    <w:p>
      <w:pPr>
        <w:pStyle w:val="Normal"/>
      </w:pPr>
      <w:r>
        <w:t xml:space="preserve">        error!(</w:t>
        <w:br w:clear="none"/>
      </w:r>
    </w:p>
    <w:p>
      <w:pPr>
        <w:pStyle w:val="Normal"/>
      </w:pPr>
      <w:r>
        <w:t xml:space="preserve">            "Empty first name in request {}",</w:t>
        <w:br w:clear="none"/>
      </w:r>
    </w:p>
    <w:p>
      <w:pPr>
        <w:pStyle w:val="Normal"/>
      </w:pPr>
      <w:r>
        <w:t xml:space="preserve">            c.aws_request_id</w:t>
        <w:br w:clear="none"/>
      </w:r>
    </w:p>
    <w:p>
      <w:pPr>
        <w:pStyle w:val="Normal"/>
      </w:pPr>
      <w:r>
        <w:t xml:space="preserve">        );</w:t>
        <w:br w:clear="none"/>
      </w:r>
    </w:p>
    <w:p>
      <w:pPr>
        <w:pStyle w:val="Normal"/>
      </w:pPr>
      <w:r>
        <w:t xml:space="preserve">        bail!("Empty first name");</w:t>
        <w:br w:clear="none"/>
      </w:r>
    </w:p>
    <w:p>
      <w:pPr>
        <w:pStyle w:val="Normal"/>
      </w:pPr>
      <w:r>
        <w:t xml:space="preserve">    }</w:t>
        <w:br w:clear="none"/>
      </w:r>
    </w:p>
    <w:p>
      <w:pPr>
        <w:pStyle w:val="Normal"/>
      </w:pPr>
      <w:r>
        <w:t xml:space="preserve">    </w:t>
        <w:br w:clear="none"/>
      </w:r>
      <w:r>
        <w:rPr>
          <w:rStyle w:val="Text1"/>
        </w:rPr>
        <w:t xml:space="preserve">Ok</w:t>
        <w:br w:clear="none"/>
      </w:r>
      <w:r>
        <w:t xml:space="preserve">(CustomOutput {</w:t>
        <w:br w:clear="none"/>
      </w:r>
    </w:p>
    <w:p>
      <w:pPr>
        <w:pStyle w:val="Normal"/>
      </w:pPr>
      <w:r>
        <w:t xml:space="preserve">        message: </w:t>
        <w:br w:clear="none"/>
      </w:r>
      <w:r>
        <w:rPr>
          <w:rStyle w:val="Text1"/>
        </w:rPr>
        <w:t xml:space="preserve">format!</w:t>
        <w:br w:clear="none"/>
      </w:r>
      <w:r>
        <w:t xml:space="preserve">("Hello, {}!", e.first_name),</w:t>
        <w:br w:clear="none"/>
      </w:r>
    </w:p>
    <w:p>
      <w:pPr>
        <w:pStyle w:val="Normal"/>
      </w:pPr>
      <w:r>
        <w:t xml:space="preserve">    })</w:t>
        <w:br w:clear="none"/>
      </w:r>
    </w:p>
    <w:p>
      <w:pPr>
        <w:pStyle w:val="Normal"/>
      </w:pPr>
      <w:r>
        <w:t xml:space="preserve">}</w:t>
        <w:br w:clear="none"/>
      </w:r>
    </w:p>
    <w:p>
      <w:pPr>
        <w:pStyle w:val="Para 09"/>
      </w:pPr>
      <w:r>
        <w:rPr>
          <w:rStyle w:val="Text2"/>
        </w:rPr>
        <w:t xml:space="preserve">Listing 5-2</w:t>
        <w:br w:clear="none"/>
      </w:r>
      <w:r/>
      <w:r>
        <w:rPr>
          <w:rStyle w:val="Text0"/>
        </w:rPr>
        <w:t xml:space="preserve">main.rs</w:t>
        <w:br w:clear="none"/>
      </w:r>
      <w:r>
        <w:t xml:space="preserve"/>
        <w:br w:clear="none"/>
        <w:t xml:space="preserve"/>
        <w:br w:clear="none"/>
        <w:t xml:space="preserve"/>
        <w:br w:clear="none"/>
        <w:t xml:space="preserve"> for the Hello World Example</w:t>
        <w:br w:clear="none"/>
      </w:r>
    </w:p>
    <w:p>
      <w:bookmarkStart w:id="1252" w:name="In_the_main_function__you_can_se"/>
      <w:pPr>
        <w:pStyle w:val="Para 02"/>
      </w:pPr>
      <w:r>
        <w:t xml:space="preserve">In the </w:t>
      </w:r>
      <w:r>
        <w:rPr>
          <w:rStyle w:val="Text0"/>
        </w:rPr>
        <w:t>main</w:t>
      </w:r>
      <w:r>
        <w:t xml:space="preserve"> function, you can see we set up a </w:t>
      </w:r>
      <w:r>
        <w:rPr>
          <w:rStyle w:val="Text0"/>
        </w:rPr>
        <w:t>simple_logger</w:t>
      </w:r>
      <w:r>
        <w:t xml:space="preserve"> for logging. The log generated by the lambda will be collected in AWS CloudWatch, AWS’s logging and metrics service. Then we use the </w:t>
      </w:r>
      <w:r>
        <w:rPr>
          <w:rStyle w:val="Text0"/>
        </w:rPr>
        <w:t>lambda!</w:t>
      </w:r>
      <w:r>
        <w:t xml:space="preserve"> macro to mark the </w:t>
      </w:r>
      <w:r>
        <w:rPr>
          <w:rStyle w:val="Text0"/>
        </w:rPr>
        <w:t>my_handler()</w:t>
      </w:r>
      <w:r>
        <w:t xml:space="preserve"> function</w:t>
        <w:bookmarkStart w:id="1253" w:name="ITerm20"/>
        <w:t xml:space="preserve"> </w:t>
        <w:bookmarkEnd w:id="1253"/>
        <w:t xml:space="preserve"> as the lambda handler. That means when an event triggers the lambda, it will call the </w:t>
      </w:r>
      <w:r>
        <w:rPr>
          <w:rStyle w:val="Text0"/>
        </w:rPr>
        <w:t>my_handler()</w:t>
      </w:r>
      <w:r>
        <w:t xml:space="preserve"> function and pass the event and some context information.</w:t>
      </w:r>
      <w:bookmarkEnd w:id="1252"/>
    </w:p>
    <w:p>
      <w:bookmarkStart w:id="1254" w:name="A_lambda_can_handle_different_ty"/>
      <w:pPr>
        <w:pStyle w:val="Para 02"/>
      </w:pPr>
      <w:r>
        <w:t xml:space="preserve">A lambda can handle different </w:t>
        <w:bookmarkStart w:id="1255" w:name="types_of_events"/>
        <w:t>types of events</w:t>
        <w:bookmarkEnd w:id="1255"/>
        <w:t xml:space="preserve"> from different sources, like API Gateway, SQS, S3 or DynamoDB stream. Each event has its own structure, so you’ll have to write your code accordingly. In this example, we are going to define a custom event format </w:t>
        <w:bookmarkStart w:id="1256" w:name="struct_CustomEvent"/>
        <w:t/>
        <w:bookmarkEnd w:id="1256"/>
      </w:r>
      <w:r>
        <w:rPr>
          <w:rStyle w:val="Text0"/>
        </w:rPr>
        <w:t>struct CustomEvent</w:t>
      </w:r>
      <w:r>
        <w:t xml:space="preserve"> </w:t>
        <w:t xml:space="preserve">, which contains a single field called </w:t>
      </w:r>
      <w:r>
        <w:rPr>
          <w:rStyle w:val="Text0"/>
        </w:rPr>
        <w:t>first_name</w:t>
      </w:r>
      <w:r>
        <w:t xml:space="preserve">. The struct implements the </w:t>
      </w:r>
      <w:r>
        <w:rPr>
          <w:rStyle w:val="Text0"/>
        </w:rPr>
        <w:t>Deserialize</w:t>
      </w:r>
      <w:r>
        <w:t xml:space="preserve"> trait from </w:t>
      </w:r>
      <w:r>
        <w:rPr>
          <w:rStyle w:val="Text0"/>
        </w:rPr>
        <w:t>serde</w:t>
      </w:r>
      <w:r>
        <w:t xml:space="preserve">. We also use </w:t>
      </w:r>
      <w:r>
        <w:rPr>
          <w:rStyle w:val="Text0"/>
        </w:rPr>
        <w:t>serde</w:t>
      </w:r>
      <w:r>
        <w:t xml:space="preserve">’s </w:t>
      </w:r>
      <w:r>
        <w:rPr>
          <w:rStyle w:val="Text0"/>
        </w:rPr>
        <w:t>rename</w:t>
      </w:r>
      <w:r>
        <w:t xml:space="preserve"> feature to rename the field from </w:t>
      </w:r>
      <w:r>
        <w:rPr>
          <w:rStyle w:val="Text0"/>
        </w:rPr>
        <w:t>firstName</w:t>
      </w:r>
      <w:r>
        <w:t xml:space="preserve"> (JSON convention) to </w:t>
      </w:r>
      <w:r>
        <w:rPr>
          <w:rStyle w:val="Text0"/>
        </w:rPr>
        <w:t>first_name</w:t>
      </w:r>
      <w:r>
        <w:t xml:space="preserve"> (Rust convention). Similarly, we define a </w:t>
      </w:r>
      <w:r>
        <w:rPr>
          <w:rStyle w:val="Text0"/>
        </w:rPr>
        <w:t>CustomOutput</w:t>
      </w:r>
      <w:r>
        <w:t xml:space="preserve"> as the lambda’s output format.</w:t>
      </w:r>
      <w:bookmarkEnd w:id="1254"/>
    </w:p>
    <w:p>
      <w:bookmarkStart w:id="1257" w:name="The_my_handler_function_is_very"/>
      <w:pPr>
        <w:pStyle w:val="Para 02"/>
      </w:pPr>
      <w:r>
        <w:t xml:space="preserve">The </w:t>
      </w:r>
      <w:r>
        <w:rPr>
          <w:rStyle w:val="Text0"/>
        </w:rPr>
        <w:t>my handler</w:t>
      </w:r>
      <w:r>
        <w:t xml:space="preserve"> function is very straightforward; it first checks if the </w:t>
      </w:r>
      <w:r>
        <w:rPr>
          <w:rStyle w:val="Text0"/>
        </w:rPr>
        <w:t>first_name</w:t>
      </w:r>
      <w:r>
        <w:t xml:space="preserve"> field in the input event is non-empty, otherwise it stops immediately with </w:t>
      </w:r>
      <w:r>
        <w:rPr>
          <w:rStyle w:val="Text0"/>
        </w:rPr>
        <w:t>bail!()</w:t>
      </w:r>
      <w:r>
        <w:t xml:space="preserve">. If the </w:t>
      </w:r>
      <w:r>
        <w:rPr>
          <w:rStyle w:val="Text0"/>
        </w:rPr>
        <w:t>first_name</w:t>
      </w:r>
      <w:r>
        <w:t xml:space="preserve"> is non-empty, it returns a custom output with a message </w:t>
      </w:r>
      <w:r>
        <w:rPr>
          <w:rStyle w:val="Text0"/>
        </w:rPr>
        <w:t>"Hello, &lt;first_name&gt;!"</w:t>
      </w:r>
      <w:r>
        <w:t>.</w:t>
      </w:r>
      <w:bookmarkEnd w:id="1257"/>
    </w:p>
    <w:p>
      <w:bookmarkStart w:id="1258" w:name="Besides_the_event__the_handler_a"/>
      <w:pPr>
        <w:pStyle w:val="Para 02"/>
      </w:pPr>
      <w:r>
        <w:t xml:space="preserve">Besides the event, the handler also receives a </w:t>
      </w:r>
      <w:r>
        <w:rPr>
          <w:rStyle w:val="Text0"/>
        </w:rPr>
        <w:t>Context</w:t>
      </w:r>
      <w:r>
        <w:t xml:space="preserve"> struct</w:t>
        <w:bookmarkStart w:id="1259" w:name="ITerm23_1"/>
        <w:t xml:space="preserve"> </w:t>
        <w:bookmarkEnd w:id="1259"/>
        <w:t xml:space="preserve">. The </w:t>
      </w:r>
      <w:r>
        <w:rPr>
          <w:rStyle w:val="Text0"/>
        </w:rPr>
        <w:t>Context</w:t>
      </w:r>
      <w:r>
        <w:t xml:space="preserve"> contains information like the function name, function version, request ID, and much more. The ID is unique for each invocation request, so it’s very useful to include it in the log to distinguish the logs from different invocations.</w:t>
      </w:r>
      <w:bookmarkEnd w:id="1258"/>
    </w:p>
    <w:p>
      <w:bookmarkStart w:id="1260" w:name="There_is_one_more_thing_to_set_u"/>
      <w:pPr>
        <w:pStyle w:val="Para 04"/>
      </w:pPr>
      <w:r>
        <w:t xml:space="preserve">There is one more thing to set up before you can compile the code. You need to install a new compile target </w:t>
      </w:r>
      <w:r>
        <w:rPr>
          <w:rStyle w:val="Text0"/>
        </w:rPr>
        <w:t>x86_64-unknown-linux-musl</w:t>
      </w:r>
      <w:hyperlink w:anchor="musl_is_a_lightweight_C_standard">
        <w:r>
          <w:rPr>
            <w:rStyle w:val="Text14"/>
          </w:rPr>
          <w:bookmarkStart w:id="1261" w:name="4_3"/>
          <w:t>4</w:t>
          <w:bookmarkEnd w:id="1261"/>
        </w:r>
      </w:hyperlink>
      <w:r>
        <w:t xml:space="preserve"> by running the following:</w:t>
      </w:r>
      <w:bookmarkEnd w:id="1260"/>
    </w:p>
    <w:p>
      <w:bookmarkStart w:id="1262" w:name="rustup_target_add_x86_64_unknown"/>
      <w:pPr>
        <w:pStyle w:val="Normal"/>
      </w:pPr>
      <w:r>
        <w:t xml:space="preserve">rustup target add x86_64-unknown-linux-musl</w:t>
        <w:br w:clear="none"/>
      </w:r>
      <w:bookmarkEnd w:id="1262"/>
    </w:p>
    <w:p>
      <w:bookmarkStart w:id="1263" w:name="NoteIf_you_are_cross_compiling_o"/>
      <w:pPr>
        <w:pStyle w:val="Para 18"/>
      </w:pPr>
      <w:r>
        <w:rPr>
          <w:rStyle w:val="Text11"/>
        </w:rPr>
        <w:t>Note</w:t>
      </w:r>
      <w:r>
        <w:bookmarkStart w:id="1264" w:name="If_you_are_cross_compiling_on_Li"/>
        <w:t xml:space="preserve">If you are cross-compiling on Linux, installing the </w:t>
        <w:bookmarkEnd w:id="1264"/>
      </w:r>
      <w:r>
        <w:rPr>
          <w:rStyle w:val="Text0"/>
        </w:rPr>
        <w:t>musl</w:t>
      </w:r>
      <w:r>
        <w:t xml:space="preserve"> target is enough. But if you are compiling on macOS, you also need to install an extra library and to configure the linker using the instructions here: </w:t>
      </w:r>
      <w:hyperlink r:id="rId109">
        <w:r>
          <w:rPr>
            <w:rStyle w:val="Text3"/>
          </w:rPr>
          <w:t>https://aws.amazon.com/blogs/opensource/rust-runtime-for-aws-lambda/</w:t>
        </w:r>
      </w:hyperlink>
      <w:r>
        <w:t>.</w:t>
      </w:r>
      <w:bookmarkEnd w:id="1263"/>
    </w:p>
    <w:p>
      <w:bookmarkStart w:id="1265" w:name="Finally__we_can_compile_src_main"/>
      <w:pPr>
        <w:pStyle w:val="Para 38"/>
      </w:pPr>
      <w:r>
        <w:rPr>
          <w:rStyle w:val="Text15"/>
        </w:rPr>
        <w:t xml:space="preserve">Finally, we can compile </w:t>
      </w:r>
      <w:r>
        <w:t>src/main.rs</w:t>
      </w:r>
      <w:r>
        <w:rPr>
          <w:rStyle w:val="Text15"/>
        </w:rPr>
        <w:t xml:space="preserve"> into </w:t>
      </w:r>
      <w:r>
        <w:t>./target/x86 64-unknown-linux-musl/release/bootstrap</w:t>
      </w:r>
      <w:r>
        <w:rPr>
          <w:rStyle w:val="Text15"/>
        </w:rPr>
        <w:t xml:space="preserve">, then zip it into a ZIP file named </w:t>
      </w:r>
      <w:r>
        <w:t>rust.zip</w:t>
      </w:r>
      <w:r>
        <w:rPr>
          <w:rStyle w:val="Text15"/>
        </w:rPr>
        <w:t>:</w:t>
      </w:r>
      <w:bookmarkEnd w:id="1265"/>
    </w:p>
    <w:p>
      <w:bookmarkStart w:id="1266" w:name="cargo_build___release___target_x"/>
      <w:pPr>
        <w:pStyle w:val="Normal"/>
      </w:pPr>
      <w:r>
        <w:t xml:space="preserve">cargo build --release --target x86_64-unknown-linux-musl</w:t>
        <w:br w:clear="none"/>
      </w:r>
      <w:bookmarkEnd w:id="1266"/>
    </w:p>
    <w:p>
      <w:pPr>
        <w:pStyle w:val="Normal"/>
      </w:pPr>
      <w:r>
        <w:t xml:space="preserve">zip -j rust.zip ./target/x86_64-unknown-linux-musl/release/bootstrap</w:t>
        <w:br w:clear="none"/>
      </w:r>
    </w:p>
    <w:p>
      <w:bookmarkStart w:id="1267" w:name="To_test_the_lambda__you_need_to"/>
      <w:pPr>
        <w:pStyle w:val="Para 04"/>
      </w:pPr>
      <w:r>
        <w:t xml:space="preserve">To test the lambda, you need to do the </w:t>
        <w:bookmarkStart w:id="1268" w:name="following"/>
        <w:t>following</w:t>
        <w:bookmarkEnd w:id="1268"/>
        <w:t>:</w:t>
      </w:r>
      <w:bookmarkEnd w:id="1267"/>
    </w:p>
    <w:tbl>
      <w:tblPr>
        <w:tblW w:type="auto" w:w="0"/>
      </w:tblPr>
      <w:tr>
        <w:tc>
          <w:tcPr>
            <w:tcW w:type="auto" w:w="0"/>
            <w:vAlign w:val="top"/>
          </w:tcPr>
          <w:p>
            <w:pPr>
              <w:pStyle w:val="0 Block"/>
            </w:pPr>
          </w:p>
          <w:p>
            <w:pPr>
              <w:pStyle w:val="Para 12"/>
            </w:pPr>
            <w:r>
              <w:t>1.</w:t>
            </w:r>
          </w:p>
        </w:tc>
        <w:tc>
          <w:tcPr>
            <w:tcW w:type="auto" w:w="0"/>
          </w:tcPr>
          <w:p>
            <w:bookmarkStart w:id="1269" w:name="Visit_the_AWS_Management_Console"/>
            <w:pPr>
              <w:pStyle w:val="Para 03"/>
            </w:pPr>
            <w:r>
              <w:t xml:space="preserve">Visit the AWS Management Console </w:t>
            </w:r>
            <w:hyperlink r:id="rId110">
              <w:r>
                <w:rPr>
                  <w:rStyle w:val="Text3"/>
                </w:rPr>
                <w:t>https://aws.amazon.com/console/</w:t>
              </w:r>
            </w:hyperlink>
            <w:r>
              <w:t xml:space="preserve"> from your browser. Log in with your credentials.</w:t>
            </w:r>
            <w:bookmarkEnd w:id="1269"/>
          </w:p>
        </w:tc>
        <w:tc>
          <w:tcPr>
            <w:tcW w:type="auto" w:w="0"/>
          </w:tcPr>
          <w:p>
            <w:pPr>
              <w:pStyle w:val="Para 43"/>
            </w:pPr>
            <w:r>
              <w:t/>
            </w:r>
          </w:p>
        </w:tc>
      </w:tr>
      <w:tr>
        <w:tc>
          <w:tcPr>
            <w:tcW w:type="auto" w:w="0"/>
            <w:vAlign w:val="top"/>
          </w:tcPr>
          <w:p>
            <w:pPr>
              <w:pStyle w:val="Para 12"/>
            </w:pPr>
            <w:r>
              <w:t>2.</w:t>
            </w:r>
          </w:p>
        </w:tc>
        <w:tc>
          <w:tcPr>
            <w:tcW w:type="auto" w:w="0"/>
          </w:tcPr>
          <w:p>
            <w:bookmarkStart w:id="1270" w:name="In_Find_Services__find_Lambda_an"/>
            <w:pPr>
              <w:pStyle w:val="Para 03"/>
            </w:pPr>
            <w:r>
              <w:t>In Find Services, find Lambda and click on the result.</w:t>
            </w:r>
            <w:bookmarkEnd w:id="1270"/>
          </w:p>
        </w:tc>
        <w:tc>
          <w:tcPr>
            <w:tcW w:type="auto" w:w="0"/>
          </w:tcPr>
          <w:p>
            <w:pPr>
              <w:pStyle w:val="Para 43"/>
            </w:pPr>
            <w:r>
              <w:t/>
            </w:r>
          </w:p>
        </w:tc>
      </w:tr>
      <w:tr>
        <w:tc>
          <w:tcPr>
            <w:tcW w:type="auto" w:w="0"/>
            <w:vAlign w:val="top"/>
          </w:tcPr>
          <w:p>
            <w:pPr>
              <w:pStyle w:val="Para 12"/>
            </w:pPr>
            <w:r>
              <w:t>3.</w:t>
            </w:r>
          </w:p>
        </w:tc>
        <w:tc>
          <w:tcPr>
            <w:tcW w:type="auto" w:w="0"/>
          </w:tcPr>
          <w:p>
            <w:bookmarkStart w:id="1271" w:name="In_the_Lambda_console__Figure_5"/>
            <w:pPr>
              <w:pStyle w:val="Para 03"/>
            </w:pPr>
            <w:r>
              <w:t xml:space="preserve">In the Lambda console (Figure </w:t>
            </w:r>
            <w:hyperlink w:anchor="Figure_5_1Lambda_console">
              <w:r>
                <w:rPr>
                  <w:rStyle w:val="Text8"/>
                </w:rPr>
                <w:t>5-1</w:t>
              </w:r>
            </w:hyperlink>
            <w:r>
              <w:t>), click Create Function.</w:t>
            </w:r>
            <w:bookmarkEnd w:id="1271"/>
          </w:p>
        </w:tc>
        <w:tc>
          <w:tcPr>
            <w:tcW w:type="auto" w:w="0"/>
          </w:tcPr>
          <w:p>
            <w:pPr>
              <w:pStyle w:val="Para 43"/>
            </w:pPr>
            <w:r>
              <w:t/>
            </w:r>
          </w:p>
        </w:tc>
      </w:tr>
      <w:tr>
        <w:tc>
          <w:tcPr>
            <w:tcW w:type="auto" w:w="0"/>
            <w:vAlign w:val="top"/>
          </w:tcPr>
          <w:p>
            <w:pPr>
              <w:pStyle w:val="Para 12"/>
            </w:pPr>
            <w:r>
              <w:t>4.</w:t>
            </w:r>
          </w:p>
        </w:tc>
        <w:tc>
          <w:tcPr>
            <w:tcW w:type="auto" w:w="0"/>
          </w:tcPr>
          <w:p>
            <w:bookmarkStart w:id="1272" w:name="In_the_function_creation_page__s"/>
            <w:pPr>
              <w:pStyle w:val="Para 03"/>
            </w:pPr>
            <w:r>
              <w:t xml:space="preserve">In the function creation page, select Author From Scratch. Set the Function Name as </w:t>
            </w:r>
            <w:r>
              <w:rPr>
                <w:rStyle w:val="Text0"/>
              </w:rPr>
              <w:t>hello-world</w:t>
            </w:r>
            <w:r>
              <w:t>. Select Custom Runtime - Provide Your Own Bootstrap on Amazon Linux 2 in the Runtime field. Then click Create Function.</w:t>
            </w:r>
            <w:bookmarkEnd w:id="1272"/>
          </w:p>
        </w:tc>
        <w:tc>
          <w:tcPr>
            <w:tcW w:type="auto" w:w="0"/>
          </w:tcPr>
          <w:p>
            <w:pPr>
              <w:pStyle w:val="Para 43"/>
            </w:pPr>
            <w:r>
              <w:t/>
            </w:r>
          </w:p>
        </w:tc>
      </w:tr>
      <w:tr>
        <w:tc>
          <w:tcPr>
            <w:tcW w:type="auto" w:w="0"/>
            <w:vAlign w:val="top"/>
          </w:tcPr>
          <w:p>
            <w:pPr>
              <w:pStyle w:val="Para 12"/>
            </w:pPr>
            <w:r>
              <w:t>5.</w:t>
            </w:r>
          </w:p>
        </w:tc>
        <w:tc>
          <w:tcPr>
            <w:tcW w:type="auto" w:w="0"/>
          </w:tcPr>
          <w:p>
            <w:bookmarkStart w:id="1273" w:name="Once_you_are_redirected_to_the_h"/>
            <w:pPr>
              <w:pStyle w:val="Para 03"/>
            </w:pPr>
            <w:r>
              <w:t xml:space="preserve">Once you are redirected to the </w:t>
            </w:r>
            <w:r>
              <w:rPr>
                <w:rStyle w:val="Text0"/>
              </w:rPr>
              <w:t>hello-world</w:t>
            </w:r>
            <w:r>
              <w:t xml:space="preserve"> function’s page, scroll down to the Function Code section and click Actions. Then select the Upload a .zip File option and upload the </w:t>
            </w:r>
            <w:r>
              <w:rPr>
                <w:rStyle w:val="Text0"/>
              </w:rPr>
              <w:t>rust.zip</w:t>
            </w:r>
            <w:r>
              <w:t xml:space="preserve"> file you created previously (Figure </w:t>
            </w:r>
            <w:hyperlink w:anchor="Figure_5_2Uploading_the_zip_file">
              <w:r>
                <w:rPr>
                  <w:rStyle w:val="Text8"/>
                </w:rPr>
                <w:t>5-2</w:t>
              </w:r>
            </w:hyperlink>
            <w:r>
              <w:t>).</w:t>
            </w:r>
            <w:bookmarkEnd w:id="1273"/>
          </w:p>
        </w:tc>
        <w:tc>
          <w:tcPr>
            <w:tcW w:type="auto" w:w="0"/>
          </w:tcPr>
          <w:p>
            <w:pPr>
              <w:pStyle w:val="Para 43"/>
            </w:pPr>
            <w:r>
              <w:t/>
            </w:r>
          </w:p>
        </w:tc>
      </w:tr>
    </w:tbl>
    <w:p>
      <w:bookmarkStart w:id="1274" w:name="MO1_3"/>
      <w:bookmarkStart w:id="1275" w:name="Figure_5_1Lambda_console"/>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19" name="485175_1_En_5_Fig1_HTML.jpg" descr="../images/485175_1_En_5_Chapter/485175_1_En_5_Fig1_HTML.jpg"/>
            <wp:cNvGraphicFramePr>
              <a:graphicFrameLocks noChangeAspect="1"/>
            </wp:cNvGraphicFramePr>
            <a:graphic>
              <a:graphicData uri="http://schemas.openxmlformats.org/drawingml/2006/picture">
                <pic:pic>
                  <pic:nvPicPr>
                    <pic:cNvPr id="0" name="485175_1_En_5_Fig1_HTML.jpg" descr="../images/485175_1_En_5_Chapter/485175_1_En_5_Fig1_HTML.jpg"/>
                    <pic:cNvPicPr/>
                  </pic:nvPicPr>
                  <pic:blipFill>
                    <a:blip r:embed="rId23"/>
                    <a:stretch>
                      <a:fillRect/>
                    </a:stretch>
                  </pic:blipFill>
                  <pic:spPr>
                    <a:xfrm>
                      <a:off x="0" y="0"/>
                      <a:ext cx="5943600" cy="4025900"/>
                    </a:xfrm>
                    <a:prstGeom prst="rect">
                      <a:avLst/>
                    </a:prstGeom>
                  </pic:spPr>
                </pic:pic>
              </a:graphicData>
            </a:graphic>
          </wp:anchor>
        </w:drawing>
      </w:r>
      <w:bookmarkEnd w:id="1274"/>
      <w:bookmarkEnd w:id="1275"/>
    </w:p>
    <w:p>
      <w:pPr>
        <w:pStyle w:val="Para 17"/>
      </w:pPr>
      <w:r>
        <w:rPr>
          <w:rStyle w:val="Text7"/>
        </w:rPr>
        <w:t>Figure 5-1</w:t>
      </w:r>
      <w:r>
        <w:t xml:space="preserve">Lambda </w:t>
        <w:bookmarkStart w:id="1276" w:name="console_1"/>
        <w:t>console</w:t>
        <w:bookmarkEnd w:id="1276"/>
      </w:r>
    </w:p>
    <w:p>
      <w:bookmarkStart w:id="1277" w:name="Figure_5_2Uploading_the_zip_file"/>
      <w:bookmarkStart w:id="1278" w:name="MO2_4"/>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76700"/>
            <wp:effectExtent l="0" r="0" t="0" b="0"/>
            <wp:wrapTopAndBottom/>
            <wp:docPr id="20" name="485175_1_En_5_Fig2_HTML.jpg" descr="../images/485175_1_En_5_Chapter/485175_1_En_5_Fig2_HTML.jpg"/>
            <wp:cNvGraphicFramePr>
              <a:graphicFrameLocks noChangeAspect="1"/>
            </wp:cNvGraphicFramePr>
            <a:graphic>
              <a:graphicData uri="http://schemas.openxmlformats.org/drawingml/2006/picture">
                <pic:pic>
                  <pic:nvPicPr>
                    <pic:cNvPr id="0" name="485175_1_En_5_Fig2_HTML.jpg" descr="../images/485175_1_En_5_Chapter/485175_1_En_5_Fig2_HTML.jpg"/>
                    <pic:cNvPicPr/>
                  </pic:nvPicPr>
                  <pic:blipFill>
                    <a:blip r:embed="rId24"/>
                    <a:stretch>
                      <a:fillRect/>
                    </a:stretch>
                  </pic:blipFill>
                  <pic:spPr>
                    <a:xfrm>
                      <a:off x="0" y="0"/>
                      <a:ext cx="5943600" cy="4076700"/>
                    </a:xfrm>
                    <a:prstGeom prst="rect">
                      <a:avLst/>
                    </a:prstGeom>
                  </pic:spPr>
                </pic:pic>
              </a:graphicData>
            </a:graphic>
          </wp:anchor>
        </w:drawing>
      </w:r>
      <w:bookmarkEnd w:id="1277"/>
      <w:bookmarkEnd w:id="1278"/>
    </w:p>
    <w:p>
      <w:pPr>
        <w:pStyle w:val="Para 17"/>
      </w:pPr>
      <w:r>
        <w:rPr>
          <w:rStyle w:val="Text7"/>
        </w:rPr>
        <w:t>Figure 5-2</w:t>
      </w:r>
      <w:r>
        <w:t xml:space="preserve">Uploading the zip </w:t>
        <w:bookmarkStart w:id="1279" w:name="file"/>
        <w:t>file</w:t>
        <w:bookmarkEnd w:id="1279"/>
      </w:r>
    </w:p>
    <w:p>
      <w:bookmarkStart w:id="1280" w:name="To_test_this_lambda__you_can_cli"/>
      <w:pPr>
        <w:pStyle w:val="Para 04"/>
      </w:pPr>
      <w:r>
        <w:t xml:space="preserve">To test this lambda, you can click on the </w:t>
        <w:bookmarkStart w:id="1281" w:name="Test_button"/>
        <w:t>Test button</w:t>
        <w:bookmarkEnd w:id="1281"/>
        <w:t xml:space="preserve"> on the Lambda page (Figure </w:t>
      </w:r>
      <w:hyperlink w:anchor="Figure_5_3The_test_button">
        <w:r>
          <w:rPr>
            <w:rStyle w:val="Text6"/>
          </w:rPr>
          <w:t>5-3</w:t>
        </w:r>
      </w:hyperlink>
      <w:r>
        <w:t xml:space="preserve">). If it’s the first time you are testing it, AWS console will prompt you to create a test event (Figure </w:t>
      </w:r>
      <w:hyperlink w:anchor="Figure_5_4Creating_a_test_event">
        <w:r>
          <w:rPr>
            <w:rStyle w:val="Text6"/>
          </w:rPr>
          <w:t>5-4</w:t>
        </w:r>
      </w:hyperlink>
      <w:r>
        <w:t>). You can give it an event name called Test add a test event body like so:</w:t>
      </w:r>
      <w:bookmarkEnd w:id="1280"/>
    </w:p>
    <w:p>
      <w:bookmarkStart w:id="1282" w:name="____firstName____Shing"/>
      <w:pPr>
        <w:pStyle w:val="Normal"/>
      </w:pPr>
      <w:r>
        <w:t xml:space="preserve">{</w:t>
        <w:br w:clear="none"/>
      </w:r>
      <w:bookmarkEnd w:id="1282"/>
    </w:p>
    <w:p>
      <w:pPr>
        <w:pStyle w:val="Normal"/>
      </w:pPr>
      <w:r>
        <w:t xml:space="preserve">  "firstName": "Shing"</w:t>
        <w:br w:clear="none"/>
      </w:r>
    </w:p>
    <w:p>
      <w:pPr>
        <w:pStyle w:val="Normal"/>
      </w:pPr>
      <w:r>
        <w:t xml:space="preserve">}</w:t>
        <w:br w:clear="none"/>
      </w:r>
    </w:p>
    <w:p>
      <w:bookmarkStart w:id="1283" w:name="MO3_4"/>
      <w:bookmarkStart w:id="1284" w:name="Figure_5_3The_test_button"/>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21" name="485175_1_En_5_Fig3_HTML.jpg" descr="../images/485175_1_En_5_Chapter/485175_1_En_5_Fig3_HTML.jpg"/>
            <wp:cNvGraphicFramePr>
              <a:graphicFrameLocks noChangeAspect="1"/>
            </wp:cNvGraphicFramePr>
            <a:graphic>
              <a:graphicData uri="http://schemas.openxmlformats.org/drawingml/2006/picture">
                <pic:pic>
                  <pic:nvPicPr>
                    <pic:cNvPr id="0" name="485175_1_En_5_Fig3_HTML.jpg" descr="../images/485175_1_En_5_Chapter/485175_1_En_5_Fig3_HTML.jpg"/>
                    <pic:cNvPicPr/>
                  </pic:nvPicPr>
                  <pic:blipFill>
                    <a:blip r:embed="rId25"/>
                    <a:stretch>
                      <a:fillRect/>
                    </a:stretch>
                  </pic:blipFill>
                  <pic:spPr>
                    <a:xfrm>
                      <a:off x="0" y="0"/>
                      <a:ext cx="5943600" cy="4038600"/>
                    </a:xfrm>
                    <a:prstGeom prst="rect">
                      <a:avLst/>
                    </a:prstGeom>
                  </pic:spPr>
                </pic:pic>
              </a:graphicData>
            </a:graphic>
          </wp:anchor>
        </w:drawing>
      </w:r>
      <w:bookmarkEnd w:id="1283"/>
      <w:bookmarkEnd w:id="1284"/>
    </w:p>
    <w:p>
      <w:pPr>
        <w:pStyle w:val="Para 17"/>
      </w:pPr>
      <w:r>
        <w:rPr>
          <w:rStyle w:val="Text7"/>
        </w:rPr>
        <w:t>Figure 5-3</w:t>
      </w:r>
      <w:r>
        <w:t xml:space="preserve">The </w:t>
        <w:bookmarkStart w:id="1285" w:name="test_button"/>
        <w:t>test button</w:t>
        <w:bookmarkEnd w:id="1285"/>
      </w:r>
    </w:p>
    <w:p>
      <w:bookmarkStart w:id="1286" w:name="Figure_5_4Creating_a_test_event"/>
      <w:bookmarkStart w:id="1287" w:name="MO4_2"/>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22" name="485175_1_En_5_Fig4_HTML.jpg" descr="../images/485175_1_En_5_Chapter/485175_1_En_5_Fig4_HTML.jpg"/>
            <wp:cNvGraphicFramePr>
              <a:graphicFrameLocks noChangeAspect="1"/>
            </wp:cNvGraphicFramePr>
            <a:graphic>
              <a:graphicData uri="http://schemas.openxmlformats.org/drawingml/2006/picture">
                <pic:pic>
                  <pic:nvPicPr>
                    <pic:cNvPr id="0" name="485175_1_En_5_Fig4_HTML.jpg" descr="../images/485175_1_En_5_Chapter/485175_1_En_5_Fig4_HTML.jpg"/>
                    <pic:cNvPicPr/>
                  </pic:nvPicPr>
                  <pic:blipFill>
                    <a:blip r:embed="rId26"/>
                    <a:stretch>
                      <a:fillRect/>
                    </a:stretch>
                  </pic:blipFill>
                  <pic:spPr>
                    <a:xfrm>
                      <a:off x="0" y="0"/>
                      <a:ext cx="5943600" cy="4457700"/>
                    </a:xfrm>
                    <a:prstGeom prst="rect">
                      <a:avLst/>
                    </a:prstGeom>
                  </pic:spPr>
                </pic:pic>
              </a:graphicData>
            </a:graphic>
          </wp:anchor>
        </w:drawing>
      </w:r>
      <w:bookmarkEnd w:id="1286"/>
      <w:bookmarkEnd w:id="1287"/>
    </w:p>
    <w:p>
      <w:pPr>
        <w:pStyle w:val="Para 17"/>
      </w:pPr>
      <w:r>
        <w:rPr>
          <w:rStyle w:val="Text7"/>
        </w:rPr>
        <w:t>Figure 5-4</w:t>
      </w:r>
      <w:r>
        <w:t xml:space="preserve">Creating a </w:t>
        <w:bookmarkStart w:id="1288" w:name="test_event"/>
        <w:t>test event</w:t>
        <w:bookmarkEnd w:id="1288"/>
      </w:r>
    </w:p>
    <w:p>
      <w:bookmarkStart w:id="1289" w:name="Then_click_Create__Now_the_drop"/>
      <w:pPr>
        <w:pStyle w:val="Para 04"/>
      </w:pPr>
      <w:r>
        <w:t xml:space="preserve">Then click Create. Now the drop-down menu will show a test event named Test. If you click Test again, the test event will be sent to the lambda and you should see an output and some logs, as shown in Figure </w:t>
      </w:r>
      <w:hyperlink w:anchor="Figure_5_5Test_output">
        <w:r>
          <w:rPr>
            <w:rStyle w:val="Text6"/>
          </w:rPr>
          <w:t>5-5</w:t>
        </w:r>
      </w:hyperlink>
      <w:r>
        <w:t>.</w:t>
      </w:r>
      <w:bookmarkEnd w:id="1289"/>
    </w:p>
    <w:p>
      <w:bookmarkStart w:id="1290" w:name="MO5_1"/>
      <w:bookmarkStart w:id="1291" w:name="Figure_5_5Test_output"/>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49700"/>
            <wp:effectExtent l="0" r="0" t="0" b="0"/>
            <wp:wrapTopAndBottom/>
            <wp:docPr id="23" name="485175_1_En_5_Fig5_HTML.jpg" descr="../images/485175_1_En_5_Chapter/485175_1_En_5_Fig5_HTML.jpg"/>
            <wp:cNvGraphicFramePr>
              <a:graphicFrameLocks noChangeAspect="1"/>
            </wp:cNvGraphicFramePr>
            <a:graphic>
              <a:graphicData uri="http://schemas.openxmlformats.org/drawingml/2006/picture">
                <pic:pic>
                  <pic:nvPicPr>
                    <pic:cNvPr id="0" name="485175_1_En_5_Fig5_HTML.jpg" descr="../images/485175_1_En_5_Chapter/485175_1_En_5_Fig5_HTML.jpg"/>
                    <pic:cNvPicPr/>
                  </pic:nvPicPr>
                  <pic:blipFill>
                    <a:blip r:embed="rId27"/>
                    <a:stretch>
                      <a:fillRect/>
                    </a:stretch>
                  </pic:blipFill>
                  <pic:spPr>
                    <a:xfrm>
                      <a:off x="0" y="0"/>
                      <a:ext cx="5943600" cy="3949700"/>
                    </a:xfrm>
                    <a:prstGeom prst="rect">
                      <a:avLst/>
                    </a:prstGeom>
                  </pic:spPr>
                </pic:pic>
              </a:graphicData>
            </a:graphic>
          </wp:anchor>
        </w:drawing>
      </w:r>
      <w:bookmarkEnd w:id="1290"/>
      <w:bookmarkEnd w:id="1291"/>
    </w:p>
    <w:p>
      <w:pPr>
        <w:pStyle w:val="Para 17"/>
      </w:pPr>
      <w:r>
        <w:rPr>
          <w:rStyle w:val="Text7"/>
        </w:rPr>
        <w:t>Figure 5-5</w:t>
      </w:r>
      <w:r>
        <w:bookmarkStart w:id="1292" w:name="Test_output"/>
        <w:t>Test output</w:t>
        <w:bookmarkEnd w:id="1292"/>
      </w:r>
    </w:p>
    <w:p>
      <w:bookmarkStart w:id="1293" w:name="You_can_see_the_lambda_is_workin"/>
      <w:pPr>
        <w:pStyle w:val="Para 02"/>
      </w:pPr>
      <w:r>
        <w:t>You can see the lambda is working just as expected.</w:t>
      </w:r>
      <w:bookmarkEnd w:id="1293"/>
    </w:p>
    <w:p>
      <w:bookmarkStart w:id="1294" w:name="Making_a_REST_API_with_LambdaThe"/>
      <w:pPr>
        <w:pStyle w:val="Heading 2"/>
      </w:pPr>
      <w:r>
        <w:t>Making a REST API with Lambda</w:t>
      </w:r>
      <w:bookmarkEnd w:id="1294"/>
    </w:p>
    <w:p>
      <w:bookmarkStart w:id="1295" w:name="The_lambda_in_the_previous_secti"/>
      <w:pPr>
        <w:pStyle w:val="Para 01"/>
      </w:pPr>
      <w:r>
        <w:t xml:space="preserve">The lambda in the previous section can’t serve HTTP requests just yet. To be able to receive </w:t>
        <w:bookmarkStart w:id="1296" w:name="HTTP_requests"/>
        <w:t>HTTP requests</w:t>
        <w:bookmarkEnd w:id="1296"/>
        <w:t xml:space="preserve">, we need to put an </w:t>
        <w:bookmarkStart w:id="1297" w:name="API_Gateway"/>
        <w:t>API Gateway</w:t>
        <w:bookmarkEnd w:id="1297"/>
        <w:t xml:space="preserve"> REST API in front of it. The complete architecture would look like Figure </w:t>
      </w:r>
      <w:hyperlink w:anchor="Figure_5_6A_simple_REST_API_arch">
        <w:r>
          <w:rPr>
            <w:rStyle w:val="Text6"/>
          </w:rPr>
          <w:t>5-6</w:t>
        </w:r>
      </w:hyperlink>
      <w:r>
        <w:t>.</w:t>
      </w:r>
      <w:bookmarkEnd w:id="1295"/>
    </w:p>
    <w:p>
      <w:bookmarkStart w:id="1298" w:name="MO6_1"/>
      <w:bookmarkStart w:id="1299" w:name="Figure_5_6A_simple_REST_API_arch"/>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83000"/>
            <wp:effectExtent l="0" r="0" t="0" b="0"/>
            <wp:wrapTopAndBottom/>
            <wp:docPr id="24" name="485175_1_En_5_Fig6_HTML.png" descr="../images/485175_1_En_5_Chapter/485175_1_En_5_Fig6_HTML.png"/>
            <wp:cNvGraphicFramePr>
              <a:graphicFrameLocks noChangeAspect="1"/>
            </wp:cNvGraphicFramePr>
            <a:graphic>
              <a:graphicData uri="http://schemas.openxmlformats.org/drawingml/2006/picture">
                <pic:pic>
                  <pic:nvPicPr>
                    <pic:cNvPr id="0" name="485175_1_En_5_Fig6_HTML.png" descr="../images/485175_1_En_5_Chapter/485175_1_En_5_Fig6_HTML.png"/>
                    <pic:cNvPicPr/>
                  </pic:nvPicPr>
                  <pic:blipFill>
                    <a:blip r:embed="rId28"/>
                    <a:stretch>
                      <a:fillRect/>
                    </a:stretch>
                  </pic:blipFill>
                  <pic:spPr>
                    <a:xfrm>
                      <a:off x="0" y="0"/>
                      <a:ext cx="5943600" cy="3683000"/>
                    </a:xfrm>
                    <a:prstGeom prst="rect">
                      <a:avLst/>
                    </a:prstGeom>
                  </pic:spPr>
                </pic:pic>
              </a:graphicData>
            </a:graphic>
          </wp:anchor>
        </w:drawing>
      </w:r>
      <w:bookmarkEnd w:id="1298"/>
      <w:bookmarkEnd w:id="1299"/>
    </w:p>
    <w:p>
      <w:pPr>
        <w:pStyle w:val="Para 17"/>
      </w:pPr>
      <w:r>
        <w:rPr>
          <w:rStyle w:val="Text7"/>
        </w:rPr>
        <w:t>Figure 5-6</w:t>
      </w:r>
      <w:r>
        <w:t xml:space="preserve">A simple REST API </w:t>
        <w:bookmarkStart w:id="1300" w:name="architecture"/>
        <w:t>architecture</w:t>
        <w:bookmarkEnd w:id="1300"/>
      </w:r>
    </w:p>
    <w:p>
      <w:bookmarkStart w:id="1301" w:name="The_REST_APIs_are_served_through"/>
      <w:pPr>
        <w:pStyle w:val="Para 02"/>
      </w:pPr>
      <w:r>
        <w:t xml:space="preserve">The REST APIs are served through API Gateway. API Gateway handles the HTTP connection and triggers a lambda for each request. If we are serving two APIs (e.g., </w:t>
      </w:r>
      <w:r>
        <w:rPr>
          <w:rStyle w:val="Text0"/>
        </w:rPr>
        <w:t>GET /cats</w:t>
      </w:r>
      <w:r>
        <w:t xml:space="preserve"> and </w:t>
      </w:r>
      <w:r>
        <w:rPr>
          <w:rStyle w:val="Text0"/>
        </w:rPr>
        <w:t>POST /cat</w:t>
      </w:r>
      <w:r>
        <w:t>), we can have one lambda per API. The database we choose is AWS DynamoDB. DynamoDB is a NoSQL database that is performant and fully managed. We can directly access DynamoDB from the lambdas with the AWS SDK.</w:t>
      </w:r>
      <w:bookmarkEnd w:id="1301"/>
    </w:p>
    <w:p>
      <w:bookmarkStart w:id="1302" w:name="We_also_have_a_few_frontend_file"/>
      <w:pPr>
        <w:pStyle w:val="Para 02"/>
      </w:pPr>
      <w:r>
        <w:t xml:space="preserve">We also have a few </w:t>
        <w:bookmarkStart w:id="1303" w:name="frontend_files"/>
        <w:t>frontend files</w:t>
        <w:bookmarkEnd w:id="1303"/>
        <w:t>: HTML, CSS, and JavaScript. These files can be served separately from an S3 bucket. An S3 bucket is an object store in which we can store files. S3 also has an option to serve your files through HTTP like a static web server.</w:t>
      </w:r>
      <w:bookmarkEnd w:id="1302"/>
    </w:p>
    <w:p>
      <w:bookmarkStart w:id="1304" w:name="The_URLs_exposed_by_API_Gateway"/>
      <w:pPr>
        <w:pStyle w:val="Para 02"/>
      </w:pPr>
      <w:r>
        <w:t xml:space="preserve">The URLs exposed by </w:t>
        <w:bookmarkStart w:id="1305" w:name="API_Gateway_1"/>
        <w:t>API Gateway</w:t>
        <w:bookmarkEnd w:id="1305"/>
        <w:t xml:space="preserve"> and S3 static file hosting are auto-generated by AWS, so you can’t really customize them. You can add a CloudFront CDN and add a custom domain name through Route53, a managed DNS service. This way you have full control over what domain name the API and static files use. But this part is beyond the scope of the book and it’s not related to Rust, so we’ll not show it here. You can consult the official AWS documentation on how to do this.</w:t>
      </w:r>
      <w:bookmarkEnd w:id="1304"/>
    </w:p>
    <w:p>
      <w:bookmarkStart w:id="1306" w:name="Using_the_Serverless_FrameworkCo"/>
      <w:pPr>
        <w:pStyle w:val="Heading 2"/>
      </w:pPr>
      <w:r>
        <w:t>Using the Serverless Framework</w:t>
      </w:r>
      <w:bookmarkEnd w:id="1306"/>
    </w:p>
    <w:p>
      <w:bookmarkStart w:id="1307" w:name="Configuring_all_these_resources"/>
      <w:pPr>
        <w:pStyle w:val="Para 02"/>
      </w:pPr>
      <w:r>
        <w:t xml:space="preserve">Configuring all these resources through the web console is not an easy task. It’s hard to keep track of what is actually deployed in production. It’s also hard to re-create the whole stack from scratch if you destroy it by accident. </w:t>
        <w:bookmarkStart w:id="1308" w:name="Infrastructure_as_Code__IaC"/>
        <w:t>Infrastructure-as-Code (IaC)</w:t>
        <w:bookmarkEnd w:id="1308"/>
        <w:t xml:space="preserve"> is a concept that can solve this problem. You define your infrastructure and the configuration through code, and the IaC tool of your choice will configure everything according to your code. If you make any changes to the definition, the change can also be reflected with a quick deployment. This way, you can version control your infrastructure like code, and fixing or re-creating the whole stack is just a simple deployment away.</w:t>
      </w:r>
      <w:bookmarkEnd w:id="1307"/>
    </w:p>
    <w:p>
      <w:bookmarkStart w:id="1309" w:name="Each_cloud_platform_has_its_IaC"/>
      <w:pPr>
        <w:pStyle w:val="Para 02"/>
      </w:pPr>
      <w:r>
        <w:t xml:space="preserve">Each cloud platform has its </w:t>
        <w:bookmarkStart w:id="1310" w:name="IaC"/>
        <w:t>IaC</w:t>
        <w:bookmarkEnd w:id="1310"/>
        <w:t xml:space="preserve"> service, like AWS CloudFormation, Azure Resource Manager, and Google Cloud Platform Deployment Manager. There are also </w:t>
        <w:bookmarkStart w:id="1311" w:name="third_party_services"/>
        <w:t>third-party services</w:t>
        <w:bookmarkEnd w:id="1311"/>
        <w:t xml:space="preserve"> that can work cross-platform, like Terraform and Pulumi. In this chapter, we are going to use the Serverless Application Framework, or </w:t>
      </w:r>
      <w:r>
        <w:rPr>
          <w:rStyle w:val="Text5"/>
        </w:rPr>
        <w:t>Serverless</w:t>
      </w:r>
      <w:r>
        <w:t xml:space="preserve"> for short. Serverless not only manages the infrastructure (using AWS CloudFormation under the hood), but it also helps you manage the whole lifecycle of the application like testing, packaging the lambda code, and logging.</w:t>
      </w:r>
      <w:bookmarkEnd w:id="1309"/>
    </w:p>
    <w:p>
      <w:bookmarkStart w:id="1312" w:name="We_are_going_to_use_the_prebuilt"/>
      <w:pPr>
        <w:pStyle w:val="Para 04"/>
      </w:pPr>
      <w:r>
        <w:t xml:space="preserve">We are going to use the prebuilt </w:t>
        <w:bookmarkStart w:id="1313" w:name="template"/>
        <w:t>template</w:t>
        <w:bookmarkEnd w:id="1313"/>
        <w:t xml:space="preserve"> </w:t>
      </w:r>
      <w:r>
        <w:rPr>
          <w:rStyle w:val="Text0"/>
        </w:rPr>
        <w:t>serverless-aws-rust-multi</w:t>
      </w:r>
      <w:r>
        <w:t xml:space="preserve"> as the basis for our new serverless catdex. A Serverless framework template contains a Serverless framework configuration and example code to get you started quickly. Because we need to create multiple lambda functions, one for each API, we choose the </w:t>
      </w:r>
      <w:r>
        <w:rPr>
          <w:rStyle w:val="Text0"/>
        </w:rPr>
        <w:t>serverless-aws-rust-multi</w:t>
      </w:r>
      <w:r>
        <w:t xml:space="preserve">. This template uses cargo workspaces to manage multiple packages in one repository. To use the template, you first need to install the latest version of Node.js and NPM. The </w:t>
      </w:r>
      <w:r>
        <w:rPr>
          <w:rStyle w:val="Text0"/>
        </w:rPr>
        <w:t>npm</w:t>
      </w:r>
      <w:r>
        <w:t xml:space="preserve"> tool also comes in many different versions. You can use the Node Version Manager (</w:t>
      </w:r>
      <w:r>
        <w:rPr>
          <w:rStyle w:val="Text0"/>
        </w:rPr>
        <w:t>nvm</w:t>
      </w:r>
      <w:hyperlink w:anchor="https___github_com_nvm_sh_nvm">
        <w:r>
          <w:rPr>
            <w:rStyle w:val="Text14"/>
          </w:rPr>
          <w:bookmarkStart w:id="1314" w:name="5_3"/>
          <w:t>5</w:t>
          <w:bookmarkEnd w:id="1314"/>
        </w:r>
      </w:hyperlink>
      <w:r>
        <w:t>)</w:t>
        <w:bookmarkStart w:id="1315" w:name="ITerm40_2"/>
        <w:t xml:space="preserve"> </w:t>
        <w:bookmarkEnd w:id="1315"/>
        <w:t xml:space="preserve"> to easily jump between versions. </w:t>
      </w:r>
      <w:r>
        <w:rPr>
          <w:rStyle w:val="Text0"/>
        </w:rPr>
        <w:t>nvm</w:t>
      </w:r>
      <w:r>
        <w:t xml:space="preserve"> also has an installation </w:t>
        <w:bookmarkStart w:id="1316" w:name="script_1"/>
        <w:t>script</w:t>
        <w:bookmarkEnd w:id="1316"/>
        <w:t>:</w:t>
      </w:r>
      <w:bookmarkEnd w:id="1312"/>
    </w:p>
    <w:p>
      <w:bookmarkStart w:id="1317" w:name="curl__o__https___raw_githubuserc"/>
      <w:pPr>
        <w:pStyle w:val="Normal"/>
      </w:pPr>
      <w:r>
        <w:t xml:space="preserve">curl -o- https://raw.githubusercontent.com/nvm-sh/nvm/v0.35.3/install.sh | bash</w:t>
        <w:br w:clear="none"/>
      </w:r>
      <w:bookmarkEnd w:id="1317"/>
    </w:p>
    <w:p>
      <w:bookmarkStart w:id="1318" w:name="Once_the_script_finishes_success"/>
      <w:pPr>
        <w:pStyle w:val="Para 04"/>
      </w:pPr>
      <w:r>
        <w:t xml:space="preserve">Once the script finishes successfully, </w:t>
      </w:r>
      <w:r>
        <w:rPr>
          <w:rStyle w:val="Text0"/>
        </w:rPr>
        <w:t>nvm</w:t>
      </w:r>
      <w:r>
        <w:t xml:space="preserve"> should add some commands to your shell profile/configuration file (e.g., </w:t>
      </w:r>
      <w:r>
        <w:rPr>
          <w:rStyle w:val="Text0"/>
        </w:rPr>
        <w:t>~/.bash_profile</w:t>
      </w:r>
      <w:r>
        <w:t xml:space="preserve">, </w:t>
      </w:r>
      <w:r>
        <w:rPr>
          <w:rStyle w:val="Text0"/>
        </w:rPr>
        <w:t>~/.bashrc</w:t>
      </w:r>
      <w:r>
        <w:t xml:space="preserve"> or </w:t>
      </w:r>
      <w:r>
        <w:rPr>
          <w:rStyle w:val="Text0"/>
        </w:rPr>
        <w:t>~/.zshrc</w:t>
      </w:r>
      <w:r>
        <w:t xml:space="preserve">) so the </w:t>
      </w:r>
      <w:r>
        <w:rPr>
          <w:rStyle w:val="Text0"/>
        </w:rPr>
        <w:t>nvm</w:t>
      </w:r>
      <w:r>
        <w:t xml:space="preserve"> command becomes available:</w:t>
      </w:r>
      <w:bookmarkEnd w:id="1318"/>
    </w:p>
    <w:p>
      <w:bookmarkStart w:id="1319" w:name="export_NVM_DIR_______z____XDG_CO"/>
      <w:pPr>
        <w:pStyle w:val="Normal"/>
      </w:pPr>
      <w:r>
        <w:t xml:space="preserve">export NVM_DIR="$([ -z "${XDG_CONFIG_HOME-}" ] &amp;&amp; \</w:t>
        <w:br w:clear="none"/>
      </w:r>
      <w:bookmarkEnd w:id="1319"/>
    </w:p>
    <w:p>
      <w:pPr>
        <w:pStyle w:val="Normal"/>
      </w:pPr>
      <w:r>
        <w:t xml:space="preserve">  printf %s "${HOME}/.nvm" || \</w:t>
        <w:br w:clear="none"/>
      </w:r>
    </w:p>
    <w:p>
      <w:pPr>
        <w:pStyle w:val="Normal"/>
      </w:pPr>
      <w:r>
        <w:t xml:space="preserve">  printf %s "${XDG_CONFIG_HOME}/nvm")"</w:t>
        <w:br w:clear="none"/>
      </w:r>
    </w:p>
    <w:p>
      <w:pPr>
        <w:pStyle w:val="Normal"/>
      </w:pPr>
      <w:r>
        <w:t xml:space="preserve">[ -s "$NVM_DIR/nvm.sh" ] &amp;&amp; . "$NVM_DIR/nvm.sh" # This loads nvm</w:t>
        <w:br w:clear="none"/>
      </w:r>
    </w:p>
    <w:p>
      <w:bookmarkStart w:id="1320" w:name="If_they_are_not_there__add_them"/>
      <w:pPr>
        <w:pStyle w:val="Para 02"/>
      </w:pPr>
      <w:r>
        <w:t>If they are not there, add them yourself and restart your shell.</w:t>
      </w:r>
      <w:bookmarkEnd w:id="1320"/>
    </w:p>
    <w:p>
      <w:bookmarkStart w:id="1321" w:name="Once_nvm_is_ready__install_the_l"/>
      <w:pPr>
        <w:pStyle w:val="Para 04"/>
      </w:pPr>
      <w:r>
        <w:t xml:space="preserve">Once </w:t>
      </w:r>
      <w:r>
        <w:rPr>
          <w:rStyle w:val="Text0"/>
        </w:rPr>
        <w:t>nvm</w:t>
      </w:r>
      <w:r>
        <w:t xml:space="preserve"> is ready, install the latest Node.js and NPM (I use </w:t>
      </w:r>
      <w:r>
        <w:rPr>
          <w:rStyle w:val="Text0"/>
        </w:rPr>
        <w:t>v13.11.0</w:t>
      </w:r>
      <w:r>
        <w:t>):</w:t>
      </w:r>
      <w:bookmarkEnd w:id="1321"/>
    </w:p>
    <w:p>
      <w:bookmarkStart w:id="1322" w:name="nvm_install_v13_11_0"/>
      <w:pPr>
        <w:pStyle w:val="Normal"/>
      </w:pPr>
      <w:r>
        <w:t xml:space="preserve">nvm install v13.11.0</w:t>
        <w:br w:clear="none"/>
      </w:r>
      <w:bookmarkEnd w:id="1322"/>
    </w:p>
    <w:p>
      <w:bookmarkStart w:id="1323" w:name="Finally__you_can_run_the_followi"/>
      <w:pPr>
        <w:pStyle w:val="Para 04"/>
      </w:pPr>
      <w:r>
        <w:t xml:space="preserve">Finally, you can run the following command to use the template to create a new project called </w:t>
        <w:bookmarkStart w:id="1324" w:name="serverless_catdex"/>
        <w:t/>
        <w:bookmarkEnd w:id="1324"/>
      </w:r>
      <w:r>
        <w:rPr>
          <w:rStyle w:val="Text0"/>
        </w:rPr>
        <w:t>serverless-catdex</w:t>
      </w:r>
      <w:r>
        <w:t xml:space="preserve"> </w:t>
        <w:t>:</w:t>
      </w:r>
      <w:bookmarkEnd w:id="1323"/>
    </w:p>
    <w:p>
      <w:bookmarkStart w:id="1325" w:name="npx_serverless_install_____url_h"/>
      <w:pPr>
        <w:pStyle w:val="Normal"/>
      </w:pPr>
      <w:r>
        <w:t xml:space="preserve">npx serverless install \</w:t>
        <w:br w:clear="none"/>
      </w:r>
      <w:bookmarkEnd w:id="1325"/>
    </w:p>
    <w:p>
      <w:pPr>
        <w:pStyle w:val="Normal"/>
      </w:pPr>
      <w:r>
        <w:t xml:space="preserve"> --url https://github.com/softprops/serverless-aws-rust-multi \</w:t>
        <w:br w:clear="none"/>
      </w:r>
    </w:p>
    <w:p>
      <w:pPr>
        <w:pStyle w:val="Normal"/>
      </w:pPr>
      <w:r>
        <w:t xml:space="preserve"> --name serverless-catdex</w:t>
        <w:br w:clear="none"/>
      </w:r>
    </w:p>
    <w:p>
      <w:bookmarkStart w:id="1326" w:name="The_npx_command_____comes_with_n"/>
      <w:pPr>
        <w:pStyle w:val="Para 02"/>
      </w:pPr>
      <w:r>
        <w:t xml:space="preserve">The </w:t>
      </w:r>
      <w:r>
        <w:rPr>
          <w:rStyle w:val="Text0"/>
        </w:rPr>
        <w:t>npx</w:t>
      </w:r>
      <w:r>
        <w:t xml:space="preserve"> command</w:t>
        <w:bookmarkStart w:id="1327" w:name="ITerm43_2"/>
        <w:t xml:space="preserve"> </w:t>
        <w:bookmarkEnd w:id="1327"/>
        <w:t xml:space="preserve"> comes with </w:t>
      </w:r>
      <w:r>
        <w:rPr>
          <w:rStyle w:val="Text0"/>
        </w:rPr>
        <w:t>npm</w:t>
      </w:r>
      <w:r>
        <w:t xml:space="preserve">. It allows you to run a one-off command (in our case, </w:t>
      </w:r>
      <w:r>
        <w:rPr>
          <w:rStyle w:val="Text0"/>
        </w:rPr>
        <w:t>serverless</w:t>
      </w:r>
      <w:r>
        <w:t>) without installing the package explicitly.</w:t>
      </w:r>
      <w:bookmarkEnd w:id="1326"/>
    </w:p>
    <w:p>
      <w:bookmarkStart w:id="1328" w:name="The_serverless_install_command"/>
      <w:pPr>
        <w:pStyle w:val="Para 02"/>
      </w:pPr>
      <w:r>
        <w:t xml:space="preserve">The </w:t>
      </w:r>
      <w:r>
        <w:rPr>
          <w:rStyle w:val="Text0"/>
        </w:rPr>
        <w:t>serverless install</w:t>
      </w:r>
      <w:r>
        <w:t xml:space="preserve"> command</w:t>
        <w:bookmarkStart w:id="1329" w:name="ITerm44_2"/>
        <w:t xml:space="preserve"> </w:t>
        <w:bookmarkEnd w:id="1329"/>
        <w:t xml:space="preserve"> creates a project folder named </w:t>
      </w:r>
      <w:r>
        <w:rPr>
          <w:rStyle w:val="Text0"/>
        </w:rPr>
        <w:t>serverless-catdex</w:t>
      </w:r>
      <w:r>
        <w:t xml:space="preserve">. You can </w:t>
      </w:r>
      <w:r>
        <w:rPr>
          <w:rStyle w:val="Text0"/>
        </w:rPr>
        <w:t>cd</w:t>
      </w:r>
      <w:r>
        <w:t xml:space="preserve"> into the folder and run </w:t>
      </w:r>
      <w:r>
        <w:rPr>
          <w:rStyle w:val="Text0"/>
        </w:rPr>
        <w:t>npm install</w:t>
      </w:r>
      <w:r>
        <w:t xml:space="preserve"> to install all the dependencies.</w:t>
      </w:r>
      <w:bookmarkEnd w:id="1328"/>
    </w:p>
    <w:p>
      <w:bookmarkStart w:id="1330" w:name="At_the_center_of_this_generated"/>
      <w:pPr>
        <w:pStyle w:val="Para 04"/>
      </w:pPr>
      <w:r>
        <w:t xml:space="preserve">At the center of this generated project folder is the </w:t>
      </w:r>
      <w:r>
        <w:rPr>
          <w:rStyle w:val="Text0"/>
        </w:rPr>
        <w:t>serverless.ym</w:t>
      </w:r>
      <w:r>
        <w:t xml:space="preserve">l </w:t>
        <w:bookmarkStart w:id="1331" w:name="file_1"/>
        <w:t>file</w:t>
        <w:bookmarkEnd w:id="1331"/>
        <w:t xml:space="preserve"> (Listing </w:t>
      </w:r>
      <w:hyperlink w:anchor="_____service__serverless_catdexp">
        <w:r>
          <w:rPr>
            <w:rStyle w:val="Text6"/>
          </w:rPr>
          <w:t>5-3</w:t>
        </w:r>
      </w:hyperlink>
      <w:r>
        <w:t>). This is the main configuration file for the Serverless framework.</w:t>
      </w:r>
      <w:bookmarkEnd w:id="1330"/>
    </w:p>
    <w:p>
      <w:bookmarkStart w:id="1332" w:name="_____service__serverless_catdexp"/>
      <w:pPr>
        <w:pStyle w:val="Normal"/>
      </w:pPr>
      <w:r>
        <w:t xml:space="preserve"># ...</w:t>
        <w:br w:clear="none"/>
      </w:r>
      <w:bookmarkEnd w:id="1332"/>
    </w:p>
    <w:p>
      <w:pPr>
        <w:pStyle w:val="Normal"/>
      </w:pPr>
      <w:r>
        <w:t xml:space="preserve">service: serverless-catdex</w:t>
        <w:br w:clear="none"/>
      </w:r>
    </w:p>
    <w:p>
      <w:pPr>
        <w:pStyle w:val="Normal"/>
      </w:pPr>
      <w:r>
        <w:t xml:space="preserve">provider:</w:t>
        <w:br w:clear="none"/>
      </w:r>
    </w:p>
    <w:p>
      <w:pPr>
        <w:pStyle w:val="Normal"/>
      </w:pPr>
      <w:r>
        <w:t xml:space="preserve">  name: aws</w:t>
        <w:br w:clear="none"/>
      </w:r>
    </w:p>
    <w:p>
      <w:pPr>
        <w:pStyle w:val="Normal"/>
      </w:pPr>
      <w:r>
        <w:t xml:space="preserve">  runtime: rust</w:t>
        <w:br w:clear="none"/>
      </w:r>
    </w:p>
    <w:p>
      <w:pPr>
        <w:pStyle w:val="Normal"/>
      </w:pPr>
      <w:r>
        <w:t xml:space="preserve">  memorySize: 128</w:t>
        <w:br w:clear="none"/>
      </w:r>
    </w:p>
    <w:p>
      <w:pPr>
        <w:pStyle w:val="Normal"/>
      </w:pPr>
      <w:r>
        <w:t xml:space="preserve"># you can overwrite defaults here</w:t>
        <w:br w:clear="none"/>
      </w:r>
    </w:p>
    <w:p>
      <w:pPr>
        <w:pStyle w:val="Normal"/>
      </w:pPr>
      <w:r>
        <w:t xml:space="preserve"># stage: dev</w:t>
        <w:br w:clear="none"/>
        <w:bookmarkStart w:id="1333" w:name="ITerm46_2"/>
        <w:t xml:space="preserve"/>
        <w:bookmarkEnd w:id="1333"/>
        <w:br w:clear="none"/>
        <w:t xml:space="preserve"/>
        <w:br w:clear="none"/>
        <w:t xml:space="preserve"/>
        <w:br w:clear="none"/>
        <w:t xml:space="preserve"/>
        <w:br w:clear="none"/>
      </w:r>
    </w:p>
    <w:p>
      <w:pPr>
        <w:pStyle w:val="Normal"/>
      </w:pPr>
      <w:r>
        <w:t xml:space="preserve"># region: us-east-1</w:t>
        <w:br w:clear="none"/>
      </w:r>
    </w:p>
    <w:p>
      <w:pPr>
        <w:pStyle w:val="Normal"/>
      </w:pPr>
      <w:r>
        <w:t xml:space="preserve"># you can add statements to the Lambda function's IAM Role here</w:t>
        <w:br w:clear="none"/>
      </w:r>
    </w:p>
    <w:p>
      <w:pPr>
        <w:pStyle w:val="Normal"/>
      </w:pPr>
      <w:r>
        <w:t xml:space="preserve"># ...</w:t>
        <w:br w:clear="none"/>
      </w:r>
    </w:p>
    <w:p>
      <w:pPr>
        <w:pStyle w:val="Normal"/>
      </w:pPr>
      <w:r>
        <w:t xml:space="preserve">package:</w:t>
        <w:br w:clear="none"/>
      </w:r>
    </w:p>
    <w:p>
      <w:pPr>
        <w:pStyle w:val="Normal"/>
      </w:pPr>
      <w:r>
        <w:t xml:space="preserve">  individually: true</w:t>
        <w:br w:clear="none"/>
      </w:r>
    </w:p>
    <w:p>
      <w:pPr>
        <w:pStyle w:val="Normal"/>
      </w:pPr>
      <w:r>
        <w:t xml:space="preserve">plugins:</w:t>
        <w:br w:clear="none"/>
      </w:r>
    </w:p>
    <w:p>
      <w:pPr>
        <w:pStyle w:val="Normal"/>
      </w:pPr>
      <w:r>
        <w:t xml:space="preserve">  - serverless-rust</w:t>
        <w:br w:clear="none"/>
      </w:r>
    </w:p>
    <w:p>
      <w:pPr>
        <w:pStyle w:val="Normal"/>
      </w:pPr>
      <w:r>
        <w:t xml:space="preserve">functions:</w:t>
        <w:br w:clear="none"/>
      </w:r>
    </w:p>
    <w:p>
      <w:pPr>
        <w:pStyle w:val="Normal"/>
      </w:pPr>
      <w:r>
        <w:t xml:space="preserve">  hello:</w:t>
        <w:br w:clear="none"/>
      </w:r>
    </w:p>
    <w:p>
      <w:pPr>
        <w:pStyle w:val="Normal"/>
      </w:pPr>
      <w:r>
        <w:t xml:space="preserve">    # handler value syntax is '{cargo-package-name}.{bin-name}'</w:t>
        <w:br w:clear="none"/>
      </w:r>
    </w:p>
    <w:p>
      <w:pPr>
        <w:pStyle w:val="Normal"/>
      </w:pPr>
      <w:r>
        <w:t xml:space="preserve">    # or '{cargo-package-name}' for short when you are building a</w:t>
        <w:br w:clear="none"/>
      </w:r>
    </w:p>
    <w:p>
      <w:pPr>
        <w:pStyle w:val="Normal"/>
      </w:pPr>
      <w:r>
        <w:t xml:space="preserve">    # default bin for a given package.</w:t>
        <w:br w:clear="none"/>
      </w:r>
    </w:p>
    <w:p>
      <w:pPr>
        <w:pStyle w:val="Normal"/>
      </w:pPr>
      <w:r>
        <w:t xml:space="preserve">    handler: hello</w:t>
        <w:br w:clear="none"/>
        <w:bookmarkStart w:id="1334" w:name="ITerm47"/>
        <w:t xml:space="preserve"/>
        <w:bookmarkEnd w:id="1334"/>
        <w:br w:clear="none"/>
        <w:t xml:space="preserve"/>
        <w:br w:clear="none"/>
        <w:t xml:space="preserve"/>
        <w:br w:clear="none"/>
        <w:t xml:space="preserve"/>
        <w:br w:clear="none"/>
      </w:r>
    </w:p>
    <w:p>
      <w:pPr>
        <w:pStyle w:val="Normal"/>
      </w:pPr>
      <w:r>
        <w:t xml:space="preserve"># ...</w:t>
        <w:br w:clear="none"/>
      </w:r>
    </w:p>
    <w:p>
      <w:pPr>
        <w:pStyle w:val="Normal"/>
      </w:pPr>
      <w:r>
        <w:t xml:space="preserve">world:</w:t>
        <w:br w:clear="none"/>
      </w:r>
    </w:p>
    <w:p>
      <w:pPr>
        <w:pStyle w:val="Normal"/>
      </w:pPr>
      <w:r>
        <w:t xml:space="preserve">  handler: world</w:t>
        <w:br w:clear="none"/>
      </w:r>
    </w:p>
    <w:p>
      <w:pPr>
        <w:pStyle w:val="Normal"/>
      </w:pPr>
      <w:r>
        <w:t xml:space="preserve">  events:</w:t>
        <w:br w:clear="none"/>
      </w:r>
    </w:p>
    <w:p>
      <w:pPr>
        <w:pStyle w:val="Normal"/>
      </w:pPr>
      <w:r>
        <w:t xml:space="preserve">    - http:</w:t>
        <w:br w:clear="none"/>
      </w:r>
    </w:p>
    <w:p>
      <w:pPr>
        <w:pStyle w:val="Normal"/>
      </w:pPr>
      <w:r>
        <w:t xml:space="preserve">        path: /</w:t>
        <w:br w:clear="none"/>
      </w:r>
    </w:p>
    <w:p>
      <w:pPr>
        <w:pStyle w:val="Normal"/>
      </w:pPr>
      <w:r>
        <w:t xml:space="preserve">        method: get</w:t>
        <w:br w:clear="none"/>
      </w:r>
    </w:p>
    <w:p>
      <w:pPr>
        <w:pStyle w:val="Normal"/>
      </w:pPr>
      <w:r>
        <w:t xml:space="preserve"># you can add CloudFormation resource templates here</w:t>
        <w:br w:clear="none"/>
      </w:r>
    </w:p>
    <w:p>
      <w:pPr>
        <w:pStyle w:val="Normal"/>
      </w:pPr>
      <w:r>
        <w:t xml:space="preserve">#resources:</w:t>
        <w:br w:clear="none"/>
      </w:r>
    </w:p>
    <w:p>
      <w:pPr>
        <w:pStyle w:val="Normal"/>
      </w:pPr>
      <w:r>
        <w:t xml:space="preserve"># ...</w:t>
        <w:br w:clear="none"/>
      </w:r>
    </w:p>
    <w:p>
      <w:pPr>
        <w:pStyle w:val="Para 09"/>
      </w:pPr>
      <w:r>
        <w:rPr>
          <w:rStyle w:val="Text2"/>
        </w:rPr>
        <w:t xml:space="preserve">Listing 5-3</w:t>
        <w:br w:clear="none"/>
      </w:r>
      <w:r>
        <w:t xml:space="preserve">The </w:t>
        <w:br w:clear="none"/>
      </w:r>
      <w:r>
        <w:rPr>
          <w:rStyle w:val="Text0"/>
        </w:rPr>
        <w:t xml:space="preserve">serverless.yml</w:t>
        <w:br w:clear="none"/>
      </w:r>
      <w:r>
        <w:t xml:space="preserve"> Configuration File</w:t>
        <w:br w:clear="none"/>
      </w:r>
    </w:p>
    <w:p>
      <w:bookmarkStart w:id="1335" w:name="Most_of_the_field_names_in_the_s"/>
      <w:pPr>
        <w:pStyle w:val="Para 04"/>
      </w:pPr>
      <w:r>
        <w:t xml:space="preserve">Most of the field names in the </w:t>
      </w:r>
      <w:r>
        <w:rPr>
          <w:rStyle w:val="Text0"/>
        </w:rPr>
        <w:t>serverless.yml</w:t>
      </w:r>
      <w:r>
        <w:t xml:space="preserve"> file</w:t>
        <w:bookmarkStart w:id="1336" w:name="ITerm48_2"/>
        <w:t xml:space="preserve"> </w:t>
        <w:bookmarkEnd w:id="1336"/>
        <w:t xml:space="preserve"> are self-explanatory. However, there are a few fields we want to highlight:</w:t>
      </w:r>
      <w:bookmarkEnd w:id="1335"/>
    </w:p>
    <w:p>
      <w:bookmarkStart w:id="1337" w:name="provider_region__You_can_choose"/>
      <w:pPr>
        <w:pStyle w:val="Para 03"/>
      </w:pPr>
      <w:r>
        <w:rPr>
          <w:rStyle w:val="Text0"/>
        </w:rPr>
        <w:t>provider.region</w:t>
      </w:r>
      <w:r>
        <w:t xml:space="preserve">: You can choose a region close to you to reduce network latency. For example, I use </w:t>
      </w:r>
      <w:r>
        <w:rPr>
          <w:rStyle w:val="Text0"/>
        </w:rPr>
        <w:t>eu-central-1</w:t>
      </w:r>
      <w:r>
        <w:t xml:space="preserve"> (Frankfurt, Germany).</w:t>
      </w:r>
      <w:bookmarkEnd w:id="1337"/>
    </w:p>
    <w:p>
      <w:bookmarkStart w:id="1338" w:name="plugins__serverless_rust__This_a"/>
      <w:pPr>
        <w:pStyle w:val="Para 03"/>
      </w:pPr>
      <w:r>
        <w:rPr>
          <w:rStyle w:val="Text0"/>
        </w:rPr>
        <w:t>plugins: serverless-rust</w:t>
      </w:r>
      <w:r>
        <w:t>: This allows us to use the Rust runtime for our lambda.</w:t>
      </w:r>
      <w:bookmarkEnd w:id="1338"/>
    </w:p>
    <w:p>
      <w:bookmarkStart w:id="1339" w:name="functions__There_are_two_functio"/>
      <w:pPr>
        <w:pStyle w:val="Para 03"/>
      </w:pPr>
      <w:r>
        <w:rPr>
          <w:rStyle w:val="Text0"/>
        </w:rPr>
        <w:t>functions</w:t>
      </w:r>
      <w:r>
        <w:t xml:space="preserve">: There are two functions, </w:t>
      </w:r>
      <w:r>
        <w:rPr>
          <w:rStyle w:val="Text0"/>
        </w:rPr>
        <w:t>hello</w:t>
      </w:r>
      <w:r>
        <w:t xml:space="preserve"> and </w:t>
      </w:r>
      <w:r>
        <w:rPr>
          <w:rStyle w:val="Text0"/>
        </w:rPr>
        <w:t>world</w:t>
      </w:r>
      <w:r>
        <w:t>, and each is a cargo package in the top-level folder of the same name.</w:t>
      </w:r>
      <w:bookmarkEnd w:id="1339"/>
    </w:p>
    <w:p>
      <w:bookmarkStart w:id="1340" w:name="The_hello_lambda_____is_a_free_s"/>
      <w:pPr>
        <w:pStyle w:val="Para 02"/>
      </w:pPr>
      <w:r>
        <w:t xml:space="preserve">The </w:t>
      </w:r>
      <w:r>
        <w:rPr>
          <w:rStyle w:val="Text0"/>
        </w:rPr>
        <w:t>hello</w:t>
      </w:r>
      <w:r>
        <w:t xml:space="preserve"> lambda</w:t>
        <w:bookmarkStart w:id="1341" w:name="ITerm49_1"/>
        <w:t xml:space="preserve"> </w:t>
        <w:bookmarkEnd w:id="1341"/>
        <w:t xml:space="preserve"> is a free-standing one that has no event trigger configured. The </w:t>
      </w:r>
      <w:r>
        <w:rPr>
          <w:rStyle w:val="Text0"/>
        </w:rPr>
        <w:t>world</w:t>
      </w:r>
      <w:r>
        <w:t xml:space="preserve"> lambda, on the other hand, receives events from API Gateway, which is specified by the </w:t>
      </w:r>
      <w:r>
        <w:rPr>
          <w:rStyle w:val="Text0"/>
        </w:rPr>
        <w:t>events.http</w:t>
      </w:r>
      <w:r>
        <w:t xml:space="preserve"> configuration. Also notice that the </w:t>
      </w:r>
      <w:r>
        <w:rPr>
          <w:rStyle w:val="Text0"/>
        </w:rPr>
        <w:t>world</w:t>
      </w:r>
      <w:r>
        <w:t xml:space="preserve"> lambda uses the </w:t>
      </w:r>
      <w:r>
        <w:rPr>
          <w:rStyle w:val="Text0"/>
        </w:rPr>
        <w:t>lambda_http</w:t>
      </w:r>
      <w:r>
        <w:t xml:space="preserve"> crate instead of the </w:t>
      </w:r>
      <w:r>
        <w:rPr>
          <w:rStyle w:val="Text0"/>
        </w:rPr>
        <w:t>lambda</w:t>
      </w:r>
      <w:r>
        <w:t xml:space="preserve"> crate. The </w:t>
      </w:r>
      <w:r>
        <w:rPr>
          <w:rStyle w:val="Text0"/>
        </w:rPr>
        <w:t>lambda_http</w:t>
      </w:r>
      <w:r>
        <w:t xml:space="preserve"> crate is a specialized crate for building API Gateway event-focused lambdas.</w:t>
      </w:r>
      <w:bookmarkEnd w:id="1340"/>
    </w:p>
    <w:p>
      <w:bookmarkStart w:id="1342" w:name="The_Serverless_framework_needs_t"/>
      <w:pPr>
        <w:pStyle w:val="Para 04"/>
      </w:pPr>
      <w:r>
        <w:t xml:space="preserve">The Serverless framework needs to have access to your </w:t>
        <w:bookmarkStart w:id="1343" w:name="AWS_account"/>
        <w:t>AWS account</w:t>
        <w:bookmarkEnd w:id="1343"/>
        <w:t xml:space="preserve"> so it can create resources on your behalf. You can follow the step-by-step instructions to set it up at </w:t>
      </w:r>
      <w:hyperlink r:id="rId111">
        <w:r>
          <w:rPr>
            <w:rStyle w:val="Text3"/>
          </w:rPr>
          <w:t>https://www.serverless.com/framework/docs/providers/aws/guide/credentials/</w:t>
        </w:r>
      </w:hyperlink>
      <w:r>
        <w:t>. To summarize, you need to:</w:t>
      </w:r>
      <w:bookmarkEnd w:id="1342"/>
    </w:p>
    <w:tbl>
      <w:tblPr>
        <w:tblW w:type="auto" w:w="0"/>
      </w:tblPr>
      <w:tr>
        <w:tc>
          <w:tcPr>
            <w:tcW w:type="auto" w:w="0"/>
            <w:vAlign w:val="top"/>
          </w:tcPr>
          <w:p>
            <w:pPr>
              <w:pStyle w:val="0 Block"/>
            </w:pPr>
          </w:p>
          <w:p>
            <w:pPr>
              <w:pStyle w:val="Para 12"/>
            </w:pPr>
            <w:r>
              <w:t>1.</w:t>
            </w:r>
          </w:p>
        </w:tc>
        <w:tc>
          <w:tcPr>
            <w:tcW w:type="auto" w:w="0"/>
          </w:tcPr>
          <w:p>
            <w:bookmarkStart w:id="1344" w:name="Log_in_to_the_AWS_console_with_y"/>
            <w:pPr>
              <w:pStyle w:val="Para 03"/>
            </w:pPr>
            <w:r>
              <w:t xml:space="preserve">Log in to the AWS console with your root account and go to the Identity &amp; Access Management </w:t>
              <w:bookmarkStart w:id="1345" w:name="_IAM"/>
              <w:t>(IAM)</w:t>
              <w:bookmarkEnd w:id="1345"/>
              <w:t xml:space="preserve"> page.</w:t>
            </w:r>
            <w:bookmarkEnd w:id="1344"/>
          </w:p>
        </w:tc>
        <w:tc>
          <w:tcPr>
            <w:tcW w:type="auto" w:w="0"/>
          </w:tcPr>
          <w:p>
            <w:pPr>
              <w:pStyle w:val="Para 43"/>
            </w:pPr>
            <w:r>
              <w:t/>
            </w:r>
          </w:p>
        </w:tc>
      </w:tr>
      <w:tr>
        <w:tc>
          <w:tcPr>
            <w:tcW w:type="auto" w:w="0"/>
            <w:vAlign w:val="top"/>
          </w:tcPr>
          <w:p>
            <w:pPr>
              <w:pStyle w:val="Para 12"/>
            </w:pPr>
            <w:r>
              <w:t>2.</w:t>
            </w:r>
          </w:p>
        </w:tc>
        <w:tc>
          <w:tcPr>
            <w:tcW w:type="auto" w:w="0"/>
          </w:tcPr>
          <w:p>
            <w:bookmarkStart w:id="1346" w:name="Create_a_new_user_with_programma"/>
            <w:pPr>
              <w:pStyle w:val="Para 03"/>
            </w:pPr>
            <w:r>
              <w:t xml:space="preserve">Create a new user with programmatic access. Attach the </w:t>
            </w:r>
            <w:r>
              <w:rPr>
                <w:rStyle w:val="Text0"/>
              </w:rPr>
              <w:t>AdministratorAccess</w:t>
            </w:r>
            <w:r>
              <w:t xml:space="preserve"> policy</w:t>
            </w:r>
            <w:hyperlink w:anchor="It_s_a_bad_idea_to_give_your_IAM">
              <w:r>
                <w:rPr>
                  <w:rStyle w:val="Text9"/>
                </w:rPr>
                <w:bookmarkStart w:id="1347" w:name="6_3"/>
                <w:t>6</w:t>
                <w:bookmarkEnd w:id="1347"/>
              </w:r>
            </w:hyperlink>
            <w:r>
              <w:t xml:space="preserve"> to it.</w:t>
            </w:r>
            <w:bookmarkEnd w:id="1346"/>
          </w:p>
        </w:tc>
        <w:tc>
          <w:tcPr>
            <w:tcW w:type="auto" w:w="0"/>
          </w:tcPr>
          <w:p>
            <w:pPr>
              <w:pStyle w:val="Para 43"/>
            </w:pPr>
            <w:r>
              <w:t/>
            </w:r>
          </w:p>
        </w:tc>
      </w:tr>
      <w:tr>
        <w:tc>
          <w:tcPr>
            <w:tcW w:type="auto" w:w="0"/>
            <w:vAlign w:val="top"/>
          </w:tcPr>
          <w:p>
            <w:pPr>
              <w:pStyle w:val="Para 12"/>
            </w:pPr>
            <w:r>
              <w:t>3.</w:t>
            </w:r>
          </w:p>
        </w:tc>
        <w:tc>
          <w:tcPr>
            <w:tcW w:type="auto" w:w="0"/>
          </w:tcPr>
          <w:p>
            <w:bookmarkStart w:id="1348" w:name="Copy_the_newly_created_user_s_Ac"/>
            <w:pPr>
              <w:pStyle w:val="Para 03"/>
            </w:pPr>
            <w:r>
              <w:t>Copy the newly-created user’s Access Key and Secret Access Key.</w:t>
            </w:r>
            <w:bookmarkEnd w:id="1348"/>
          </w:p>
        </w:tc>
        <w:tc>
          <w:tcPr>
            <w:tcW w:type="auto" w:w="0"/>
          </w:tcPr>
          <w:p>
            <w:pPr>
              <w:pStyle w:val="Para 43"/>
            </w:pPr>
            <w:r>
              <w:t/>
            </w:r>
          </w:p>
        </w:tc>
      </w:tr>
    </w:tbl>
    <w:p>
      <w:bookmarkStart w:id="1349" w:name="Then_run_the_following_command_t"/>
      <w:pPr>
        <w:pStyle w:val="Para 04"/>
      </w:pPr>
      <w:r>
        <w:t xml:space="preserve">Then run the following command to give serverless </w:t>
        <w:bookmarkStart w:id="1350" w:name="access"/>
        <w:t>access</w:t>
        <w:bookmarkEnd w:id="1350"/>
        <w:t>:</w:t>
      </w:r>
      <w:bookmarkEnd w:id="1349"/>
    </w:p>
    <w:p>
      <w:bookmarkStart w:id="1351" w:name="npx_serverless_config_credential"/>
      <w:pPr>
        <w:pStyle w:val="Normal"/>
      </w:pPr>
      <w:r>
        <w:t xml:space="preserve">npx serverless config credentials \</w:t>
        <w:br w:clear="none"/>
      </w:r>
      <w:bookmarkEnd w:id="1351"/>
    </w:p>
    <w:p>
      <w:pPr>
        <w:pStyle w:val="Normal"/>
      </w:pPr>
      <w:r>
        <w:t xml:space="preserve">  --provider aws \</w:t>
        <w:br w:clear="none"/>
      </w:r>
    </w:p>
    <w:p>
      <w:pPr>
        <w:pStyle w:val="Normal"/>
      </w:pPr>
      <w:r>
        <w:t xml:space="preserve">  --key &lt;YOUR-ACCESS-KEY-HERE&gt; \</w:t>
        <w:br w:clear="none"/>
      </w:r>
    </w:p>
    <w:p>
      <w:pPr>
        <w:pStyle w:val="Normal"/>
      </w:pPr>
      <w:r>
        <w:t xml:space="preserve">  --secret &lt;YOUR-SECRET-ACCESS-KEY-HERE&gt;</w:t>
        <w:br w:clear="none"/>
      </w:r>
    </w:p>
    <w:p>
      <w:bookmarkStart w:id="1352" w:name="Building_the__cats_APIWe_are_fin"/>
      <w:pPr>
        <w:pStyle w:val="Heading 2"/>
      </w:pPr>
      <w:r>
        <w:t>Building the /cats API</w:t>
      </w:r>
      <w:bookmarkEnd w:id="1352"/>
    </w:p>
    <w:p>
      <w:bookmarkStart w:id="1353" w:name="We_are_finally_ready_to_build_a"/>
      <w:pPr>
        <w:pStyle w:val="Para 01"/>
      </w:pPr>
      <w:r>
        <w:t xml:space="preserve">We are finally ready to build a REST API on AWS lambda and the Serverless framework. We are going to repurpose the </w:t>
      </w:r>
      <w:r>
        <w:rPr>
          <w:rStyle w:val="Text0"/>
        </w:rPr>
        <w:t>world</w:t>
      </w:r>
      <w:r>
        <w:t xml:space="preserve"> lambda to be our </w:t>
      </w:r>
      <w:r>
        <w:rPr>
          <w:rStyle w:val="Text0"/>
        </w:rPr>
        <w:t>/cats</w:t>
      </w:r>
      <w:r>
        <w:t xml:space="preserve"> API. First, let’s rename the folder:</w:t>
      </w:r>
      <w:bookmarkEnd w:id="1353"/>
    </w:p>
    <w:p>
      <w:bookmarkStart w:id="1354" w:name="mv_world_cats"/>
      <w:pPr>
        <w:pStyle w:val="Normal"/>
      </w:pPr>
      <w:r>
        <w:t xml:space="preserve">mv world cats</w:t>
        <w:br w:clear="none"/>
      </w:r>
      <w:bookmarkEnd w:id="1354"/>
    </w:p>
    <w:p>
      <w:bookmarkStart w:id="1355" w:name="Then_we_need_to_change_the_packa"/>
      <w:pPr>
        <w:pStyle w:val="Para 04"/>
      </w:pPr>
      <w:r>
        <w:t xml:space="preserve">Then we need to change the package name in </w:t>
        <w:bookmarkStart w:id="1356" w:name="cats_Cargo_toml"/>
        <w:t/>
        <w:bookmarkEnd w:id="1356"/>
      </w:r>
      <w:r>
        <w:rPr>
          <w:rStyle w:val="Text0"/>
        </w:rPr>
        <w:t>cats/Cargo.toml</w:t>
      </w:r>
      <w:r>
        <w:t xml:space="preserve"> </w:t>
        <w:t>:</w:t>
      </w:r>
      <w:bookmarkEnd w:id="1355"/>
    </w:p>
    <w:p>
      <w:bookmarkStart w:id="1357" w:name="_package_name____cats"/>
      <w:pPr>
        <w:pStyle w:val="Normal"/>
      </w:pPr>
      <w:r>
        <w:t xml:space="preserve">[package]</w:t>
        <w:br w:clear="none"/>
      </w:r>
      <w:bookmarkEnd w:id="1357"/>
    </w:p>
    <w:p>
      <w:pPr>
        <w:pStyle w:val="Normal"/>
      </w:pPr>
      <w:r>
        <w:t xml:space="preserve">name = "cats"</w:t>
        <w:br w:clear="none"/>
      </w:r>
    </w:p>
    <w:p>
      <w:pPr>
        <w:pStyle w:val="Normal"/>
      </w:pPr>
      <w:r>
        <w:t xml:space="preserve"># ...</w:t>
        <w:br w:clear="none"/>
      </w:r>
    </w:p>
    <w:p>
      <w:bookmarkStart w:id="1358" w:name="In_the_root_level_folder__we_als"/>
      <w:pPr>
        <w:pStyle w:val="Para 04"/>
      </w:pPr>
      <w:r>
        <w:t xml:space="preserve">In the root-level folder, we also need to change the </w:t>
      </w:r>
      <w:r>
        <w:rPr>
          <w:rStyle w:val="Text0"/>
        </w:rPr>
        <w:t>Cargo.toml</w:t>
      </w:r>
      <w:r>
        <w:t xml:space="preserve"> file and </w:t>
      </w:r>
      <w:r>
        <w:rPr>
          <w:rStyle w:val="Text0"/>
        </w:rPr>
        <w:t>serverless.yml</w:t>
      </w:r>
      <w:r>
        <w:t>.</w:t>
      </w:r>
      <w:bookmarkEnd w:id="1358"/>
    </w:p>
    <w:p>
      <w:bookmarkStart w:id="1359" w:name="__Cargo_toml_workspace_members"/>
      <w:pPr>
        <w:pStyle w:val="Normal"/>
      </w:pPr>
      <w:r>
        <w:t xml:space="preserve"># Cargo.toml</w:t>
        <w:br w:clear="none"/>
      </w:r>
      <w:bookmarkEnd w:id="1359"/>
    </w:p>
    <w:p>
      <w:pPr>
        <w:pStyle w:val="Normal"/>
      </w:pPr>
      <w:r>
        <w:t xml:space="preserve">[workspace]</w:t>
        <w:br w:clear="none"/>
      </w:r>
    </w:p>
    <w:p>
      <w:pPr>
        <w:pStyle w:val="Normal"/>
      </w:pPr>
      <w:r>
        <w:t xml:space="preserve">members = ["hello", "cats"]</w:t>
        <w:br w:clear="none"/>
      </w:r>
    </w:p>
    <w:p>
      <w:pPr>
        <w:pStyle w:val="Normal"/>
      </w:pPr>
      <w:r>
        <w:t xml:space="preserve"># ...</w:t>
        <w:br w:clear="none"/>
      </w:r>
    </w:p>
    <w:p>
      <w:pPr>
        <w:pStyle w:val="Normal"/>
      </w:pPr>
      <w:r>
        <w:t xml:space="preserve">functions:</w:t>
        <w:br w:clear="none"/>
      </w:r>
    </w:p>
    <w:p>
      <w:pPr>
        <w:pStyle w:val="Normal"/>
      </w:pPr>
      <w:r>
        <w:t xml:space="preserve">  hello:</w:t>
        <w:br w:clear="none"/>
      </w:r>
    </w:p>
    <w:p>
      <w:pPr>
        <w:pStyle w:val="Normal"/>
      </w:pPr>
      <w:r>
        <w:t xml:space="preserve">    handler: hello</w:t>
        <w:br w:clear="none"/>
      </w:r>
    </w:p>
    <w:p>
      <w:pPr>
        <w:pStyle w:val="Normal"/>
      </w:pPr>
      <w:r>
        <w:t xml:space="preserve">cats: # Rename this</w:t>
        <w:br w:clear="none"/>
      </w:r>
    </w:p>
    <w:p>
      <w:pPr>
        <w:pStyle w:val="Normal"/>
      </w:pPr>
      <w:r>
        <w:t xml:space="preserve">  handler: cats # And this</w:t>
        <w:br w:clear="none"/>
      </w:r>
    </w:p>
    <w:p>
      <w:pPr>
        <w:pStyle w:val="Normal"/>
      </w:pPr>
      <w:r>
        <w:t xml:space="preserve">  events:</w:t>
        <w:br w:clear="none"/>
      </w:r>
    </w:p>
    <w:p>
      <w:pPr>
        <w:pStyle w:val="Normal"/>
      </w:pPr>
      <w:r>
        <w:t xml:space="preserve">    - http:</w:t>
        <w:br w:clear="none"/>
      </w:r>
    </w:p>
    <w:p>
      <w:pPr>
        <w:pStyle w:val="Normal"/>
      </w:pPr>
      <w:r>
        <w:t xml:space="preserve">        path: /cats # Add this</w:t>
        <w:br w:clear="none"/>
      </w:r>
    </w:p>
    <w:p>
      <w:pPr>
        <w:pStyle w:val="Normal"/>
      </w:pPr>
      <w:r>
        <w:t xml:space="preserve">        method: get</w:t>
        <w:br w:clear="none"/>
        <w:bookmarkStart w:id="1360" w:name="ITerm54_2"/>
        <w:t xml:space="preserve"/>
        <w:bookmarkEnd w:id="1360"/>
        <w:br w:clear="none"/>
        <w:t xml:space="preserve"/>
        <w:br w:clear="none"/>
        <w:t xml:space="preserve"/>
        <w:br w:clear="none"/>
        <w:t xml:space="preserve"/>
        <w:br w:clear="none"/>
      </w:r>
    </w:p>
    <w:p>
      <w:bookmarkStart w:id="1361" w:name="We_need_a_database_to_store_the"/>
      <w:pPr>
        <w:pStyle w:val="Para 02"/>
      </w:pPr>
      <w:r>
        <w:t xml:space="preserve">We need a database to store the cat’s information. We could use Amazon’s </w:t>
        <w:bookmarkStart w:id="1362" w:name="Relational_Database_Service__RDS"/>
        <w:t>Relational Database Service (RDS)</w:t>
        <w:bookmarkEnd w:id="1362"/>
        <w:t xml:space="preserve"> to run a PostgreSQL database, so we can reuse the same code from the previous chapter. However, in order to show how AWS SDK works, we are going to use DynamoDB, a NoSQL database provided by AWS.</w:t>
      </w:r>
      <w:bookmarkEnd w:id="1361"/>
    </w:p>
    <w:p>
      <w:bookmarkStart w:id="1363" w:name="To_provision_the_database__we_ne"/>
      <w:pPr>
        <w:pStyle w:val="Para 04"/>
      </w:pPr>
      <w:r>
        <w:t xml:space="preserve">To provision the database, we need to declare it in the </w:t>
      </w:r>
      <w:r>
        <w:rPr>
          <w:rStyle w:val="Text0"/>
        </w:rPr>
        <w:t>serverless.yml</w:t>
      </w:r>
      <w:r>
        <w:t xml:space="preserve"> file</w:t>
        <w:bookmarkStart w:id="1364" w:name="ITerm56"/>
        <w:t xml:space="preserve"> </w:t>
        <w:bookmarkEnd w:id="1364"/>
        <w:t xml:space="preserve">, as shown in Listing </w:t>
      </w:r>
      <w:hyperlink w:anchor="service__serverless_catdexprovid">
        <w:r>
          <w:rPr>
            <w:rStyle w:val="Text6"/>
          </w:rPr>
          <w:t>5-4</w:t>
        </w:r>
      </w:hyperlink>
      <w:r>
        <w:t>.</w:t>
      </w:r>
      <w:bookmarkEnd w:id="1363"/>
    </w:p>
    <w:p>
      <w:bookmarkStart w:id="1365" w:name="service__serverless_catdexprovid"/>
      <w:pPr>
        <w:pStyle w:val="Normal"/>
      </w:pPr>
      <w:r>
        <w:t xml:space="preserve">service: serverless-catdex</w:t>
        <w:br w:clear="none"/>
      </w:r>
      <w:bookmarkEnd w:id="1365"/>
    </w:p>
    <w:p>
      <w:pPr>
        <w:pStyle w:val="Normal"/>
      </w:pPr>
      <w:r>
        <w:t xml:space="preserve">provider:</w:t>
        <w:br w:clear="none"/>
      </w:r>
    </w:p>
    <w:p>
      <w:pPr>
        <w:pStyle w:val="Normal"/>
      </w:pPr>
      <w:r>
        <w:t xml:space="preserve">  name: aws</w:t>
        <w:br w:clear="none"/>
      </w:r>
    </w:p>
    <w:p>
      <w:pPr>
        <w:pStyle w:val="Normal"/>
      </w:pPr>
      <w:r>
        <w:t xml:space="preserve">  runtime: rust</w:t>
        <w:br w:clear="none"/>
      </w:r>
    </w:p>
    <w:p>
      <w:pPr>
        <w:pStyle w:val="Normal"/>
      </w:pPr>
      <w:r>
        <w:t xml:space="preserve">  memorySize: 128</w:t>
        <w:br w:clear="none"/>
      </w:r>
    </w:p>
    <w:p>
      <w:pPr>
        <w:pStyle w:val="Normal"/>
      </w:pPr>
      <w:r>
        <w:t xml:space="preserve">  region: eu-central-1</w:t>
        <w:br w:clear="none"/>
      </w:r>
    </w:p>
    <w:p>
      <w:pPr>
        <w:pStyle w:val="Normal"/>
      </w:pPr>
      <w:r>
        <w:t xml:space="preserve">  iamRoleStatements:</w:t>
        <w:br w:clear="none"/>
      </w:r>
    </w:p>
    <w:p>
      <w:pPr>
        <w:pStyle w:val="Normal"/>
      </w:pPr>
      <w:r>
        <w:t xml:space="preserve">      - Effect: "Allow"</w:t>
        <w:br w:clear="none"/>
      </w:r>
    </w:p>
    <w:p>
      <w:pPr>
        <w:pStyle w:val="Normal"/>
      </w:pPr>
      <w:r>
        <w:t xml:space="preserve">      Action:</w:t>
        <w:br w:clear="none"/>
      </w:r>
    </w:p>
    <w:p>
      <w:pPr>
        <w:pStyle w:val="Normal"/>
      </w:pPr>
      <w:r>
        <w:t xml:space="preserve">          - "dynamodb:Scan"</w:t>
        <w:br w:clear="none"/>
      </w:r>
    </w:p>
    <w:p>
      <w:pPr>
        <w:pStyle w:val="Normal"/>
      </w:pPr>
      <w:r>
        <w:t xml:space="preserve">      Resource:</w:t>
        <w:br w:clear="none"/>
      </w:r>
    </w:p>
    <w:p>
      <w:pPr>
        <w:pStyle w:val="Normal"/>
      </w:pPr>
      <w:r>
        <w:t xml:space="preserve">        Fn::Join:</w:t>
        <w:br w:clear="none"/>
      </w:r>
    </w:p>
    <w:p>
      <w:pPr>
        <w:pStyle w:val="Normal"/>
      </w:pPr>
      <w:r>
        <w:t xml:space="preserve">          - ""</w:t>
        <w:br w:clear="none"/>
      </w:r>
    </w:p>
    <w:p>
      <w:pPr>
        <w:pStyle w:val="Normal"/>
      </w:pPr>
      <w:r>
        <w:t xml:space="preserve">          - - "arn:aws:dynamodb:*:*:table/"</w:t>
        <w:br w:clear="none"/>
      </w:r>
    </w:p>
    <w:p>
      <w:pPr>
        <w:pStyle w:val="Normal"/>
      </w:pPr>
      <w:r>
        <w:t xml:space="preserve">            - "Ref": "CatdexTable"</w:t>
        <w:br w:clear="none"/>
      </w:r>
    </w:p>
    <w:p>
      <w:pPr>
        <w:pStyle w:val="Normal"/>
      </w:pPr>
      <w:r>
        <w:t xml:space="preserve"># ...</w:t>
        <w:br w:clear="none"/>
      </w:r>
    </w:p>
    <w:p>
      <w:pPr>
        <w:pStyle w:val="Normal"/>
      </w:pPr>
      <w:r>
        <w:t xml:space="preserve">functions</w:t>
        <w:br w:clear="none"/>
        <w:bookmarkStart w:id="1366" w:name="ITerm57_1"/>
        <w:t xml:space="preserve"/>
        <w:bookmarkEnd w:id="1366"/>
        <w:br w:clear="none"/>
        <w:t xml:space="preserve"/>
        <w:br w:clear="none"/>
        <w:t xml:space="preserve"/>
        <w:br w:clear="none"/>
        <w:t xml:space="preserve"/>
        <w:br w:clear="none"/>
        <w:t xml:space="preserve">:</w:t>
        <w:br w:clear="none"/>
      </w:r>
    </w:p>
    <w:p>
      <w:pPr>
        <w:pStyle w:val="Normal"/>
      </w:pPr>
      <w:r>
        <w:t xml:space="preserve"># ...</w:t>
        <w:br w:clear="none"/>
      </w:r>
    </w:p>
    <w:p>
      <w:pPr>
        <w:pStyle w:val="Normal"/>
      </w:pPr>
      <w:r>
        <w:t xml:space="preserve">resources:</w:t>
        <w:br w:clear="none"/>
      </w:r>
    </w:p>
    <w:p>
      <w:pPr>
        <w:pStyle w:val="Normal"/>
      </w:pPr>
      <w:r>
        <w:t xml:space="preserve">  Resources:</w:t>
        <w:br w:clear="none"/>
      </w:r>
    </w:p>
    <w:p>
      <w:pPr>
        <w:pStyle w:val="Normal"/>
      </w:pPr>
      <w:r>
        <w:t xml:space="preserve">    CatdexTable:</w:t>
        <w:br w:clear="none"/>
      </w:r>
    </w:p>
    <w:p>
      <w:pPr>
        <w:pStyle w:val="Normal"/>
      </w:pPr>
      <w:r>
        <w:t xml:space="preserve">      Type: AWS::DynamoDB::Table</w:t>
        <w:br w:clear="none"/>
      </w:r>
    </w:p>
    <w:p>
      <w:pPr>
        <w:pStyle w:val="Normal"/>
      </w:pPr>
      <w:r>
        <w:t xml:space="preserve">      Properties:</w:t>
        <w:br w:clear="none"/>
      </w:r>
    </w:p>
    <w:p>
      <w:pPr>
        <w:pStyle w:val="Normal"/>
      </w:pPr>
      <w:r>
        <w:t xml:space="preserve">        TableName: shing_catdex</w:t>
        <w:br w:clear="none"/>
      </w:r>
    </w:p>
    <w:p>
      <w:pPr>
        <w:pStyle w:val="Normal"/>
      </w:pPr>
      <w:r>
        <w:t xml:space="preserve">        AttributeDefinitions:</w:t>
        <w:br w:clear="none"/>
      </w:r>
    </w:p>
    <w:p>
      <w:pPr>
        <w:pStyle w:val="Normal"/>
      </w:pPr>
      <w:r>
        <w:t xml:space="preserve">            - AttributeName: name</w:t>
        <w:br w:clear="none"/>
      </w:r>
    </w:p>
    <w:p>
      <w:pPr>
        <w:pStyle w:val="Normal"/>
      </w:pPr>
      <w:r>
        <w:t xml:space="preserve">              AttributeType: S</w:t>
        <w:br w:clear="none"/>
      </w:r>
    </w:p>
    <w:p>
      <w:pPr>
        <w:pStyle w:val="Normal"/>
      </w:pPr>
      <w:r>
        <w:t xml:space="preserve">        KeySchema:</w:t>
        <w:br w:clear="none"/>
      </w:r>
    </w:p>
    <w:p>
      <w:pPr>
        <w:pStyle w:val="Normal"/>
      </w:pPr>
      <w:r>
        <w:t xml:space="preserve">            - AttributeName: name</w:t>
        <w:br w:clear="none"/>
        <w:bookmarkStart w:id="1367" w:name="ITerm58_2"/>
        <w:t xml:space="preserve"/>
        <w:bookmarkEnd w:id="1367"/>
        <w:br w:clear="none"/>
        <w:t xml:space="preserve"/>
        <w:br w:clear="none"/>
        <w:t xml:space="preserve"/>
        <w:br w:clear="none"/>
        <w:t xml:space="preserve"/>
        <w:br w:clear="none"/>
      </w:r>
    </w:p>
    <w:p>
      <w:pPr>
        <w:pStyle w:val="Normal"/>
      </w:pPr>
      <w:r>
        <w:t xml:space="preserve">              KeyType: HASH</w:t>
        <w:br w:clear="none"/>
      </w:r>
    </w:p>
    <w:p>
      <w:pPr>
        <w:pStyle w:val="Normal"/>
      </w:pPr>
      <w:r>
        <w:t xml:space="preserve">        ProvisionedThroughput:</w:t>
        <w:br w:clear="none"/>
      </w:r>
    </w:p>
    <w:p>
      <w:pPr>
        <w:pStyle w:val="Normal"/>
      </w:pPr>
      <w:r>
        <w:t xml:space="preserve">            ReadCapacityUnits: 1</w:t>
        <w:br w:clear="none"/>
      </w:r>
    </w:p>
    <w:p>
      <w:pPr>
        <w:pStyle w:val="Normal"/>
      </w:pPr>
      <w:r>
        <w:t xml:space="preserve">            WriteCapacityUnits: 1</w:t>
        <w:br w:clear="none"/>
      </w:r>
    </w:p>
    <w:p>
      <w:pPr>
        <w:pStyle w:val="Para 09"/>
      </w:pPr>
      <w:r>
        <w:rPr>
          <w:rStyle w:val="Text2"/>
        </w:rPr>
        <w:t xml:space="preserve">Listing 5-4</w:t>
        <w:br w:clear="none"/>
      </w:r>
      <w:r>
        <w:t xml:space="preserve">Declaring the DynamoDB in </w:t>
        <w:br w:clear="none"/>
      </w:r>
      <w:r>
        <w:rPr>
          <w:rStyle w:val="Text0"/>
        </w:rPr>
        <w:t xml:space="preserve">serverless.yml</w:t>
        <w:br w:clear="none"/>
      </w:r>
    </w:p>
    <w:p>
      <w:bookmarkStart w:id="1368" w:name="Let_s_first_focus_on_the_resourc"/>
      <w:pPr>
        <w:pStyle w:val="Para 02"/>
      </w:pPr>
      <w:r>
        <w:t xml:space="preserve">Let’s first focus on the </w:t>
        <w:bookmarkStart w:id="1369" w:name="resources_1"/>
        <w:t/>
        <w:bookmarkEnd w:id="1369"/>
      </w:r>
      <w:r>
        <w:rPr>
          <w:rStyle w:val="Text0"/>
        </w:rPr>
        <w:t>resources</w:t>
      </w:r>
      <w:r>
        <w:t xml:space="preserve"> </w:t>
        <w:t xml:space="preserve"> section. We declared a resource called </w:t>
      </w:r>
      <w:r>
        <w:rPr>
          <w:rStyle w:val="Text0"/>
        </w:rPr>
        <w:t>CatdexTable</w:t>
      </w:r>
      <w:r>
        <w:t xml:space="preserve">, which has the </w:t>
      </w:r>
      <w:r>
        <w:rPr>
          <w:rStyle w:val="Text0"/>
        </w:rPr>
        <w:t>Type AWS::DynamoDB::Table</w:t>
      </w:r>
      <w:r>
        <w:t xml:space="preserve">. Serverless framework will use CloudFormation, an infrastructure-as-code service, to create the DynamoDB for us. We also defined a few properties of the table, like the name </w:t>
        <w:bookmarkStart w:id="1370" w:name="shing_catdex"/>
        <w:t/>
        <w:bookmarkEnd w:id="1370"/>
      </w:r>
      <w:r>
        <w:rPr>
          <w:rStyle w:val="Text0"/>
        </w:rPr>
        <w:t>shing_catdex</w:t>
      </w:r>
      <w:r>
        <w:t xml:space="preserve"> </w:t>
        <w:t xml:space="preserve"> that is used to identify the table in AWS. Due to DynamoDB’s design, the data is partitioned into multiple physical storage units. Therefore, you must define a unique </w:t>
        <w:bookmarkStart w:id="1371" w:name="partition_key"/>
        <w:t/>
        <w:bookmarkEnd w:id="1371"/>
      </w:r>
      <w:r>
        <w:rPr>
          <w:rStyle w:val="Text5"/>
        </w:rPr>
        <w:t>partition key</w:t>
      </w:r>
      <w:r>
        <w:t xml:space="preserve"> </w:t>
        <w:t xml:space="preserve"> for each item so they can be partitioned properly. We define an attribute called </w:t>
      </w:r>
      <w:r>
        <w:rPr>
          <w:rStyle w:val="Text0"/>
        </w:rPr>
        <w:t>name</w:t>
      </w:r>
      <w:r>
        <w:t xml:space="preserve"> and mark it as the partition key using </w:t>
      </w:r>
      <w:r>
        <w:rPr>
          <w:rStyle w:val="Text0"/>
        </w:rPr>
        <w:t>KeySchema</w:t>
      </w:r>
      <w:r>
        <w:t>. Finally, we provision the desired throughput of the table. Since this is just a demo database, we set both the read and write capacity to 1 to minimize cost.</w:t>
      </w:r>
      <w:bookmarkEnd w:id="1368"/>
    </w:p>
    <w:p>
      <w:bookmarkStart w:id="1372" w:name="NoteCloudFormation_is_an_infrast"/>
      <w:pPr>
        <w:pStyle w:val="Para 18"/>
      </w:pPr>
      <w:r>
        <w:rPr>
          <w:rStyle w:val="Text11"/>
        </w:rPr>
        <w:t>Note</w:t>
      </w:r>
      <w:r>
        <w:bookmarkStart w:id="1373" w:name="CloudFormation_is_an_infrastruct"/>
        <w:t/>
        <w:bookmarkEnd w:id="1373"/>
        <w:bookmarkStart w:id="1374" w:name="CloudFormation"/>
        <w:t>CloudFormation</w:t>
        <w:bookmarkEnd w:id="1374"/>
        <w:t xml:space="preserve"> is an infrastructure-as-code service. It allows you to declare the AWS resources (i.e., your infrastructure) you need in a JSON or YAML format template. CloudFormation will create, update, or delete the resources on your behalf to match the declared template. This allows you to manage complex </w:t>
        <w:bookmarkStart w:id="1375" w:name="infrastructure"/>
        <w:t>infrastructure</w:t>
        <w:bookmarkEnd w:id="1375"/>
        <w:t xml:space="preserve"> without having to click hundreds of buttons on the AWS console. You can also utilize all the coding best practices like version control and code review on your infrastructure configuration.</w:t>
      </w:r>
      <w:bookmarkEnd w:id="1372"/>
    </w:p>
    <w:p>
      <w:bookmarkStart w:id="1376" w:name="By_default__the_lambda_does_not"/>
      <w:pPr>
        <w:pStyle w:val="Para 02"/>
      </w:pPr>
      <w:r>
        <w:t xml:space="preserve">By default, the lambda does not have permission to use the </w:t>
        <w:bookmarkStart w:id="1377" w:name="DynamoDB"/>
        <w:t>DynamoDB</w:t>
        <w:bookmarkEnd w:id="1377"/>
        <w:t xml:space="preserve">. You need to explicitly allow this using AWS </w:t>
        <w:bookmarkStart w:id="1378" w:name="Identity_and_Access_Management"/>
        <w:t>Identity and Access Management (IAM)</w:t>
        <w:bookmarkEnd w:id="1378"/>
        <w:t xml:space="preserve">. Therefore, in the </w:t>
      </w:r>
      <w:r>
        <w:rPr>
          <w:rStyle w:val="Text0"/>
        </w:rPr>
        <w:t>provider</w:t>
      </w:r>
      <w:r>
        <w:t xml:space="preserve"> section, we add an </w:t>
        <w:bookmarkStart w:id="1379" w:name="iamRoleStatement"/>
        <w:t/>
        <w:bookmarkEnd w:id="1379"/>
      </w:r>
      <w:r>
        <w:rPr>
          <w:rStyle w:val="Text0"/>
        </w:rPr>
        <w:t>iamRoleStatement</w:t>
      </w:r>
      <w:r>
        <w:t xml:space="preserve"> </w:t>
        <w:t xml:space="preserve">, which grants the lambda permission to do a </w:t>
      </w:r>
      <w:r>
        <w:rPr>
          <w:rStyle w:val="Text0"/>
        </w:rPr>
        <w:t>dynamodb::Scan</w:t>
      </w:r>
      <w:r>
        <w:t xml:space="preserve"> operation on the </w:t>
      </w:r>
      <w:r>
        <w:rPr>
          <w:rStyle w:val="Text0"/>
        </w:rPr>
        <w:t>CatdexTable</w:t>
      </w:r>
      <w:r>
        <w:t xml:space="preserve">. Now you can run </w:t>
      </w:r>
      <w:r>
        <w:rPr>
          <w:rStyle w:val="Text0"/>
        </w:rPr>
        <w:t>npx serverless deploy</w:t>
      </w:r>
      <w:r>
        <w:t xml:space="preserve"> and Serverless will create the DynamoDB in your AWS account.</w:t>
      </w:r>
      <w:bookmarkEnd w:id="1376"/>
    </w:p>
    <w:p>
      <w:bookmarkStart w:id="1380" w:name="To_access_the_DynamoDB_from_code"/>
      <w:pPr>
        <w:pStyle w:val="Para 04"/>
      </w:pPr>
      <w:r>
        <w:t>To access the DynamoDB from code, we need to use the Rusoto</w:t>
      </w:r>
      <w:hyperlink w:anchor="https___github_com_rusoto_rusoto">
        <w:r>
          <w:rPr>
            <w:rStyle w:val="Text14"/>
          </w:rPr>
          <w:bookmarkStart w:id="1381" w:name="7_3"/>
          <w:t>7</w:t>
          <w:bookmarkEnd w:id="1381"/>
        </w:r>
      </w:hyperlink>
      <w:r>
        <w:t xml:space="preserve"> AWS SDK. Because AWS has over 175 services</w:t>
      </w:r>
      <w:hyperlink w:anchor="As_of_August__2020">
        <w:r>
          <w:rPr>
            <w:rStyle w:val="Text14"/>
          </w:rPr>
          <w:bookmarkStart w:id="1382" w:name="8_3"/>
          <w:t>8</w:t>
          <w:bookmarkEnd w:id="1382"/>
        </w:r>
      </w:hyperlink>
      <w:r>
        <w:t xml:space="preserve">, </w:t>
        <w:bookmarkStart w:id="1383" w:name="Rusoto"/>
        <w:t>Rusoto</w:t>
        <w:bookmarkEnd w:id="1383"/>
        <w:t xml:space="preserve"> has one crate for each service. So we need to add the </w:t>
      </w:r>
      <w:r>
        <w:rPr>
          <w:rStyle w:val="Text0"/>
        </w:rPr>
        <w:t>rusoto_core</w:t>
      </w:r>
      <w:r>
        <w:t xml:space="preserve"> and </w:t>
      </w:r>
      <w:r>
        <w:rPr>
          <w:rStyle w:val="Text0"/>
        </w:rPr>
        <w:t>rusoto_dynamodb</w:t>
      </w:r>
      <w:r>
        <w:t xml:space="preserve"> crates to our </w:t>
      </w:r>
      <w:r>
        <w:rPr>
          <w:rStyle w:val="Text0"/>
        </w:rPr>
        <w:t>cats</w:t>
      </w:r>
      <w:r>
        <w:t xml:space="preserve"> crate. You can achieve this by:</w:t>
      </w:r>
      <w:bookmarkEnd w:id="1380"/>
    </w:p>
    <w:p>
      <w:bookmarkStart w:id="1384" w:name="cd_catscargo_add_rusoto_core_rus"/>
      <w:pPr>
        <w:pStyle w:val="Normal"/>
      </w:pPr>
      <w:r>
        <w:t xml:space="preserve">cd cats</w:t>
        <w:br w:clear="none"/>
      </w:r>
      <w:bookmarkEnd w:id="1384"/>
    </w:p>
    <w:p>
      <w:pPr>
        <w:pStyle w:val="Normal"/>
      </w:pPr>
      <w:r>
        <w:t xml:space="preserve">cargo add rusoto_core rusoto_dynamodb</w:t>
        <w:br w:clear="none"/>
      </w:r>
    </w:p>
    <w:p>
      <w:bookmarkStart w:id="1385" w:name="Once_the_dependencies_are_ready"/>
      <w:pPr>
        <w:pStyle w:val="Para 04"/>
      </w:pPr>
      <w:r>
        <w:t xml:space="preserve">Once the dependencies are ready, we can finally write the code for </w:t>
        <w:bookmarkStart w:id="1386" w:name="cats_src_main_rs"/>
        <w:t/>
        <w:bookmarkEnd w:id="1386"/>
      </w:r>
      <w:r>
        <w:rPr>
          <w:rStyle w:val="Text0"/>
        </w:rPr>
        <w:t>cats/src/main.rs</w:t>
      </w:r>
      <w:r>
        <w:t xml:space="preserve"> </w:t>
        <w:t xml:space="preserve">, as shown in Listing </w:t>
      </w:r>
      <w:hyperlink w:anchor="use_lambda_http__http___Response">
        <w:r>
          <w:rPr>
            <w:rStyle w:val="Text6"/>
          </w:rPr>
          <w:t>5-5</w:t>
        </w:r>
      </w:hyperlink>
      <w:r>
        <w:t>.</w:t>
      </w:r>
      <w:bookmarkEnd w:id="1385"/>
    </w:p>
    <w:p>
      <w:bookmarkStart w:id="1387" w:name="use_lambda_http__http___Response"/>
      <w:pPr>
        <w:pStyle w:val="Normal"/>
      </w:pPr>
      <w:r>
        <w:rPr>
          <w:rStyle w:val="Text1"/>
        </w:rPr>
        <w:t xml:space="preserve">use</w:t>
        <w:br w:clear="none"/>
      </w:r>
      <w:r>
        <w:t xml:space="preserve"> lambda_http::http::{Response, StatusCode};</w:t>
        <w:br w:clear="none"/>
      </w:r>
      <w:bookmarkEnd w:id="1387"/>
    </w:p>
    <w:p>
      <w:pPr>
        <w:pStyle w:val="Normal"/>
      </w:pPr>
      <w:r>
        <w:rPr>
          <w:rStyle w:val="Text1"/>
        </w:rPr>
        <w:t xml:space="preserve">use</w:t>
        <w:br w:clear="none"/>
      </w:r>
      <w:r>
        <w:t xml:space="preserve"> lambda_http::{</w:t>
        <w:br w:clear="none"/>
      </w:r>
    </w:p>
    <w:p>
      <w:pPr>
        <w:pStyle w:val="Normal"/>
      </w:pPr>
      <w:r>
        <w:t xml:space="preserve">    handler, lambda, Context, IntoResponse, Request,</w:t>
        <w:br w:clear="none"/>
      </w:r>
    </w:p>
    <w:p>
      <w:pPr>
        <w:pStyle w:val="Normal"/>
      </w:pPr>
      <w:r>
        <w:t xml:space="preserve">};</w:t>
        <w:br w:clear="none"/>
      </w:r>
    </w:p>
    <w:p>
      <w:pPr>
        <w:pStyle w:val="Normal"/>
      </w:pPr>
      <w:r>
        <w:rPr>
          <w:rStyle w:val="Text1"/>
        </w:rPr>
        <w:t xml:space="preserve">use</w:t>
        <w:br w:clear="none"/>
      </w:r>
      <w:r>
        <w:t xml:space="preserve"> rusoto_core::Region;</w:t>
        <w:br w:clear="none"/>
      </w:r>
    </w:p>
    <w:p>
      <w:pPr>
        <w:pStyle w:val="Normal"/>
      </w:pPr>
      <w:r>
        <w:rPr>
          <w:rStyle w:val="Text1"/>
        </w:rPr>
        <w:t xml:space="preserve">use</w:t>
        <w:br w:clear="none"/>
      </w:r>
      <w:r>
        <w:t xml:space="preserve"> rusoto_dynamodb::{DynamoDb, DynamoDbClient, ScanInput};</w:t>
        <w:br w:clear="none"/>
      </w:r>
    </w:p>
    <w:p>
      <w:pPr>
        <w:pStyle w:val="Normal"/>
      </w:pPr>
      <w:r>
        <w:rPr>
          <w:rStyle w:val="Text1"/>
        </w:rPr>
        <w:t xml:space="preserve">use</w:t>
        <w:br w:clear="none"/>
      </w:r>
      <w:r>
        <w:t xml:space="preserve"> serde_json::json;</w:t>
        <w:br w:clear="none"/>
      </w:r>
    </w:p>
    <w:p>
      <w:pPr>
        <w:pStyle w:val="Normal"/>
      </w:pPr>
      <w:r>
        <w:rPr>
          <w:rStyle w:val="Text1"/>
        </w:rPr>
        <w:t xml:space="preserve">use</w:t>
        <w:br w:clear="none"/>
      </w:r>
      <w:r>
        <w:t xml:space="preserve"> std::collections::</w:t>
        <w:br w:clear="none"/>
      </w:r>
      <w:r>
        <w:rPr>
          <w:rStyle w:val="Text1"/>
        </w:rPr>
        <w:t xml:space="preserve">HashMap</w:t>
        <w:br w:clear="none"/>
      </w:r>
      <w:r>
        <w:t xml:space="preserve">;</w:t>
        <w:br w:clear="none"/>
      </w:r>
    </w:p>
    <w:p>
      <w:pPr>
        <w:pStyle w:val="Para 06"/>
      </w:pPr>
      <w:r>
        <w:t xml:space="preserve">type Error</w:t>
        <w:br w:clear="none"/>
      </w:r>
      <w:r>
        <w:rPr>
          <w:rStyle w:val="Text1"/>
        </w:rPr>
        <w:t xml:space="preserve"> = </w:t>
        <w:br w:clear="none"/>
      </w:r>
      <w:r>
        <w:t xml:space="preserve">Box</w:t>
        <w:br w:clear="none"/>
      </w:r>
      <w:r>
        <w:rPr>
          <w:rStyle w:val="Text1"/>
        </w:rPr>
        <w:t xml:space="preserve">&lt;</w:t>
        <w:br w:clear="none"/>
      </w:r>
      <w:r>
        <w:t xml:space="preserve">dyn</w:t>
        <w:br w:clear="none"/>
      </w:r>
      <w:r>
        <w:rPr>
          <w:rStyle w:val="Text1"/>
        </w:rPr>
        <w:t xml:space="preserve"> std::error::</w:t>
        <w:br w:clear="none"/>
      </w:r>
      <w:r>
        <w:t xml:space="preserve">Error</w:t>
        <w:br w:clear="none"/>
      </w:r>
      <w:r>
        <w:rPr>
          <w:rStyle w:val="Text1"/>
        </w:rPr>
        <w:t xml:space="preserve"> + </w:t>
        <w:br w:clear="none"/>
      </w:r>
      <w:r>
        <w:t xml:space="preserve">Sync</w:t>
        <w:br w:clear="none"/>
      </w:r>
      <w:r>
        <w:rPr>
          <w:rStyle w:val="Text1"/>
        </w:rPr>
        <w:t xml:space="preserve"> + </w:t>
        <w:br w:clear="none"/>
      </w:r>
      <w:r>
        <w:t xml:space="preserve">Send</w:t>
        <w:br w:clear="none"/>
      </w:r>
      <w:r>
        <w:rPr>
          <w:rStyle w:val="Text1"/>
        </w:rPr>
        <w:t xml:space="preserve"> + '</w:t>
        <w:br w:clear="none"/>
      </w:r>
      <w:r>
        <w:t xml:space="preserve">static</w:t>
        <w:br w:clear="none"/>
      </w:r>
      <w:r>
        <w:rPr>
          <w:rStyle w:val="Text1"/>
        </w:rPr>
        <w:t xml:space="preserve">&gt;;</w:t>
        <w:br w:clear="none"/>
      </w:r>
    </w:p>
    <w:p>
      <w:pPr>
        <w:pStyle w:val="Para 11"/>
      </w:pPr>
      <w:r>
        <w:t xml:space="preserve">#[tokio::main]</w:t>
        <w:br w:clear="none"/>
      </w:r>
      <w:r>
        <w:rPr>
          <w:rStyle w:val="Text5"/>
        </w:rPr>
        <w:bookmarkStart w:id="1388" w:name="ITerm69_1"/>
        <w:t xml:space="preserve"/>
        <w:bookmarkEnd w:id="1388"/>
        <w:br w:clear="none"/>
        <w:t xml:space="preserve"/>
        <w:br w:clear="none"/>
        <w:t xml:space="preserve"/>
        <w:br w:clear="none"/>
        <w:t xml:space="preserve"/>
        <w:br w:clear="none"/>
      </w:r>
    </w:p>
    <w:p>
      <w:pPr>
        <w:pStyle w:val="Normal"/>
      </w:pPr>
      <w:r>
        <w:t xml:space="preserve">async </w:t>
        <w:br w:clear="none"/>
      </w:r>
      <w:r>
        <w:rPr>
          <w:rStyle w:val="Text1"/>
        </w:rPr>
        <w:t xml:space="preserve">fn</w:t>
        <w:br w:clear="none"/>
      </w:r>
      <w:r>
        <w:t xml:space="preserve"> main() -&gt; </w:t>
        <w:br w:clear="none"/>
      </w:r>
      <w:r>
        <w:rPr>
          <w:rStyle w:val="Text1"/>
        </w:rPr>
        <w:t xml:space="preserve">Result</w:t>
        <w:br w:clear="none"/>
      </w:r>
      <w:r>
        <w:t xml:space="preserve">&lt;(), </w:t>
        <w:br w:clear="none"/>
      </w:r>
      <w:r>
        <w:rPr>
          <w:rStyle w:val="Text1"/>
        </w:rPr>
        <w:t xml:space="preserve">Error</w:t>
        <w:br w:clear="none"/>
      </w:r>
      <w:r>
        <w:t xml:space="preserve">&gt; {</w:t>
        <w:br w:clear="none"/>
      </w:r>
    </w:p>
    <w:p>
      <w:pPr>
        <w:pStyle w:val="Normal"/>
      </w:pPr>
      <w:r>
        <w:t xml:space="preserve">    lambda::run(handler(cats)).await?;</w:t>
        <w:br w:clear="none"/>
      </w:r>
    </w:p>
    <w:p>
      <w:pPr>
        <w:pStyle w:val="Normal"/>
      </w:pPr>
      <w:r>
        <w:t xml:space="preserve">    </w:t>
        <w:br w:clear="none"/>
      </w:r>
      <w:r>
        <w:rPr>
          <w:rStyle w:val="Text1"/>
        </w:rPr>
        <w:t xml:space="preserve">Ok</w:t>
        <w:br w:clear="none"/>
      </w:r>
      <w:r>
        <w:t xml:space="preserve">(())</w:t>
        <w:br w:clear="none"/>
      </w:r>
    </w:p>
    <w:p>
      <w:pPr>
        <w:pStyle w:val="Normal"/>
      </w:pPr>
      <w:r>
        <w:t xml:space="preserve">}</w:t>
        <w:br w:clear="none"/>
      </w:r>
    </w:p>
    <w:p>
      <w:pPr>
        <w:pStyle w:val="Normal"/>
      </w:pPr>
      <w:r>
        <w:t xml:space="preserve">async </w:t>
        <w:br w:clear="none"/>
      </w:r>
      <w:r>
        <w:rPr>
          <w:rStyle w:val="Text1"/>
        </w:rPr>
        <w:t xml:space="preserve">fn</w:t>
        <w:br w:clear="none"/>
      </w:r>
      <w:r>
        <w:t xml:space="preserve"> cats(</w:t>
        <w:br w:clear="none"/>
      </w:r>
    </w:p>
    <w:p>
      <w:pPr>
        <w:pStyle w:val="Normal"/>
      </w:pPr>
      <w:r>
        <w:t xml:space="preserve">    _: Request,</w:t>
        <w:br w:clear="none"/>
      </w:r>
    </w:p>
    <w:p>
      <w:pPr>
        <w:pStyle w:val="Normal"/>
      </w:pPr>
      <w:r>
        <w:t xml:space="preserve">    _: Context,</w:t>
        <w:br w:clear="none"/>
      </w:r>
    </w:p>
    <w:p>
      <w:pPr>
        <w:pStyle w:val="Normal"/>
      </w:pPr>
      <w:r>
        <w:t xml:space="preserve">) -&gt; </w:t>
        <w:br w:clear="none"/>
      </w:r>
      <w:r>
        <w:rPr>
          <w:rStyle w:val="Text1"/>
        </w:rPr>
        <w:t xml:space="preserve">Result</w:t>
        <w:br w:clear="none"/>
      </w:r>
      <w:r>
        <w:t xml:space="preserve">&lt;</w:t>
        <w:br w:clear="none"/>
      </w:r>
      <w:r>
        <w:rPr>
          <w:rStyle w:val="Text1"/>
        </w:rPr>
        <w:t xml:space="preserve">impl</w:t>
        <w:br w:clear="none"/>
      </w:r>
      <w:r>
        <w:t xml:space="preserve"> IntoResponse,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client = DynamoDbClient::new(Region::EuCentral1);</w:t>
        <w:br w:clear="none"/>
      </w:r>
    </w:p>
    <w:p>
      <w:pPr>
        <w:pStyle w:val="Normal"/>
      </w:pPr>
      <w:r>
        <w:t xml:space="preserve">    </w:t>
        <w:br w:clear="none"/>
      </w:r>
      <w:r>
        <w:rPr>
          <w:rStyle w:val="Text1"/>
        </w:rPr>
        <w:t xml:space="preserve">let</w:t>
        <w:br w:clear="none"/>
      </w:r>
      <w:r>
        <w:t xml:space="preserve"> scan_input = ScanInput {</w:t>
        <w:br w:clear="none"/>
      </w:r>
    </w:p>
    <w:p>
      <w:pPr>
        <w:pStyle w:val="Normal"/>
      </w:pPr>
      <w:r>
        <w:t xml:space="preserve">        table_name: "shing_catdex".to_string(),</w:t>
        <w:br w:clear="none"/>
      </w:r>
    </w:p>
    <w:p>
      <w:pPr>
        <w:pStyle w:val="Normal"/>
      </w:pPr>
      <w:r>
        <w:t xml:space="preserve">        limit: </w:t>
        <w:br w:clear="none"/>
      </w:r>
      <w:r>
        <w:rPr>
          <w:rStyle w:val="Text1"/>
        </w:rPr>
        <w:t xml:space="preserve">Some</w:t>
        <w:br w:clear="none"/>
      </w:r>
      <w:r>
        <w:t xml:space="preserve">(100),</w:t>
        <w:br w:clear="none"/>
      </w:r>
    </w:p>
    <w:p>
      <w:pPr>
        <w:pStyle w:val="Normal"/>
      </w:pPr>
      <w:r>
        <w:t xml:space="preserve">        ..</w:t>
        <w:br w:clear="none"/>
      </w:r>
      <w:r>
        <w:rPr>
          <w:rStyle w:val="Text1"/>
        </w:rPr>
        <w:t xml:space="preserve">Default</w:t>
        <w:br w:clear="none"/>
      </w:r>
      <w:r>
        <w:t xml:space="preserve">::default()</w:t>
        <w:br w:clear="none"/>
      </w:r>
    </w:p>
    <w:p>
      <w:pPr>
        <w:pStyle w:val="Normal"/>
      </w:pPr>
      <w:r>
        <w:t xml:space="preserve">    };</w:t>
        <w:br w:clear="none"/>
      </w:r>
    </w:p>
    <w:p>
      <w:pPr>
        <w:pStyle w:val="Normal"/>
      </w:pPr>
      <w:r>
        <w:t xml:space="preserve">    </w:t>
        <w:br w:clear="none"/>
      </w:r>
      <w:r>
        <w:rPr>
          <w:rStyle w:val="Text1"/>
        </w:rPr>
        <w:t xml:space="preserve">let</w:t>
        <w:br w:clear="none"/>
      </w:r>
      <w:r>
        <w:t xml:space="preserve"> response = </w:t>
        <w:br w:clear="none"/>
      </w:r>
      <w:r>
        <w:rPr>
          <w:rStyle w:val="Text1"/>
        </w:rPr>
        <w:t xml:space="preserve">match</w:t>
        <w:br w:clear="none"/>
      </w:r>
      <w:r>
        <w:t xml:space="preserve"> client.scan(scan_input).await {</w:t>
        <w:br w:clear="none"/>
      </w:r>
    </w:p>
    <w:p>
      <w:pPr>
        <w:pStyle w:val="Normal"/>
      </w:pPr>
      <w:r>
        <w:t xml:space="preserve">        </w:t>
        <w:br w:clear="none"/>
      </w:r>
      <w:r>
        <w:rPr>
          <w:rStyle w:val="Text1"/>
        </w:rPr>
        <w:t xml:space="preserve">Ok</w:t>
        <w:br w:clear="none"/>
      </w:r>
      <w:r>
        <w:t xml:space="preserve">(output) =&gt; </w:t>
        <w:br w:clear="none"/>
      </w:r>
      <w:r>
        <w:rPr>
          <w:rStyle w:val="Text1"/>
        </w:rPr>
        <w:t xml:space="preserve">match</w:t>
        <w:br w:clear="none"/>
      </w:r>
      <w:r>
        <w:t xml:space="preserve"> output.items {</w:t>
        <w:br w:clear="none"/>
      </w:r>
    </w:p>
    <w:p>
      <w:pPr>
        <w:pStyle w:val="Normal"/>
      </w:pPr>
      <w:r>
        <w:t xml:space="preserve">            </w:t>
        <w:br w:clear="none"/>
      </w:r>
      <w:r>
        <w:rPr>
          <w:rStyle w:val="Text1"/>
        </w:rPr>
        <w:t xml:space="preserve">Some</w:t>
        <w:br w:clear="none"/>
      </w:r>
      <w:r>
        <w:t xml:space="preserve">(items) =&gt; json!(items</w:t>
        <w:br w:clear="none"/>
      </w:r>
    </w:p>
    <w:p>
      <w:pPr>
        <w:pStyle w:val="Normal"/>
      </w:pPr>
      <w:r>
        <w:t xml:space="preserve">                .into_iter()</w:t>
        <w:br w:clear="none"/>
      </w:r>
    </w:p>
    <w:p>
      <w:pPr>
        <w:pStyle w:val="Normal"/>
      </w:pPr>
      <w:r>
        <w:t xml:space="preserve">                .map(|item| item</w:t>
        <w:br w:clear="none"/>
      </w:r>
    </w:p>
    <w:p>
      <w:pPr>
        <w:pStyle w:val="Normal"/>
      </w:pPr>
      <w:r>
        <w:t xml:space="preserve">                    .into_iter()</w:t>
        <w:br w:clear="none"/>
      </w:r>
    </w:p>
    <w:p>
      <w:pPr>
        <w:pStyle w:val="Normal"/>
      </w:pPr>
      <w:r>
        <w:t xml:space="preserve">                    .map(|(k, v)| (k, v.s.unwrap()))</w:t>
        <w:br w:clear="none"/>
      </w:r>
    </w:p>
    <w:p>
      <w:pPr>
        <w:pStyle w:val="Normal"/>
      </w:pPr>
      <w:r>
        <w:t xml:space="preserve">                    .collect())</w:t>
        <w:br w:clear="none"/>
      </w:r>
    </w:p>
    <w:p>
      <w:pPr>
        <w:pStyle w:val="Normal"/>
      </w:pPr>
      <w:r>
        <w:t xml:space="preserve">                .collect::&lt;</w:t>
        <w:br w:clear="none"/>
      </w:r>
      <w:r>
        <w:rPr>
          <w:rStyle w:val="Text1"/>
        </w:rPr>
        <w:t xml:space="preserve">Vec</w:t>
        <w:br w:clear="none"/>
      </w:r>
      <w:r>
        <w:t xml:space="preserve">&lt;</w:t>
        <w:br w:clear="none"/>
      </w:r>
      <w:r>
        <w:rPr>
          <w:rStyle w:val="Text1"/>
        </w:rPr>
        <w:t xml:space="preserve">HashMap</w:t>
        <w:br w:clear="none"/>
      </w:r>
      <w:r>
        <w:t xml:space="preserve">&lt;</w:t>
        <w:br w:clear="none"/>
      </w:r>
      <w:r>
        <w:rPr>
          <w:rStyle w:val="Text1"/>
        </w:rPr>
        <w:t xml:space="preserve">String</w:t>
        <w:br w:clear="none"/>
      </w:r>
      <w:r>
        <w:t xml:space="preserve">, </w:t>
        <w:br w:clear="none"/>
      </w:r>
      <w:r>
        <w:rPr>
          <w:rStyle w:val="Text1"/>
        </w:rPr>
        <w:t xml:space="preserve">String</w:t>
        <w:br w:clear="none"/>
      </w:r>
      <w:r>
        <w:t xml:space="preserve">&gt;&gt;&gt;())</w:t>
        <w:br w:clear="none"/>
      </w:r>
    </w:p>
    <w:p>
      <w:pPr>
        <w:pStyle w:val="Normal"/>
      </w:pPr>
      <w:r>
        <w:t xml:space="preserve">            .into_response(),</w:t>
        <w:br w:clear="none"/>
      </w:r>
    </w:p>
    <w:p>
      <w:pPr>
        <w:pStyle w:val="Normal"/>
      </w:pPr>
      <w:r>
        <w:t xml:space="preserve">            </w:t>
        <w:br w:clear="none"/>
      </w:r>
      <w:r>
        <w:rPr>
          <w:rStyle w:val="Text1"/>
        </w:rPr>
        <w:t xml:space="preserve">None</w:t>
        <w:br w:clear="none"/>
      </w:r>
      <w:r>
        <w:t xml:space="preserve"> =&gt; Response::builder()</w:t>
        <w:br w:clear="none"/>
      </w:r>
    </w:p>
    <w:p>
      <w:pPr>
        <w:pStyle w:val="Normal"/>
      </w:pPr>
      <w:r>
        <w:t xml:space="preserve">                .status(StatusCode::NOT_FOUND)</w:t>
        <w:br w:clear="none"/>
      </w:r>
    </w:p>
    <w:p>
      <w:pPr>
        <w:pStyle w:val="Normal"/>
      </w:pPr>
      <w:r>
        <w:t xml:space="preserve">                .body("No cat yet".into())</w:t>
        <w:br w:clear="none"/>
      </w:r>
    </w:p>
    <w:p>
      <w:pPr>
        <w:pStyle w:val="Normal"/>
      </w:pPr>
      <w:r>
        <w:t xml:space="preserve">                .expect("Failed to render response"),</w:t>
        <w:br w:clear="none"/>
      </w:r>
    </w:p>
    <w:p>
      <w:pPr>
        <w:pStyle w:val="Normal"/>
      </w:pPr>
      <w:r>
        <w:t xml:space="preserve">        },</w:t>
        <w:br w:clear="none"/>
      </w:r>
    </w:p>
    <w:p>
      <w:pPr>
        <w:pStyle w:val="Normal"/>
      </w:pPr>
      <w:r>
        <w:t xml:space="preserve">        </w:t>
        <w:br w:clear="none"/>
      </w:r>
      <w:r>
        <w:rPr>
          <w:rStyle w:val="Text1"/>
        </w:rPr>
        <w:t xml:space="preserve">Err</w:t>
        <w:br w:clear="none"/>
      </w:r>
      <w:r>
        <w:t xml:space="preserve">(error) =&gt; Response::builder()</w:t>
        <w:br w:clear="none"/>
      </w:r>
    </w:p>
    <w:p>
      <w:pPr>
        <w:pStyle w:val="Normal"/>
      </w:pPr>
      <w:r>
        <w:t xml:space="preserve">            .status(StatusCode::INTERNAL_SERVER_ERROR)</w:t>
        <w:br w:clear="none"/>
      </w:r>
    </w:p>
    <w:p>
      <w:pPr>
        <w:pStyle w:val="Normal"/>
      </w:pPr>
      <w:r>
        <w:t xml:space="preserve">            .body(</w:t>
        <w:br w:clear="none"/>
      </w:r>
      <w:r>
        <w:rPr>
          <w:rStyle w:val="Text1"/>
        </w:rPr>
        <w:t xml:space="preserve">format!</w:t>
        <w:br w:clear="none"/>
      </w:r>
      <w:r>
        <w:t xml:space="preserve">("{:?}", error).into())</w:t>
        <w:br w:clear="none"/>
      </w:r>
    </w:p>
    <w:p>
      <w:pPr>
        <w:pStyle w:val="Normal"/>
      </w:pPr>
      <w:r>
        <w:t xml:space="preserve">            .expect("Failed to render response"),</w:t>
        <w:br w:clear="none"/>
      </w:r>
    </w:p>
    <w:p>
      <w:pPr>
        <w:pStyle w:val="Normal"/>
      </w:pPr>
      <w:r>
        <w:t xml:space="preserve">    };</w:t>
        <w:br w:clear="none"/>
      </w:r>
    </w:p>
    <w:p>
      <w:pPr>
        <w:pStyle w:val="Normal"/>
      </w:pPr>
      <w:r>
        <w:t xml:space="preserve">    </w:t>
        <w:br w:clear="none"/>
      </w:r>
      <w:r>
        <w:rPr>
          <w:rStyle w:val="Text1"/>
        </w:rPr>
        <w:t xml:space="preserve">Ok</w:t>
        <w:br w:clear="none"/>
      </w:r>
      <w:r>
        <w:t xml:space="preserve">(response)</w:t>
        <w:br w:clear="none"/>
      </w:r>
    </w:p>
    <w:p>
      <w:pPr>
        <w:pStyle w:val="Normal"/>
      </w:pPr>
      <w:r>
        <w:t xml:space="preserve">}</w:t>
        <w:br w:clear="none"/>
        <w:bookmarkStart w:id="1389" w:name="ITerm70_1"/>
        <w:t xml:space="preserve"/>
        <w:bookmarkEnd w:id="1389"/>
        <w:br w:clear="none"/>
        <w:t xml:space="preserve"/>
        <w:br w:clear="none"/>
        <w:t xml:space="preserve"/>
        <w:br w:clear="none"/>
        <w:t xml:space="preserve"/>
        <w:br w:clear="none"/>
      </w:r>
    </w:p>
    <w:p>
      <w:pPr>
        <w:pStyle w:val="Para 09"/>
      </w:pPr>
      <w:r>
        <w:rPr>
          <w:rStyle w:val="Text2"/>
        </w:rPr>
        <w:t xml:space="preserve">Listing 5-5</w:t>
        <w:br w:clear="none"/>
      </w:r>
      <w:r>
        <w:t xml:space="preserve">Code for the </w:t>
        <w:br w:clear="none"/>
      </w:r>
      <w:r>
        <w:rPr>
          <w:rStyle w:val="Text0"/>
        </w:rPr>
        <w:t xml:space="preserve">/cats</w:t>
        <w:br w:clear="none"/>
      </w:r>
      <w:r>
        <w:t xml:space="preserve"> API</w:t>
        <w:br w:clear="none"/>
      </w:r>
    </w:p>
    <w:p>
      <w:bookmarkStart w:id="1390" w:name="The_main___function_simply_calls"/>
      <w:pPr>
        <w:pStyle w:val="Para 02"/>
      </w:pPr>
      <w:r>
        <w:t xml:space="preserve">The </w:t>
      </w:r>
      <w:r>
        <w:rPr>
          <w:rStyle w:val="Text0"/>
        </w:rPr>
        <w:t>main()</w:t>
      </w:r>
      <w:r>
        <w:t xml:space="preserve"> function simply calls </w:t>
      </w:r>
      <w:r>
        <w:rPr>
          <w:rStyle w:val="Text0"/>
        </w:rPr>
        <w:t>lambda::run(handler(cats))</w:t>
      </w:r>
      <w:r>
        <w:t xml:space="preserve"> and awaits on it. The </w:t>
      </w:r>
      <w:r>
        <w:rPr>
          <w:rStyle w:val="Text0"/>
        </w:rPr>
        <w:t>cats</w:t>
      </w:r>
      <w:r>
        <w:t xml:space="preserve"> function is where the magic happens. The first thing we do in the </w:t>
      </w:r>
      <w:r>
        <w:rPr>
          <w:rStyle w:val="Text0"/>
        </w:rPr>
        <w:t>cats</w:t>
      </w:r>
      <w:r>
        <w:t xml:space="preserve"> function is create a </w:t>
      </w:r>
      <w:r>
        <w:rPr>
          <w:rStyle w:val="Text0"/>
        </w:rPr>
        <w:t>DynamoDBClient</w:t>
      </w:r>
      <w:r>
        <w:t xml:space="preserve"> provided by Rusoto.</w:t>
      </w:r>
      <w:hyperlink w:anchor="We_hard_coded_the_region_to_Regi">
        <w:r>
          <w:rPr>
            <w:rStyle w:val="Text9"/>
          </w:rPr>
          <w:bookmarkStart w:id="1391" w:name="9_3"/>
          <w:t>9</w:t>
          <w:bookmarkEnd w:id="1391"/>
        </w:r>
      </w:hyperlink>
      <w:r>
        <w:t xml:space="preserve"> We want to use </w:t>
        <w:bookmarkStart w:id="1392" w:name="client_scan"/>
        <w:t/>
        <w:bookmarkEnd w:id="1392"/>
      </w:r>
      <w:r>
        <w:rPr>
          <w:rStyle w:val="Text0"/>
        </w:rPr>
        <w:t>client.scan()</w:t>
      </w:r>
      <w:r>
        <w:t xml:space="preserve"> </w:t>
        <w:t xml:space="preserve"> to get a list of cats. Because the </w:t>
      </w:r>
      <w:r>
        <w:rPr>
          <w:rStyle w:val="Text0"/>
        </w:rPr>
        <w:t>scan</w:t>
      </w:r>
      <w:r>
        <w:t xml:space="preserve"> operation allows you to filter the results, we need to specify those filtering criteria as a </w:t>
      </w:r>
      <w:r>
        <w:rPr>
          <w:rStyle w:val="Text0"/>
        </w:rPr>
        <w:t>ScanInput</w:t>
      </w:r>
      <w:r>
        <w:t xml:space="preserve"> and pass them to </w:t>
      </w:r>
      <w:r>
        <w:rPr>
          <w:rStyle w:val="Text0"/>
        </w:rPr>
        <w:t>client.scan()</w:t>
      </w:r>
      <w:r>
        <w:t xml:space="preserve">. Our </w:t>
      </w:r>
      <w:r>
        <w:rPr>
          <w:rStyle w:val="Text0"/>
        </w:rPr>
        <w:t>ScanInput</w:t>
      </w:r>
      <w:r>
        <w:t xml:space="preserve"> specifies the </w:t>
      </w:r>
      <w:r>
        <w:rPr>
          <w:rStyle w:val="Text0"/>
        </w:rPr>
        <w:t>table_name</w:t>
      </w:r>
      <w:r>
        <w:t xml:space="preserve"> we want and the </w:t>
      </w:r>
      <w:r>
        <w:rPr>
          <w:rStyle w:val="Text0"/>
        </w:rPr>
        <w:t>limit</w:t>
      </w:r>
      <w:r>
        <w:t xml:space="preserve"> of </w:t>
      </w:r>
      <w:r>
        <w:rPr>
          <w:rStyle w:val="Text0"/>
        </w:rPr>
        <w:t>100</w:t>
      </w:r>
      <w:r>
        <w:t xml:space="preserve">, so we’ll get at most 100 cats. For the other optional fields in </w:t>
      </w:r>
      <w:r>
        <w:rPr>
          <w:rStyle w:val="Text0"/>
        </w:rPr>
        <w:t>ScanInput</w:t>
      </w:r>
      <w:r>
        <w:t>, we simply use the default values.</w:t>
      </w:r>
      <w:bookmarkEnd w:id="1390"/>
    </w:p>
    <w:p>
      <w:bookmarkStart w:id="1393" w:name="NoteDynamoDB_supports_two_major"/>
      <w:pPr>
        <w:pStyle w:val="Para 18"/>
      </w:pPr>
      <w:r>
        <w:rPr>
          <w:rStyle w:val="Text11"/>
        </w:rPr>
        <w:t>Note</w:t>
      </w:r>
      <w:r>
        <w:bookmarkStart w:id="1394" w:name="DynamoDB_supports_two_major_ways"/>
        <w:t/>
        <w:bookmarkEnd w:id="1394"/>
        <w:bookmarkStart w:id="1395" w:name="DynamoDB_1"/>
        <w:t>DynamoDB</w:t>
        <w:bookmarkEnd w:id="1395"/>
        <w:t xml:space="preserve"> supports two major ways for querying data: query and scan. When you query, you need to specify the partition key so DynamoDB can directly find the item. Scan, on the other hand, needs to scan through the whole table. You can specify filtering criteria to </w:t>
        <w:bookmarkStart w:id="1396" w:name="further"/>
        <w:t>further</w:t>
        <w:bookmarkEnd w:id="1396"/>
        <w:t xml:space="preserve"> refine the result.</w:t>
      </w:r>
      <w:bookmarkEnd w:id="1393"/>
    </w:p>
    <w:p>
      <w:bookmarkStart w:id="1397" w:name="Scan_is_significantly_slower_tha"/>
      <w:pPr>
        <w:pStyle w:val="Para 02"/>
      </w:pPr>
      <w:r>
        <w:t>Scan is significantly slower than query, but it’s useful for situations when you don’t know the partition key in advance. If you already know the partition key you are trying to find, always use query over scan.</w:t>
      </w:r>
      <w:bookmarkEnd w:id="1397"/>
    </w:p>
    <w:p>
      <w:bookmarkStart w:id="1398" w:name="We_then_call_client_scan_______a"/>
      <w:pPr>
        <w:pStyle w:val="Para 02"/>
      </w:pPr>
      <w:r>
        <w:t xml:space="preserve">We then call </w:t>
      </w:r>
      <w:r>
        <w:rPr>
          <w:rStyle w:val="Text0"/>
        </w:rPr>
        <w:t>client.scan()</w:t>
      </w:r>
      <w:r>
        <w:bookmarkStart w:id="1399" w:name="ITerm74_1"/>
        <w:t xml:space="preserve"> </w:t>
        <w:bookmarkEnd w:id="1399"/>
        <w:t xml:space="preserve"> and await on the result. We use a </w:t>
      </w:r>
      <w:r>
        <w:rPr>
          <w:rStyle w:val="Text0"/>
        </w:rPr>
        <w:t>match</w:t>
      </w:r>
      <w:r>
        <w:t xml:space="preserve"> block to handle possible errors. If the scan result is an </w:t>
      </w:r>
      <w:r>
        <w:rPr>
          <w:rStyle w:val="Text0"/>
        </w:rPr>
        <w:t>Err</w:t>
      </w:r>
      <w:r>
        <w:t xml:space="preserve">, then something unexpected has happened. We use the </w:t>
      </w:r>
      <w:r>
        <w:rPr>
          <w:rStyle w:val="Text0"/>
        </w:rPr>
        <w:t>Response:</w:t>
      </w:r>
      <w:r>
        <w:bookmarkStart w:id="1400" w:name="_builder"/>
        <w:t/>
        <w:bookmarkEnd w:id="1400"/>
      </w:r>
      <w:r>
        <w:rPr>
          <w:rStyle w:val="Text0"/>
        </w:rPr>
        <w:t>:builder()</w:t>
      </w:r>
      <w:r>
        <w:t xml:space="preserve"> </w:t>
        <w:t xml:space="preserve"> to construct a </w:t>
      </w:r>
      <w:r>
        <w:rPr>
          <w:rStyle w:val="Text0"/>
        </w:rPr>
        <w:t>500 Internal Server Error</w:t>
      </w:r>
      <w:r>
        <w:t>.</w:t>
      </w:r>
      <w:bookmarkEnd w:id="1398"/>
    </w:p>
    <w:p>
      <w:bookmarkStart w:id="1401" w:name="If_the_scan_returns_Ok__then_we"/>
      <w:pPr>
        <w:pStyle w:val="Para 04"/>
      </w:pPr>
      <w:r>
        <w:t xml:space="preserve">If the scan returns </w:t>
      </w:r>
      <w:r>
        <w:rPr>
          <w:rStyle w:val="Text0"/>
        </w:rPr>
        <w:t>Ok</w:t>
      </w:r>
      <w:r>
        <w:t xml:space="preserve">, then we can see if the output (which has the type </w:t>
      </w:r>
      <w:r>
        <w:rPr>
          <w:rStyle w:val="Text0"/>
        </w:rPr>
        <w:t>ScanOutput</w:t>
      </w:r>
      <w:r>
        <w:t xml:space="preserve">) contains anything in its </w:t>
      </w:r>
      <w:r>
        <w:rPr>
          <w:rStyle w:val="Text0"/>
        </w:rPr>
        <w:t>items</w:t>
      </w:r>
      <w:r>
        <w:t xml:space="preserve"> field. If there is nothing, we return </w:t>
      </w:r>
      <w:r>
        <w:rPr>
          <w:rStyle w:val="Text0"/>
        </w:rPr>
        <w:t>404 Not Found</w:t>
      </w:r>
      <w:r>
        <w:t xml:space="preserve">. If there are some items, we need to convert their format before we return them. The </w:t>
      </w:r>
      <w:r>
        <w:rPr>
          <w:rStyle w:val="Text0"/>
        </w:rPr>
        <w:t>items</w:t>
      </w:r>
      <w:r>
        <w:t xml:space="preserve"> field</w:t>
        <w:bookmarkStart w:id="1402" w:name="ITerm76_1"/>
        <w:t xml:space="preserve"> </w:t>
        <w:bookmarkEnd w:id="1402"/>
        <w:t xml:space="preserve"> has the structure</w:t>
      </w:r>
      <w:hyperlink w:anchor="The_s_key_stands_for__string__ty">
        <w:r>
          <w:rPr>
            <w:rStyle w:val="Text14"/>
          </w:rPr>
          <w:bookmarkStart w:id="1403" w:name="10_3"/>
          <w:t>10</w:t>
          <w:bookmarkEnd w:id="1403"/>
        </w:r>
      </w:hyperlink>
      <w:r>
        <w:t>:</w:t>
      </w:r>
      <w:bookmarkEnd w:id="1401"/>
    </w:p>
    <w:p>
      <w:bookmarkStart w:id="1404" w:name="________image_path_________s__So"/>
      <w:pPr>
        <w:pStyle w:val="Normal"/>
      </w:pPr>
      <w:r>
        <w:t xml:space="preserve">[</w:t>
        <w:br w:clear="none"/>
      </w:r>
      <w:bookmarkEnd w:id="1404"/>
    </w:p>
    <w:p>
      <w:pPr>
        <w:pStyle w:val="Normal"/>
      </w:pPr>
      <w:r>
        <w:t xml:space="preserve">  {</w:t>
        <w:br w:clear="none"/>
      </w:r>
    </w:p>
    <w:p>
      <w:pPr>
        <w:pStyle w:val="Normal"/>
      </w:pPr>
      <w:r>
        <w:t xml:space="preserve">    image_path: {</w:t>
        <w:br w:clear="none"/>
      </w:r>
    </w:p>
    <w:p>
      <w:pPr>
        <w:pStyle w:val="Normal"/>
      </w:pPr>
      <w:r>
        <w:t xml:space="preserve">      s: Some("/image/persian.png")</w:t>
        <w:br w:clear="none"/>
      </w:r>
    </w:p>
    <w:p>
      <w:pPr>
        <w:pStyle w:val="Normal"/>
      </w:pPr>
      <w:r>
        <w:t xml:space="preserve">      // ...</w:t>
        <w:br w:clear="none"/>
      </w:r>
    </w:p>
    <w:p>
      <w:pPr>
        <w:pStyle w:val="Normal"/>
      </w:pPr>
      <w:r>
        <w:t xml:space="preserve">    },</w:t>
        <w:br w:clear="none"/>
      </w:r>
    </w:p>
    <w:p>
      <w:pPr>
        <w:pStyle w:val="Normal"/>
      </w:pPr>
      <w:r>
        <w:t xml:space="preserve">    "name":{</w:t>
        <w:br w:clear="none"/>
      </w:r>
    </w:p>
    <w:p>
      <w:pPr>
        <w:pStyle w:val="Normal"/>
      </w:pPr>
      <w:r>
        <w:t xml:space="preserve">      s: Some("Persian")</w:t>
        <w:br w:clear="none"/>
      </w:r>
    </w:p>
    <w:p>
      <w:pPr>
        <w:pStyle w:val="Normal"/>
      </w:pPr>
      <w:r>
        <w:t xml:space="preserve">      // ...</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405" w:name="With_a_series_of_map_and_collect"/>
      <w:pPr>
        <w:pStyle w:val="Para 04"/>
      </w:pPr>
      <w:r>
        <w:t xml:space="preserve">With a series of </w:t>
      </w:r>
      <w:r>
        <w:rPr>
          <w:rStyle w:val="Text0"/>
        </w:rPr>
        <w:t>map</w:t>
      </w:r>
      <w:r>
        <w:t xml:space="preserve"> and </w:t>
      </w:r>
      <w:r>
        <w:rPr>
          <w:rStyle w:val="Text0"/>
        </w:rPr>
        <w:t>collect</w:t>
      </w:r>
      <w:r>
        <w:bookmarkStart w:id="1406" w:name="ITerm77"/>
        <w:t xml:space="preserve"> </w:t>
        <w:bookmarkEnd w:id="1406"/>
        <w:t>, we can convert it to:</w:t>
      </w:r>
      <w:bookmarkEnd w:id="1405"/>
    </w:p>
    <w:p>
      <w:bookmarkStart w:id="1407" w:name="_________image_path_____image_pe"/>
      <w:pPr>
        <w:pStyle w:val="Normal"/>
      </w:pPr>
      <w:r>
        <w:t xml:space="preserve">[</w:t>
        <w:br w:clear="none"/>
      </w:r>
      <w:bookmarkEnd w:id="1407"/>
    </w:p>
    <w:p>
      <w:pPr>
        <w:pStyle w:val="Normal"/>
      </w:pPr>
      <w:r>
        <w:t xml:space="preserve">  {</w:t>
        <w:br w:clear="none"/>
      </w:r>
    </w:p>
    <w:p>
      <w:pPr>
        <w:pStyle w:val="Normal"/>
      </w:pPr>
      <w:r>
        <w:t xml:space="preserve">    "image_path": "/image/persian.png",</w:t>
        <w:br w:clear="none"/>
      </w:r>
    </w:p>
    <w:p>
      <w:pPr>
        <w:pStyle w:val="Normal"/>
      </w:pPr>
      <w:r>
        <w:t xml:space="preserve">    "name": "Persian"</w:t>
        <w:br w:clear="none"/>
      </w:r>
    </w:p>
    <w:p>
      <w:pPr>
        <w:pStyle w:val="Normal"/>
      </w:pPr>
      <w:r>
        <w:t xml:space="preserve">  }</w:t>
        <w:br w:clear="none"/>
      </w:r>
    </w:p>
    <w:p>
      <w:pPr>
        <w:pStyle w:val="Normal"/>
      </w:pPr>
      <w:r>
        <w:t xml:space="preserve">]</w:t>
        <w:br w:clear="none"/>
      </w:r>
    </w:p>
    <w:p>
      <w:bookmarkStart w:id="1408" w:name="Finally__we_use_json____to_conve"/>
      <w:pPr>
        <w:pStyle w:val="Para 02"/>
      </w:pPr>
      <w:r>
        <w:t xml:space="preserve">Finally, we use </w:t>
      </w:r>
      <w:r>
        <w:rPr>
          <w:rStyle w:val="Text0"/>
        </w:rPr>
        <w:t>json!()</w:t>
      </w:r>
      <w:r>
        <w:t xml:space="preserve"> to convert it to JSON (</w:t>
      </w:r>
      <w:r>
        <w:rPr>
          <w:rStyle w:val="Text0"/>
        </w:rPr>
        <w:t>serde_json::value::Value</w:t>
      </w:r>
      <w:r>
        <w:t xml:space="preserve">). And because the </w:t>
      </w:r>
      <w:r>
        <w:rPr>
          <w:rStyle w:val="Text0"/>
        </w:rPr>
        <w:t>lambda_http</w:t>
      </w:r>
      <w:r>
        <w:t xml:space="preserve"> crate implements the </w:t>
      </w:r>
      <w:r>
        <w:rPr>
          <w:rStyle w:val="Text0"/>
        </w:rPr>
        <w:t>IntoResponse</w:t>
      </w:r>
      <w:r>
        <w:t xml:space="preserve"> trait for </w:t>
      </w:r>
      <w:r>
        <w:rPr>
          <w:rStyle w:val="Text0"/>
        </w:rPr>
        <w:t>Value</w:t>
      </w:r>
      <w:r>
        <w:t xml:space="preserve">, we can convert it to an HTTP response easily by calling </w:t>
      </w:r>
      <w:r>
        <w:rPr>
          <w:rStyle w:val="Text0"/>
        </w:rPr>
        <w:t>into_response()</w:t>
      </w:r>
      <w:r>
        <w:t>.</w:t>
      </w:r>
      <w:bookmarkEnd w:id="1408"/>
    </w:p>
    <w:p>
      <w:bookmarkStart w:id="1409" w:name="To_test_the_new_API__run_npx_ser"/>
      <w:pPr>
        <w:pStyle w:val="Para 04"/>
      </w:pPr>
      <w:r>
        <w:t xml:space="preserve">To test the new API, run </w:t>
        <w:bookmarkStart w:id="1410" w:name="npx_serverless_deploy"/>
        <w:t/>
        <w:bookmarkEnd w:id="1410"/>
      </w:r>
      <w:r>
        <w:rPr>
          <w:rStyle w:val="Text0"/>
        </w:rPr>
        <w:t>npx serverless deploy</w:t>
      </w:r>
      <w:r>
        <w:t xml:space="preserve"> </w:t>
        <w:t>. At the end of the log, you will see the URL for your new API:</w:t>
      </w:r>
      <w:bookmarkEnd w:id="1409"/>
    </w:p>
    <w:p>
      <w:bookmarkStart w:id="1411" w:name="__npx_serverless_deploy____Serve"/>
      <w:pPr>
        <w:pStyle w:val="Normal"/>
      </w:pPr>
      <w:r>
        <w:t xml:space="preserve">$ npx serverless deploy</w:t>
        <w:br w:clear="none"/>
        <w:bookmarkStart w:id="1412" w:name="ITerm79"/>
        <w:t xml:space="preserve"/>
        <w:bookmarkEnd w:id="1412"/>
        <w:br w:clear="none"/>
        <w:t xml:space="preserve"/>
        <w:br w:clear="none"/>
        <w:t xml:space="preserve"/>
        <w:br w:clear="none"/>
        <w:t xml:space="preserve"/>
        <w:br w:clear="none"/>
      </w:r>
      <w:bookmarkEnd w:id="1411"/>
    </w:p>
    <w:p>
      <w:pPr>
        <w:pStyle w:val="Normal"/>
      </w:pPr>
      <w:r>
        <w:t xml:space="preserve">Serverless: Building Rust hello func...</w:t>
        <w:br w:clear="none"/>
      </w:r>
    </w:p>
    <w:p>
      <w:pPr>
        <w:pStyle w:val="Normal"/>
      </w:pPr>
      <w:r>
        <w:t xml:space="preserve">Serverless: Running containerized build</w:t>
        <w:br w:clear="none"/>
      </w:r>
    </w:p>
    <w:p>
      <w:pPr>
        <w:pStyle w:val="Normal"/>
      </w:pPr>
      <w:r>
        <w:t xml:space="preserve">// ...</w:t>
        <w:br w:clear="none"/>
      </w:r>
    </w:p>
    <w:p>
      <w:pPr>
        <w:pStyle w:val="Normal"/>
      </w:pPr>
      <w:r>
        <w:t xml:space="preserve">Serverless: Packaging service...</w:t>
        <w:br w:clear="none"/>
      </w:r>
    </w:p>
    <w:p>
      <w:pPr>
        <w:pStyle w:val="Normal"/>
      </w:pPr>
      <w:r>
        <w:t xml:space="preserve">Serverless: Creating Stack...</w:t>
        <w:br w:clear="none"/>
      </w:r>
    </w:p>
    <w:p>
      <w:pPr>
        <w:pStyle w:val="Normal"/>
      </w:pPr>
      <w:r>
        <w:t xml:space="preserve">Serverless: Checking Stack create progress...</w:t>
        <w:br w:clear="none"/>
      </w:r>
    </w:p>
    <w:p>
      <w:pPr>
        <w:pStyle w:val="Normal"/>
      </w:pPr>
      <w:r>
        <w:t xml:space="preserve">........</w:t>
        <w:br w:clear="none"/>
      </w:r>
    </w:p>
    <w:p>
      <w:pPr>
        <w:pStyle w:val="Normal"/>
      </w:pPr>
      <w:r>
        <w:t xml:space="preserve">Serverless: Stack create finished...</w:t>
        <w:br w:clear="none"/>
      </w:r>
    </w:p>
    <w:p>
      <w:pPr>
        <w:pStyle w:val="Normal"/>
      </w:pPr>
      <w:r>
        <w:t xml:space="preserve">Serverless: Uploading CloudFormation file to S3...</w:t>
        <w:br w:clear="none"/>
      </w:r>
    </w:p>
    <w:p>
      <w:pPr>
        <w:pStyle w:val="Normal"/>
      </w:pPr>
      <w:r>
        <w:t xml:space="preserve">Serverless: Uploading artifacts...</w:t>
        <w:br w:clear="none"/>
      </w:r>
    </w:p>
    <w:p>
      <w:pPr>
        <w:pStyle w:val="Normal"/>
      </w:pPr>
      <w:r>
        <w:t xml:space="preserve">Serverless: Uploading service hello.zip file to S3 (1001.3 KB)...</w:t>
        <w:br w:clear="none"/>
      </w:r>
    </w:p>
    <w:p>
      <w:pPr>
        <w:pStyle w:val="Normal"/>
      </w:pPr>
      <w:r>
        <w:t xml:space="preserve">Serverless: Validating template...</w:t>
        <w:br w:clear="none"/>
      </w:r>
    </w:p>
    <w:p>
      <w:pPr>
        <w:pStyle w:val="Normal"/>
      </w:pPr>
      <w:r>
        <w:t xml:space="preserve">Serverless: Updating Stack...</w:t>
        <w:br w:clear="none"/>
      </w:r>
    </w:p>
    <w:p>
      <w:pPr>
        <w:pStyle w:val="Normal"/>
      </w:pPr>
      <w:r>
        <w:t xml:space="preserve">Serverless: Checking Stack update progress...</w:t>
        <w:br w:clear="none"/>
      </w:r>
    </w:p>
    <w:p>
      <w:pPr>
        <w:pStyle w:val="Normal"/>
      </w:pPr>
      <w:r>
        <w:t xml:space="preserve">...........................</w:t>
        <w:br w:clear="none"/>
      </w:r>
    </w:p>
    <w:p>
      <w:pPr>
        <w:pStyle w:val="Normal"/>
      </w:pPr>
      <w:r>
        <w:t xml:space="preserve">Serverless: Stack update finished...</w:t>
        <w:br w:clear="none"/>
      </w:r>
    </w:p>
    <w:p>
      <w:pPr>
        <w:pStyle w:val="Normal"/>
      </w:pPr>
      <w:r>
        <w:t xml:space="preserve">Service Information service: serverless-catdex stage: dev</w:t>
        <w:br w:clear="none"/>
      </w:r>
    </w:p>
    <w:p>
      <w:pPr>
        <w:pStyle w:val="Normal"/>
      </w:pPr>
      <w:r>
        <w:t xml:space="preserve">region: eu-central-1</w:t>
        <w:br w:clear="none"/>
      </w:r>
    </w:p>
    <w:p>
      <w:pPr>
        <w:pStyle w:val="Normal"/>
      </w:pPr>
      <w:r>
        <w:t xml:space="preserve">stack: serverless-catdex-dev resources: 10</w:t>
        <w:br w:clear="none"/>
      </w:r>
    </w:p>
    <w:p>
      <w:pPr>
        <w:pStyle w:val="Normal"/>
      </w:pPr>
      <w:r>
        <w:t xml:space="preserve">api keys:</w:t>
        <w:br w:clear="none"/>
      </w:r>
    </w:p>
    <w:p>
      <w:pPr>
        <w:pStyle w:val="Normal"/>
      </w:pPr>
      <w:r>
        <w:t xml:space="preserve">  None</w:t>
        <w:br w:clear="none"/>
      </w:r>
    </w:p>
    <w:p>
      <w:pPr>
        <w:pStyle w:val="Normal"/>
      </w:pPr>
      <w:r>
        <w:t xml:space="preserve">endpoints:</w:t>
        <w:br w:clear="none"/>
      </w:r>
    </w:p>
    <w:p>
      <w:pPr>
        <w:pStyle w:val="Normal"/>
      </w:pPr>
      <w:r>
        <w:t xml:space="preserve">  GET - https://abc0123def.execute-api.eu-central-1.amazonaws.com/dev/cats</w:t>
        <w:br w:clear="none"/>
      </w:r>
    </w:p>
    <w:p>
      <w:pPr>
        <w:pStyle w:val="Normal"/>
      </w:pPr>
      <w:r>
        <w:t xml:space="preserve">functions:</w:t>
        <w:br w:clear="none"/>
      </w:r>
    </w:p>
    <w:p>
      <w:pPr>
        <w:pStyle w:val="Normal"/>
      </w:pPr>
      <w:r>
        <w:t xml:space="preserve">  hello: serverless-catdex-dev-hello</w:t>
        <w:br w:clear="none"/>
      </w:r>
    </w:p>
    <w:p>
      <w:pPr>
        <w:pStyle w:val="Normal"/>
      </w:pPr>
      <w:r>
        <w:t xml:space="preserve">layers:</w:t>
        <w:br w:clear="none"/>
      </w:r>
    </w:p>
    <w:p>
      <w:pPr>
        <w:pStyle w:val="Normal"/>
      </w:pPr>
      <w:r>
        <w:t xml:space="preserve">  None</w:t>
        <w:br w:clear="none"/>
        <w:bookmarkStart w:id="1413" w:name="ITerm80_1"/>
        <w:t xml:space="preserve"/>
        <w:bookmarkEnd w:id="1413"/>
        <w:br w:clear="none"/>
        <w:t xml:space="preserve"/>
        <w:br w:clear="none"/>
        <w:t xml:space="preserve"/>
        <w:br w:clear="none"/>
        <w:t xml:space="preserve"/>
        <w:br w:clear="none"/>
      </w:r>
    </w:p>
    <w:p>
      <w:bookmarkStart w:id="1414" w:name="You_can_use_curl_to_test_it_curl"/>
      <w:pPr>
        <w:pStyle w:val="Para 04"/>
      </w:pPr>
      <w:r>
        <w:t xml:space="preserve">You can use </w:t>
      </w:r>
      <w:r>
        <w:rPr>
          <w:rStyle w:val="Text0"/>
        </w:rPr>
        <w:t>curl</w:t>
      </w:r>
      <w:r>
        <w:t xml:space="preserve"> to test it:</w:t>
      </w:r>
      <w:bookmarkEnd w:id="1414"/>
    </w:p>
    <w:p>
      <w:bookmarkStart w:id="1415" w:name="curl_https___abc0123def_execute"/>
      <w:pPr>
        <w:pStyle w:val="Normal"/>
      </w:pPr>
      <w:r>
        <w:t xml:space="preserve">curl https://abc0123def.execute-api.eu-central-1.amazonaws.com/dev/cats</w:t>
        <w:br w:clear="none"/>
      </w:r>
      <w:bookmarkEnd w:id="1415"/>
    </w:p>
    <w:p>
      <w:bookmarkStart w:id="1416" w:name="But_for_now__we_don_t_have_any_d"/>
      <w:pPr>
        <w:pStyle w:val="Para 02"/>
      </w:pPr>
      <w:r>
        <w:t>But for now, we don’t have any data in the database, so you should see it return an empty object.</w:t>
      </w:r>
      <w:bookmarkEnd w:id="1416"/>
    </w:p>
    <w:p>
      <w:bookmarkStart w:id="1417" w:name="Building_the_Upload_APILet_s_bui"/>
      <w:pPr>
        <w:pStyle w:val="Heading 2"/>
      </w:pPr>
      <w:r>
        <w:t>Building the Upload API</w:t>
      </w:r>
      <w:bookmarkEnd w:id="1417"/>
    </w:p>
    <w:p>
      <w:bookmarkStart w:id="1418" w:name="Let_s_build_the_POST__cat_API_so"/>
      <w:pPr>
        <w:pStyle w:val="Para 02"/>
      </w:pPr>
      <w:r>
        <w:t xml:space="preserve">Let’s build the </w:t>
      </w:r>
      <w:r>
        <w:rPr>
          <w:rStyle w:val="Text0"/>
        </w:rPr>
        <w:t>POST /cat</w:t>
      </w:r>
      <w:r>
        <w:t xml:space="preserve"> API so we can create a new cat and upload a new image. Since the </w:t>
      </w:r>
      <w:r>
        <w:rPr>
          <w:rStyle w:val="Text0"/>
        </w:rPr>
        <w:t>hello</w:t>
      </w:r>
      <w:r>
        <w:t xml:space="preserve"> lambda is not useful, let’s remove the folder (</w:t>
      </w:r>
      <w:r>
        <w:rPr>
          <w:rStyle w:val="Text0"/>
        </w:rPr>
        <w:t>rm -rf hello</w:t>
      </w:r>
      <w:r>
        <w:t xml:space="preserve">) and remove it from the root-level </w:t>
      </w:r>
      <w:r>
        <w:rPr>
          <w:rStyle w:val="Text0"/>
        </w:rPr>
        <w:t>Cargo.toml</w:t>
      </w:r>
      <w:r>
        <w:t xml:space="preserve"> and </w:t>
      </w:r>
      <w:r>
        <w:rPr>
          <w:rStyle w:val="Text0"/>
        </w:rPr>
        <w:t>serverless.yml</w:t>
      </w:r>
      <w:r>
        <w:t>.</w:t>
      </w:r>
      <w:bookmarkEnd w:id="1418"/>
    </w:p>
    <w:p>
      <w:bookmarkStart w:id="1419" w:name="To_create_a_new_lambda_for_the_n"/>
      <w:pPr>
        <w:pStyle w:val="Para 04"/>
      </w:pPr>
      <w:r>
        <w:t xml:space="preserve">To create a new </w:t>
        <w:bookmarkStart w:id="1420" w:name="lambda"/>
        <w:t>lambda</w:t>
        <w:bookmarkEnd w:id="1420"/>
        <w:t xml:space="preserve"> for the new API, you can simply copy the </w:t>
      </w:r>
      <w:r>
        <w:rPr>
          <w:rStyle w:val="Text0"/>
        </w:rPr>
        <w:t>cats</w:t>
      </w:r>
      <w:r>
        <w:t xml:space="preserve"> API using </w:t>
      </w:r>
      <w:r>
        <w:rPr>
          <w:rStyle w:val="Text0"/>
        </w:rPr>
        <w:t>cp -r cats cat_post</w:t>
      </w:r>
      <w:r>
        <w:t xml:space="preserve">. Then you need to change or add the name </w:t>
      </w:r>
      <w:r>
        <w:rPr>
          <w:rStyle w:val="Text0"/>
        </w:rPr>
        <w:t>cat_post</w:t>
      </w:r>
      <w:r>
        <w:t xml:space="preserve"> in a few places:</w:t>
      </w:r>
      <w:bookmarkEnd w:id="1419"/>
    </w:p>
    <w:p>
      <w:bookmarkStart w:id="1421" w:name="__Root_level_Cargo_toml__Cargo_t"/>
      <w:bookmarkStart w:id="1422" w:name="__Root_level_Cargo_toml__Cargo_t_1"/>
      <w:pPr>
        <w:pStyle w:val="Normal"/>
      </w:pPr>
      <w:r>
        <w:t xml:space="preserve"># Root-level Cargo.toml</w:t>
        <w:br w:clear="none"/>
      </w:r>
      <w:bookmarkEnd w:id="1421"/>
      <w:bookmarkEnd w:id="1422"/>
    </w:p>
    <w:p>
      <w:pPr>
        <w:pStyle w:val="Normal"/>
      </w:pPr>
      <w:r>
        <w:t xml:space="preserve"># Cargo.toml</w:t>
        <w:br w:clear="none"/>
      </w:r>
    </w:p>
    <w:p>
      <w:pPr>
        <w:pStyle w:val="Normal"/>
      </w:pPr>
      <w:r>
        <w:t xml:space="preserve">[workspace]</w:t>
        <w:br w:clear="none"/>
      </w:r>
    </w:p>
    <w:p>
      <w:pPr>
        <w:pStyle w:val="Normal"/>
      </w:pPr>
      <w:r>
        <w:t xml:space="preserve">members = ["cats", "cat_post"]</w:t>
        <w:br w:clear="none"/>
      </w:r>
    </w:p>
    <w:p>
      <w:bookmarkStart w:id="1423" w:name="serverless_yml_____functions___c_1"/>
      <w:bookmarkStart w:id="1424" w:name="serverless_yml_____functions___c"/>
      <w:pPr>
        <w:pStyle w:val="Normal"/>
      </w:pPr>
      <w:r>
        <w:t xml:space="preserve">serverless.yml</w:t>
        <w:br w:clear="none"/>
      </w:r>
      <w:bookmarkEnd w:id="1423"/>
      <w:bookmarkEnd w:id="1424"/>
    </w:p>
    <w:p>
      <w:pPr>
        <w:pStyle w:val="Normal"/>
      </w:pPr>
      <w:r>
        <w:t xml:space="preserve"># ...</w:t>
        <w:br w:clear="none"/>
      </w:r>
    </w:p>
    <w:p>
      <w:pPr>
        <w:pStyle w:val="Normal"/>
      </w:pPr>
      <w:r>
        <w:t xml:space="preserve">functions:</w:t>
        <w:br w:clear="none"/>
      </w:r>
    </w:p>
    <w:p>
      <w:pPr>
        <w:pStyle w:val="Normal"/>
      </w:pPr>
      <w:r>
        <w:t xml:space="preserve">  cats:</w:t>
        <w:br w:clear="none"/>
      </w:r>
    </w:p>
    <w:p>
      <w:pPr>
        <w:pStyle w:val="Normal"/>
      </w:pPr>
      <w:r>
        <w:t xml:space="preserve">    handler: cats</w:t>
        <w:br w:clear="none"/>
      </w:r>
    </w:p>
    <w:p>
      <w:pPr>
        <w:pStyle w:val="Normal"/>
      </w:pPr>
      <w:r>
        <w:t xml:space="preserve">    events:</w:t>
        <w:br w:clear="none"/>
      </w:r>
    </w:p>
    <w:p>
      <w:pPr>
        <w:pStyle w:val="Normal"/>
      </w:pPr>
      <w:r>
        <w:t xml:space="preserve">    - http:</w:t>
        <w:br w:clear="none"/>
      </w:r>
    </w:p>
    <w:p>
      <w:pPr>
        <w:pStyle w:val="Normal"/>
      </w:pPr>
      <w:r>
        <w:t xml:space="preserve">        path: /cats</w:t>
        <w:br w:clear="none"/>
      </w:r>
    </w:p>
    <w:p>
      <w:pPr>
        <w:pStyle w:val="Normal"/>
      </w:pPr>
      <w:r>
        <w:t xml:space="preserve">        method: get</w:t>
        <w:br w:clear="none"/>
      </w:r>
    </w:p>
    <w:p>
      <w:pPr>
        <w:pStyle w:val="Normal"/>
      </w:pPr>
      <w:r>
        <w:t xml:space="preserve">cat_post:</w:t>
        <w:br w:clear="none"/>
      </w:r>
    </w:p>
    <w:p>
      <w:pPr>
        <w:pStyle w:val="Normal"/>
      </w:pPr>
      <w:r>
        <w:t xml:space="preserve">  handler: cat_post</w:t>
        <w:br w:clear="none"/>
      </w:r>
    </w:p>
    <w:p>
      <w:pPr>
        <w:pStyle w:val="Normal"/>
      </w:pPr>
      <w:r>
        <w:t xml:space="preserve">  events:</w:t>
        <w:br w:clear="none"/>
      </w:r>
    </w:p>
    <w:p>
      <w:pPr>
        <w:pStyle w:val="Normal"/>
      </w:pPr>
      <w:r>
        <w:t xml:space="preserve">    - http:</w:t>
        <w:br w:clear="none"/>
      </w:r>
    </w:p>
    <w:p>
      <w:pPr>
        <w:pStyle w:val="Normal"/>
      </w:pPr>
      <w:r>
        <w:t xml:space="preserve">        path: /cat</w:t>
        <w:br w:clear="none"/>
      </w:r>
    </w:p>
    <w:p>
      <w:pPr>
        <w:pStyle w:val="Normal"/>
      </w:pPr>
      <w:r>
        <w:t xml:space="preserve">        method: post</w:t>
        <w:br w:clear="none"/>
      </w:r>
    </w:p>
    <w:p>
      <w:bookmarkStart w:id="1425" w:name="__cats_post_Cargo_toml_package_n"/>
      <w:bookmarkStart w:id="1426" w:name="__cats_post_Cargo_toml_package_n_1"/>
      <w:pPr>
        <w:pStyle w:val="Normal"/>
      </w:pPr>
      <w:r>
        <w:t xml:space="preserve"># cats_post/Cargo.toml</w:t>
        <w:br w:clear="none"/>
      </w:r>
      <w:bookmarkEnd w:id="1425"/>
      <w:bookmarkEnd w:id="1426"/>
    </w:p>
    <w:p>
      <w:pPr>
        <w:pStyle w:val="Normal"/>
      </w:pPr>
      <w:r>
        <w:t xml:space="preserve">[package]</w:t>
        <w:br w:clear="none"/>
      </w:r>
    </w:p>
    <w:p>
      <w:pPr>
        <w:pStyle w:val="Normal"/>
      </w:pPr>
      <w:r>
        <w:t xml:space="preserve">name = "cat_post"</w:t>
        <w:br w:clear="none"/>
      </w:r>
    </w:p>
    <w:p>
      <w:pPr>
        <w:pStyle w:val="Normal"/>
      </w:pPr>
      <w:r>
        <w:t xml:space="preserve"># ...</w:t>
        <w:br w:clear="none"/>
      </w:r>
    </w:p>
    <w:p>
      <w:bookmarkStart w:id="1427" w:name="In_this_new_API__we_need_to_writ"/>
      <w:pPr>
        <w:pStyle w:val="Para 04"/>
      </w:pPr>
      <w:r>
        <w:t xml:space="preserve">In this new API, we need to write data to the DynamoDB, so we need to add the </w:t>
      </w:r>
      <w:r>
        <w:rPr>
          <w:rStyle w:val="Text0"/>
        </w:rPr>
        <w:t>dynamodb:</w:t>
      </w:r>
      <w:r>
        <w:bookmarkStart w:id="1428" w:name="PutItem"/>
        <w:t/>
        <w:bookmarkEnd w:id="1428"/>
      </w:r>
      <w:r>
        <w:rPr>
          <w:rStyle w:val="Text0"/>
        </w:rPr>
        <w:t>PutItem</w:t>
      </w:r>
      <w:r>
        <w:t xml:space="preserve"> </w:t>
        <w:t xml:space="preserve"> permission to the IAM role in </w:t>
      </w:r>
      <w:r>
        <w:rPr>
          <w:rStyle w:val="Text0"/>
        </w:rPr>
        <w:t>serverless.yml</w:t>
      </w:r>
      <w:r>
        <w:t>:</w:t>
      </w:r>
      <w:bookmarkEnd w:id="1427"/>
    </w:p>
    <w:p>
      <w:bookmarkStart w:id="1429" w:name="provider__________iamRoleStateme"/>
      <w:pPr>
        <w:pStyle w:val="Normal"/>
      </w:pPr>
      <w:r>
        <w:t xml:space="preserve">provider:</w:t>
        <w:br w:clear="none"/>
      </w:r>
      <w:bookmarkEnd w:id="1429"/>
    </w:p>
    <w:p>
      <w:pPr>
        <w:pStyle w:val="Normal"/>
      </w:pPr>
      <w:r>
        <w:t xml:space="preserve">  # ...</w:t>
        <w:br w:clear="none"/>
      </w:r>
    </w:p>
    <w:p>
      <w:pPr>
        <w:pStyle w:val="Normal"/>
      </w:pPr>
      <w:r>
        <w:t xml:space="preserve">  iamRoleStatements:</w:t>
        <w:br w:clear="none"/>
      </w:r>
    </w:p>
    <w:p>
      <w:pPr>
        <w:pStyle w:val="Normal"/>
      </w:pPr>
      <w:r>
        <w:t xml:space="preserve">      - Effect: "Allow"</w:t>
        <w:br w:clear="none"/>
      </w:r>
    </w:p>
    <w:p>
      <w:pPr>
        <w:pStyle w:val="Normal"/>
      </w:pPr>
      <w:r>
        <w:t xml:space="preserve">        Action:</w:t>
        <w:br w:clear="none"/>
      </w:r>
    </w:p>
    <w:p>
      <w:pPr>
        <w:pStyle w:val="Normal"/>
      </w:pPr>
      <w:r>
        <w:t xml:space="preserve">            - "dynamodb:Scan"</w:t>
        <w:br w:clear="none"/>
      </w:r>
    </w:p>
    <w:p>
      <w:pPr>
        <w:pStyle w:val="Normal"/>
      </w:pPr>
      <w:r>
        <w:t xml:space="preserve">            - "dynamodb:PutItem"</w:t>
        <w:br w:clear="none"/>
      </w:r>
    </w:p>
    <w:p>
      <w:pPr>
        <w:pStyle w:val="Normal"/>
      </w:pPr>
      <w:r>
        <w:t xml:space="preserve">        Resource:</w:t>
        <w:br w:clear="none"/>
      </w:r>
    </w:p>
    <w:p>
      <w:pPr>
        <w:pStyle w:val="Normal"/>
      </w:pPr>
      <w:r>
        <w:t xml:space="preserve">          Fn::Join:</w:t>
        <w:br w:clear="none"/>
      </w:r>
    </w:p>
    <w:p>
      <w:pPr>
        <w:pStyle w:val="Normal"/>
      </w:pPr>
      <w:r>
        <w:t xml:space="preserve">            - ""</w:t>
        <w:br w:clear="none"/>
      </w:r>
    </w:p>
    <w:p>
      <w:pPr>
        <w:pStyle w:val="Normal"/>
      </w:pPr>
      <w:r>
        <w:t xml:space="preserve">            - - "arn:aws:dynamodb:*:*:table/"</w:t>
        <w:br w:clear="none"/>
      </w:r>
    </w:p>
    <w:p>
      <w:pPr>
        <w:pStyle w:val="Normal"/>
      </w:pPr>
      <w:r>
        <w:t xml:space="preserve">              - "Ref": "CatdexTable"</w:t>
        <w:br w:clear="none"/>
      </w:r>
    </w:p>
    <w:p>
      <w:bookmarkStart w:id="1430" w:name="With_the_new_permission_in_place"/>
      <w:pPr>
        <w:pStyle w:val="Para 04"/>
      </w:pPr>
      <w:r>
        <w:t xml:space="preserve">With the new permission in place, we can write the code in </w:t>
      </w:r>
      <w:r>
        <w:rPr>
          <w:rStyle w:val="Text0"/>
        </w:rPr>
        <w:t>cat_post/src/main.rs</w:t>
      </w:r>
      <w:r>
        <w:bookmarkStart w:id="1431" w:name="ITerm83"/>
        <w:t xml:space="preserve"> </w:t>
        <w:bookmarkEnd w:id="1431"/>
        <w:t xml:space="preserve"> (Listing </w:t>
      </w:r>
      <w:hyperlink w:anchor="use_lambda_http__http___Response_1">
        <w:r>
          <w:rPr>
            <w:rStyle w:val="Text6"/>
          </w:rPr>
          <w:t>5-6</w:t>
        </w:r>
      </w:hyperlink>
      <w:r>
        <w:t xml:space="preserve">). The new code uses the </w:t>
      </w:r>
      <w:r>
        <w:rPr>
          <w:rStyle w:val="Text0"/>
        </w:rPr>
        <w:t>serde</w:t>
      </w:r>
      <w:r>
        <w:t xml:space="preserve"> and </w:t>
      </w:r>
      <w:r>
        <w:rPr>
          <w:rStyle w:val="Text0"/>
        </w:rPr>
        <w:t>serde_json</w:t>
      </w:r>
      <w:r>
        <w:t xml:space="preserve"> crates for JSON serialization/deserialization, so remember to run </w:t>
      </w:r>
      <w:r>
        <w:rPr>
          <w:rStyle w:val="Text0"/>
        </w:rPr>
        <w:t>cargo add serde serde json</w:t>
      </w:r>
      <w:r>
        <w:t xml:space="preserve"> in the </w:t>
      </w:r>
      <w:r>
        <w:rPr>
          <w:rStyle w:val="Text0"/>
        </w:rPr>
        <w:t>cat_post</w:t>
      </w:r>
      <w:r>
        <w:t xml:space="preserve"> folder.</w:t>
      </w:r>
      <w:bookmarkEnd w:id="1430"/>
    </w:p>
    <w:p>
      <w:bookmarkStart w:id="1432" w:name="use_lambda_http__http___Response_1"/>
      <w:pPr>
        <w:pStyle w:val="Normal"/>
      </w:pPr>
      <w:r>
        <w:rPr>
          <w:rStyle w:val="Text1"/>
        </w:rPr>
        <w:t xml:space="preserve">use</w:t>
        <w:br w:clear="none"/>
      </w:r>
      <w:r>
        <w:t xml:space="preserve"> lambda_http::http::{Response, StatusCode};</w:t>
        <w:br w:clear="none"/>
      </w:r>
      <w:bookmarkEnd w:id="1432"/>
    </w:p>
    <w:p>
      <w:pPr>
        <w:pStyle w:val="Normal"/>
      </w:pPr>
      <w:r>
        <w:rPr>
          <w:rStyle w:val="Text1"/>
        </w:rPr>
        <w:t xml:space="preserve">use</w:t>
        <w:br w:clear="none"/>
      </w:r>
      <w:r>
        <w:t xml:space="preserve"> lambda_http::{</w:t>
        <w:br w:clear="none"/>
      </w:r>
    </w:p>
    <w:p>
      <w:pPr>
        <w:pStyle w:val="Normal"/>
      </w:pPr>
      <w:r>
        <w:t xml:space="preserve">    handler, lambda, Context, IntoResponse, Request, RequestExt,</w:t>
        <w:br w:clear="none"/>
      </w:r>
    </w:p>
    <w:p>
      <w:pPr>
        <w:pStyle w:val="Normal"/>
      </w:pPr>
      <w:r>
        <w:t xml:space="preserve">};</w:t>
        <w:br w:clear="none"/>
      </w:r>
    </w:p>
    <w:p>
      <w:pPr>
        <w:pStyle w:val="Normal"/>
      </w:pPr>
      <w:r>
        <w:rPr>
          <w:rStyle w:val="Text1"/>
        </w:rPr>
        <w:t xml:space="preserve">use</w:t>
        <w:br w:clear="none"/>
      </w:r>
      <w:r>
        <w:t xml:space="preserve"> rusoto_core::Region;</w:t>
        <w:br w:clear="none"/>
      </w:r>
    </w:p>
    <w:p>
      <w:pPr>
        <w:pStyle w:val="Normal"/>
      </w:pPr>
      <w:r>
        <w:rPr>
          <w:rStyle w:val="Text1"/>
        </w:rPr>
        <w:t xml:space="preserve">use</w:t>
        <w:br w:clear="none"/>
      </w:r>
      <w:r>
        <w:t xml:space="preserve"> rusoto_dynamodb::{</w:t>
        <w:br w:clear="none"/>
      </w:r>
    </w:p>
    <w:p>
      <w:pPr>
        <w:pStyle w:val="Normal"/>
      </w:pPr>
      <w:r>
        <w:t xml:space="preserve">    AttributeValue, DynamoDb, DynamoDbClient, PutItemInput,</w:t>
        <w:br w:clear="none"/>
      </w:r>
    </w:p>
    <w:p>
      <w:pPr>
        <w:pStyle w:val="Normal"/>
      </w:pPr>
      <w:r>
        <w:t xml:space="preserve">};</w:t>
        <w:br w:clear="none"/>
        <w:bookmarkStart w:id="1433" w:name="ITerm84_1"/>
        <w:t xml:space="preserve"/>
        <w:bookmarkEnd w:id="1433"/>
        <w:br w:clear="none"/>
        <w:t xml:space="preserve"/>
        <w:br w:clear="none"/>
        <w:t xml:space="preserve"/>
        <w:br w:clear="none"/>
        <w:t xml:space="preserve"/>
        <w:br w:clear="none"/>
      </w:r>
    </w:p>
    <w:p>
      <w:pPr>
        <w:pStyle w:val="Normal"/>
      </w:pPr>
      <w:r>
        <w:rPr>
          <w:rStyle w:val="Text1"/>
        </w:rPr>
        <w:t xml:space="preserve">use</w:t>
        <w:br w:clear="none"/>
      </w:r>
      <w:r>
        <w:t xml:space="preserve"> serde::Deserialize;</w:t>
        <w:br w:clear="none"/>
      </w:r>
    </w:p>
    <w:p>
      <w:pPr>
        <w:pStyle w:val="Normal"/>
      </w:pPr>
      <w:r>
        <w:rPr>
          <w:rStyle w:val="Text1"/>
        </w:rPr>
        <w:t xml:space="preserve">use</w:t>
        <w:br w:clear="none"/>
      </w:r>
      <w:r>
        <w:t xml:space="preserve"> serde_json::json;</w:t>
        <w:br w:clear="none"/>
      </w:r>
    </w:p>
    <w:p>
      <w:pPr>
        <w:pStyle w:val="Normal"/>
      </w:pPr>
      <w:r>
        <w:rPr>
          <w:rStyle w:val="Text1"/>
        </w:rPr>
        <w:t xml:space="preserve">use</w:t>
        <w:br w:clear="none"/>
      </w:r>
      <w:r>
        <w:t xml:space="preserve"> std::collections::</w:t>
        <w:br w:clear="none"/>
      </w:r>
      <w:r>
        <w:rPr>
          <w:rStyle w:val="Text1"/>
        </w:rPr>
        <w:t xml:space="preserve">HashMap</w:t>
        <w:br w:clear="none"/>
      </w:r>
      <w:r>
        <w:t xml:space="preserve">;</w:t>
        <w:br w:clear="none"/>
      </w:r>
    </w:p>
    <w:p>
      <w:pPr>
        <w:pStyle w:val="Para 06"/>
      </w:pPr>
      <w:r>
        <w:t xml:space="preserve">type Error</w:t>
        <w:br w:clear="none"/>
      </w:r>
      <w:r>
        <w:rPr>
          <w:rStyle w:val="Text1"/>
        </w:rPr>
        <w:t xml:space="preserve"> = </w:t>
        <w:br w:clear="none"/>
      </w:r>
      <w:r>
        <w:t xml:space="preserve">Box</w:t>
        <w:br w:clear="none"/>
      </w:r>
      <w:r>
        <w:rPr>
          <w:rStyle w:val="Text1"/>
        </w:rPr>
        <w:t xml:space="preserve">&lt;</w:t>
        <w:br w:clear="none"/>
      </w:r>
      <w:r>
        <w:t xml:space="preserve">dyn</w:t>
        <w:br w:clear="none"/>
      </w:r>
      <w:r>
        <w:rPr>
          <w:rStyle w:val="Text1"/>
        </w:rPr>
        <w:t xml:space="preserve"> std::error::</w:t>
        <w:br w:clear="none"/>
      </w:r>
      <w:r>
        <w:t xml:space="preserve">Error</w:t>
        <w:br w:clear="none"/>
      </w:r>
      <w:r>
        <w:rPr>
          <w:rStyle w:val="Text1"/>
        </w:rPr>
        <w:t xml:space="preserve"> + </w:t>
        <w:br w:clear="none"/>
      </w:r>
      <w:r>
        <w:t xml:space="preserve">Sync</w:t>
        <w:br w:clear="none"/>
      </w:r>
      <w:r>
        <w:rPr>
          <w:rStyle w:val="Text1"/>
        </w:rPr>
        <w:t xml:space="preserve"> + </w:t>
        <w:br w:clear="none"/>
      </w:r>
      <w:r>
        <w:t xml:space="preserve">Send</w:t>
        <w:br w:clear="none"/>
      </w:r>
      <w:r>
        <w:rPr>
          <w:rStyle w:val="Text1"/>
        </w:rPr>
        <w:t xml:space="preserve"> + '</w:t>
        <w:br w:clear="none"/>
      </w:r>
      <w:r>
        <w:t xml:space="preserve">static</w:t>
        <w:br w:clear="none"/>
      </w:r>
      <w:r>
        <w:rPr>
          <w:rStyle w:val="Text1"/>
        </w:rPr>
        <w:t xml:space="preserve">&gt;;</w:t>
        <w:br w:clear="none"/>
      </w:r>
    </w:p>
    <w:p>
      <w:pPr>
        <w:pStyle w:val="Para 11"/>
      </w:pPr>
      <w:r>
        <w:t xml:space="preserve">#[derive(Deserialize)]</w:t>
        <w:br w:clear="none"/>
      </w:r>
    </w:p>
    <w:p>
      <w:pPr>
        <w:pStyle w:val="Normal"/>
      </w:pPr>
      <w:r>
        <w:rPr>
          <w:rStyle w:val="Text1"/>
        </w:rPr>
        <w:t xml:space="preserve">struct</w:t>
        <w:br w:clear="none"/>
      </w:r>
      <w:r>
        <w:t xml:space="preserve"> RequestBody {</w:t>
        <w:br w:clear="none"/>
      </w:r>
    </w:p>
    <w:p>
      <w:pPr>
        <w:pStyle w:val="Normal"/>
      </w:pPr>
      <w:r>
        <w:t xml:space="preserve">    name: </w:t>
        <w:br w:clear="none"/>
      </w:r>
      <w:r>
        <w:rPr>
          <w:rStyle w:val="Text1"/>
        </w:rPr>
        <w:t xml:space="preserve">String</w:t>
        <w:br w:clear="none"/>
      </w:r>
      <w:r>
        <w:t xml:space="preserve">,</w:t>
        <w:br w:clear="none"/>
      </w:r>
    </w:p>
    <w:p>
      <w:pPr>
        <w:pStyle w:val="Normal"/>
      </w:pPr>
      <w:r>
        <w:t xml:space="preserve">}</w:t>
        <w:br w:clear="none"/>
      </w:r>
    </w:p>
    <w:p>
      <w:pPr>
        <w:pStyle w:val="Para 11"/>
      </w:pPr>
      <w:r>
        <w:t xml:space="preserve">#[tokio::main]</w:t>
        <w:br w:clear="none"/>
      </w:r>
    </w:p>
    <w:p>
      <w:pPr>
        <w:pStyle w:val="Normal"/>
      </w:pPr>
      <w:r>
        <w:t xml:space="preserve">async </w:t>
        <w:br w:clear="none"/>
      </w:r>
      <w:r>
        <w:rPr>
          <w:rStyle w:val="Text1"/>
        </w:rPr>
        <w:t xml:space="preserve">fn</w:t>
        <w:br w:clear="none"/>
      </w:r>
      <w:r>
        <w:t xml:space="preserve"> main() -&gt; </w:t>
        <w:br w:clear="none"/>
      </w:r>
      <w:r>
        <w:rPr>
          <w:rStyle w:val="Text1"/>
        </w:rPr>
        <w:t xml:space="preserve">Result</w:t>
        <w:br w:clear="none"/>
      </w:r>
      <w:r>
        <w:t xml:space="preserve">&lt;(), </w:t>
        <w:br w:clear="none"/>
      </w:r>
      <w:r>
        <w:rPr>
          <w:rStyle w:val="Text1"/>
        </w:rPr>
        <w:t xml:space="preserve">Error</w:t>
        <w:br w:clear="none"/>
      </w:r>
      <w:r>
        <w:t xml:space="preserve">&gt; {</w:t>
        <w:br w:clear="none"/>
      </w:r>
    </w:p>
    <w:p>
      <w:pPr>
        <w:pStyle w:val="Normal"/>
      </w:pPr>
      <w:r>
        <w:t xml:space="preserve">    lambda::run(handler(cat_post)).await?;</w:t>
        <w:br w:clear="none"/>
      </w:r>
    </w:p>
    <w:p>
      <w:pPr>
        <w:pStyle w:val="Normal"/>
      </w:pPr>
      <w:r>
        <w:t xml:space="preserve">    </w:t>
        <w:br w:clear="none"/>
      </w:r>
      <w:r>
        <w:rPr>
          <w:rStyle w:val="Text1"/>
        </w:rPr>
        <w:t xml:space="preserve">Ok</w:t>
        <w:br w:clear="none"/>
      </w:r>
      <w:r>
        <w:t xml:space="preserve">(())</w:t>
        <w:br w:clear="none"/>
      </w:r>
    </w:p>
    <w:p>
      <w:pPr>
        <w:pStyle w:val="Normal"/>
      </w:pPr>
      <w:r>
        <w:t xml:space="preserve">}</w:t>
        <w:br w:clear="none"/>
        <w:bookmarkStart w:id="1434" w:name="ITerm85"/>
        <w:t xml:space="preserve"/>
        <w:bookmarkEnd w:id="1434"/>
        <w:br w:clear="none"/>
        <w:t xml:space="preserve"/>
        <w:br w:clear="none"/>
        <w:t xml:space="preserve"/>
        <w:br w:clear="none"/>
        <w:t xml:space="preserve"/>
        <w:br w:clear="none"/>
      </w:r>
    </w:p>
    <w:p>
      <w:pPr>
        <w:pStyle w:val="Normal"/>
      </w:pPr>
      <w:r>
        <w:t xml:space="preserve">async </w:t>
        <w:br w:clear="none"/>
      </w:r>
      <w:r>
        <w:rPr>
          <w:rStyle w:val="Text1"/>
        </w:rPr>
        <w:t xml:space="preserve">fn</w:t>
        <w:br w:clear="none"/>
      </w:r>
      <w:r>
        <w:t xml:space="preserve"> cat_post(</w:t>
        <w:br w:clear="none"/>
      </w:r>
    </w:p>
    <w:p>
      <w:pPr>
        <w:pStyle w:val="Normal"/>
      </w:pPr>
      <w:r>
        <w:t xml:space="preserve">    request: Request,</w:t>
        <w:br w:clear="none"/>
      </w:r>
    </w:p>
    <w:p>
      <w:pPr>
        <w:pStyle w:val="Normal"/>
      </w:pPr>
      <w:r>
        <w:t xml:space="preserve">    _: Context,</w:t>
        <w:br w:clear="none"/>
      </w:r>
    </w:p>
    <w:p>
      <w:pPr>
        <w:pStyle w:val="Normal"/>
      </w:pPr>
      <w:r>
        <w:t xml:space="preserve">) -&gt; </w:t>
        <w:br w:clear="none"/>
      </w:r>
      <w:r>
        <w:rPr>
          <w:rStyle w:val="Text1"/>
        </w:rPr>
        <w:t xml:space="preserve">Result</w:t>
        <w:br w:clear="none"/>
      </w:r>
      <w:r>
        <w:t xml:space="preserve">&lt;</w:t>
        <w:br w:clear="none"/>
      </w:r>
      <w:r>
        <w:rPr>
          <w:rStyle w:val="Text1"/>
        </w:rPr>
        <w:t xml:space="preserve">impl</w:t>
        <w:br w:clear="none"/>
      </w:r>
      <w:r>
        <w:t xml:space="preserve"> IntoResponse,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body: RequestBody = </w:t>
        <w:br w:clear="none"/>
      </w:r>
      <w:r>
        <w:rPr>
          <w:rStyle w:val="Text1"/>
        </w:rPr>
        <w:t xml:space="preserve">match</w:t>
        <w:br w:clear="none"/>
      </w:r>
      <w:r>
        <w:t xml:space="preserve"> request.payload() {</w:t>
        <w:br w:clear="none"/>
      </w:r>
    </w:p>
    <w:p>
      <w:pPr>
        <w:pStyle w:val="Normal"/>
      </w:pPr>
      <w:r>
        <w:t xml:space="preserve">        </w:t>
        <w:br w:clear="none"/>
      </w:r>
      <w:r>
        <w:rPr>
          <w:rStyle w:val="Text1"/>
        </w:rPr>
        <w:t xml:space="preserve">Ok</w:t>
        <w:br w:clear="none"/>
      </w:r>
      <w:r>
        <w:t xml:space="preserve">(</w:t>
        <w:br w:clear="none"/>
      </w:r>
      <w:r>
        <w:rPr>
          <w:rStyle w:val="Text1"/>
        </w:rPr>
        <w:t xml:space="preserve">Some</w:t>
        <w:br w:clear="none"/>
      </w:r>
      <w:r>
        <w:t xml:space="preserve">(body)) =&gt; body,</w:t>
        <w:br w:clear="none"/>
      </w:r>
    </w:p>
    <w:p>
      <w:pPr>
        <w:pStyle w:val="Normal"/>
      </w:pPr>
      <w:r>
        <w:t xml:space="preserve">        _ =&gt; {</w:t>
        <w:br w:clear="none"/>
      </w:r>
    </w:p>
    <w:p>
      <w:pPr>
        <w:pStyle w:val="Normal"/>
      </w:pPr>
      <w:r>
        <w:t xml:space="preserve">            </w:t>
        <w:br w:clear="none"/>
      </w:r>
      <w:r>
        <w:rPr>
          <w:rStyle w:val="Text1"/>
        </w:rPr>
        <w:t xml:space="preserve">return Ok</w:t>
        <w:br w:clear="none"/>
      </w:r>
      <w:r>
        <w:t xml:space="preserve">(Response::builder()</w:t>
        <w:br w:clear="none"/>
      </w:r>
    </w:p>
    <w:p>
      <w:pPr>
        <w:pStyle w:val="Normal"/>
      </w:pPr>
      <w:r>
        <w:t xml:space="preserve">                .status(StatusCode::BAD_REQUEST)</w:t>
        <w:br w:clear="none"/>
      </w:r>
    </w:p>
    <w:p>
      <w:pPr>
        <w:pStyle w:val="Normal"/>
      </w:pPr>
      <w:r>
        <w:t xml:space="preserve">                .body("Invalid payload".into())</w:t>
        <w:br w:clear="none"/>
      </w:r>
    </w:p>
    <w:p>
      <w:pPr>
        <w:pStyle w:val="Normal"/>
      </w:pPr>
      <w:r>
        <w:t xml:space="preserve">                .expect("Failed to render response"))</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let</w:t>
        <w:br w:clear="none"/>
      </w:r>
      <w:r>
        <w:t xml:space="preserve"> client = DynamoDbClient::new(Region::EuCentral1);</w:t>
        <w:br w:clear="none"/>
      </w:r>
    </w:p>
    <w:p>
      <w:pPr>
        <w:pStyle w:val="Normal"/>
      </w:pPr>
      <w:r>
        <w:t xml:space="preserve">    </w:t>
        <w:br w:clear="none"/>
      </w:r>
      <w:r>
        <w:rPr>
          <w:rStyle w:val="Text1"/>
        </w:rPr>
        <w:t xml:space="preserve">let mut</w:t>
        <w:br w:clear="none"/>
      </w:r>
      <w:r>
        <w:t xml:space="preserve"> new_cat = </w:t>
        <w:br w:clear="none"/>
      </w:r>
      <w:r>
        <w:rPr>
          <w:rStyle w:val="Text1"/>
        </w:rPr>
        <w:t xml:space="preserve">HashMap</w:t>
        <w:br w:clear="none"/>
      </w:r>
      <w:r>
        <w:t xml:space="preserve">::new();</w:t>
        <w:br w:clear="none"/>
      </w:r>
    </w:p>
    <w:p>
      <w:pPr>
        <w:pStyle w:val="Normal"/>
      </w:pPr>
      <w:r>
        <w:t xml:space="preserve">    new_cat.insert(</w:t>
        <w:br w:clear="none"/>
      </w:r>
    </w:p>
    <w:p>
      <w:pPr>
        <w:pStyle w:val="Normal"/>
      </w:pPr>
      <w:r>
        <w:t xml:space="preserve">        "name".to_string(),</w:t>
        <w:br w:clear="none"/>
      </w:r>
    </w:p>
    <w:p>
      <w:pPr>
        <w:pStyle w:val="Normal"/>
      </w:pPr>
      <w:r>
        <w:t xml:space="preserve">        AttributeValue {</w:t>
        <w:br w:clear="none"/>
      </w:r>
    </w:p>
    <w:p>
      <w:pPr>
        <w:pStyle w:val="Normal"/>
      </w:pPr>
      <w:r>
        <w:t xml:space="preserve">            s: </w:t>
        <w:br w:clear="none"/>
      </w:r>
      <w:r>
        <w:rPr>
          <w:rStyle w:val="Text1"/>
        </w:rPr>
        <w:t xml:space="preserve">Some</w:t>
        <w:br w:clear="none"/>
      </w:r>
      <w:r>
        <w:t xml:space="preserve">(body.name.clone()),</w:t>
        <w:br w:clear="none"/>
      </w:r>
    </w:p>
    <w:p>
      <w:pPr>
        <w:pStyle w:val="Normal"/>
      </w:pPr>
      <w:r>
        <w:t xml:space="preserve">            ..</w:t>
        <w:br w:clear="none"/>
      </w:r>
      <w:r>
        <w:rPr>
          <w:rStyle w:val="Text1"/>
        </w:rPr>
        <w:t xml:space="preserve">Default</w:t>
        <w:br w:clear="none"/>
      </w:r>
      <w:r>
        <w:t xml:space="preserve">::default()</w:t>
        <w:br w:clear="none"/>
        <w:bookmarkStart w:id="1435" w:name="ITerm86_1"/>
        <w:t xml:space="preserve"/>
        <w:bookmarkEnd w:id="1435"/>
        <w:br w:clear="none"/>
        <w:t xml:space="preserve"/>
        <w:br w:clear="none"/>
        <w:t xml:space="preserve"/>
        <w:br w:clear="none"/>
        <w:t xml:space="preserve"/>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let</w:t>
        <w:br w:clear="none"/>
      </w:r>
      <w:r>
        <w:t xml:space="preserve"> put_item_input = PutItemInput {</w:t>
        <w:br w:clear="none"/>
      </w:r>
    </w:p>
    <w:p>
      <w:pPr>
        <w:pStyle w:val="Normal"/>
      </w:pPr>
      <w:r>
        <w:t xml:space="preserve">        table_name: "shing_catdex".to_string(),</w:t>
        <w:br w:clear="none"/>
      </w:r>
    </w:p>
    <w:p>
      <w:pPr>
        <w:pStyle w:val="Normal"/>
      </w:pPr>
      <w:r>
        <w:t xml:space="preserve">        item: new_cat,</w:t>
        <w:br w:clear="none"/>
      </w:r>
    </w:p>
    <w:p>
      <w:pPr>
        <w:pStyle w:val="Normal"/>
      </w:pPr>
      <w:r>
        <w:t xml:space="preserve">        ..</w:t>
        <w:br w:clear="none"/>
      </w:r>
      <w:r>
        <w:rPr>
          <w:rStyle w:val="Text1"/>
        </w:rPr>
        <w:t xml:space="preserve">Default</w:t>
        <w:br w:clear="none"/>
      </w:r>
      <w:r>
        <w:t xml:space="preserve">::default()</w:t>
        <w:br w:clear="none"/>
      </w:r>
    </w:p>
    <w:p>
      <w:pPr>
        <w:pStyle w:val="Normal"/>
      </w:pPr>
      <w:r>
        <w:t xml:space="preserve">    };</w:t>
        <w:br w:clear="none"/>
      </w:r>
    </w:p>
    <w:p>
      <w:pPr>
        <w:pStyle w:val="Normal"/>
      </w:pPr>
      <w:r>
        <w:t xml:space="preserve">    </w:t>
        <w:br w:clear="none"/>
      </w:r>
      <w:r>
        <w:rPr>
          <w:rStyle w:val="Text1"/>
        </w:rPr>
        <w:t xml:space="preserve">match</w:t>
        <w:br w:clear="none"/>
      </w:r>
      <w:r>
        <w:t xml:space="preserve"> client.put_item(put_item_input).await {</w:t>
        <w:br w:clear="none"/>
      </w:r>
    </w:p>
    <w:p>
      <w:pPr>
        <w:pStyle w:val="Normal"/>
      </w:pPr>
      <w:r>
        <w:t xml:space="preserve">        </w:t>
        <w:br w:clear="none"/>
      </w:r>
      <w:r>
        <w:rPr>
          <w:rStyle w:val="Text1"/>
        </w:rPr>
        <w:t xml:space="preserve">Ok</w:t>
        <w:br w:clear="none"/>
      </w:r>
      <w:r>
        <w:t xml:space="preserve">(_)=&gt; (),</w:t>
        <w:br w:clear="none"/>
      </w:r>
    </w:p>
    <w:p>
      <w:pPr>
        <w:pStyle w:val="Normal"/>
      </w:pPr>
      <w:r>
        <w:t xml:space="preserve">        _ =&gt; {</w:t>
        <w:br w:clear="none"/>
      </w:r>
    </w:p>
    <w:p>
      <w:pPr>
        <w:pStyle w:val="Normal"/>
      </w:pPr>
      <w:r>
        <w:t xml:space="preserve">            </w:t>
        <w:br w:clear="none"/>
      </w:r>
      <w:r>
        <w:rPr>
          <w:rStyle w:val="Text1"/>
        </w:rPr>
        <w:t xml:space="preserve">return Ok</w:t>
        <w:br w:clear="none"/>
      </w:r>
      <w:r>
        <w:t xml:space="preserve">(Response::builder()</w:t>
        <w:br w:clear="none"/>
      </w:r>
    </w:p>
    <w:p>
      <w:pPr>
        <w:pStyle w:val="Normal"/>
      </w:pPr>
      <w:r>
        <w:t xml:space="preserve">                .status(StatusCode::INTERNAL_SERVER_ERROR)</w:t>
        <w:br w:clear="none"/>
      </w:r>
    </w:p>
    <w:p>
      <w:pPr>
        <w:pStyle w:val="Normal"/>
      </w:pPr>
      <w:r>
        <w:t xml:space="preserve">                .body("Something went wrong when writing to \the database".into())</w:t>
        <w:br w:clear="none"/>
      </w:r>
    </w:p>
    <w:p>
      <w:pPr>
        <w:pStyle w:val="Normal"/>
      </w:pPr>
      <w:r>
        <w:t xml:space="preserve">                .expect("Failed to render response"))</w:t>
        <w:br w:clear="none"/>
      </w:r>
    </w:p>
    <w:p>
      <w:pPr>
        <w:pStyle w:val="Normal"/>
      </w:pPr>
      <w:r>
        <w:t xml:space="preserve">        }</w:t>
        <w:br w:clear="none"/>
        <w:bookmarkStart w:id="1436" w:name="ITerm87_1"/>
        <w:t xml:space="preserve"/>
        <w:bookmarkEnd w:id="1436"/>
        <w:br w:clear="none"/>
        <w:t xml:space="preserve"/>
        <w:br w:clear="none"/>
        <w:t xml:space="preserve"/>
        <w:br w:clear="none"/>
        <w:t xml:space="preserve"/>
        <w:br w:clear="none"/>
      </w:r>
    </w:p>
    <w:p>
      <w:pPr>
        <w:pStyle w:val="Normal"/>
      </w:pPr>
      <w:r>
        <w:t xml:space="preserve">    }</w:t>
        <w:br w:clear="none"/>
      </w:r>
    </w:p>
    <w:p>
      <w:pPr>
        <w:pStyle w:val="Normal"/>
      </w:pPr>
      <w:r>
        <w:t xml:space="preserve">    </w:t>
        <w:br w:clear="none"/>
      </w:r>
      <w:r>
        <w:rPr>
          <w:rStyle w:val="Text1"/>
        </w:rPr>
        <w:t xml:space="preserve">Ok</w:t>
        <w:br w:clear="none"/>
      </w:r>
      <w:r>
        <w:t xml:space="preserve">(json!(</w:t>
        <w:br w:clear="none"/>
      </w:r>
      <w:r>
        <w:rPr>
          <w:rStyle w:val="Text1"/>
        </w:rPr>
        <w:t xml:space="preserve">format!</w:t>
        <w:br w:clear="none"/>
      </w:r>
      <w:r>
        <w:t xml:space="preserve">("created cat {}", body.name))</w:t>
        <w:br w:clear="none"/>
      </w:r>
    </w:p>
    <w:p>
      <w:pPr>
        <w:pStyle w:val="Normal"/>
      </w:pPr>
      <w:r>
        <w:t xml:space="preserve">        .into_response())</w:t>
        <w:br w:clear="none"/>
      </w:r>
    </w:p>
    <w:p>
      <w:pPr>
        <w:pStyle w:val="Normal"/>
      </w:pPr>
      <w:r>
        <w:t xml:space="preserve">}</w:t>
        <w:br w:clear="none"/>
      </w:r>
    </w:p>
    <w:p>
      <w:pPr>
        <w:pStyle w:val="Para 09"/>
      </w:pPr>
      <w:r>
        <w:rPr>
          <w:rStyle w:val="Text2"/>
        </w:rPr>
        <w:t xml:space="preserve">Listing 5-6</w:t>
        <w:br w:clear="none"/>
      </w:r>
      <w:r>
        <w:t xml:space="preserve">The </w:t>
        <w:br w:clear="none"/>
      </w:r>
      <w:r>
        <w:rPr>
          <w:rStyle w:val="Text0"/>
        </w:rPr>
        <w:t xml:space="preserve">POST /cat</w:t>
        <w:br w:clear="none"/>
      </w:r>
      <w:r>
        <w:t xml:space="preserve"> API Code</w:t>
        <w:br w:clear="none"/>
      </w:r>
    </w:p>
    <w:p>
      <w:bookmarkStart w:id="1437" w:name="The_cat_post___function_does_a_f"/>
      <w:pPr>
        <w:pStyle w:val="Para 04"/>
      </w:pPr>
      <w:r>
        <w:t xml:space="preserve">The </w:t>
      </w:r>
      <w:r>
        <w:rPr>
          <w:rStyle w:val="Text0"/>
        </w:rPr>
        <w:t>cat_post()</w:t>
      </w:r>
      <w:r>
        <w:t xml:space="preserve"> function does a few things for </w:t>
        <w:bookmarkStart w:id="1438" w:name="now"/>
        <w:t>now</w:t>
        <w:bookmarkEnd w:id="1438"/>
        <w:t>:</w:t>
      </w:r>
      <w:bookmarkEnd w:id="1437"/>
    </w:p>
    <w:tbl>
      <w:tblPr>
        <w:tblW w:type="auto" w:w="0"/>
      </w:tblPr>
      <w:tr>
        <w:tc>
          <w:tcPr>
            <w:tcW w:type="auto" w:w="0"/>
            <w:vAlign w:val="top"/>
          </w:tcPr>
          <w:p>
            <w:pPr>
              <w:pStyle w:val="0 Block"/>
            </w:pPr>
          </w:p>
          <w:p>
            <w:pPr>
              <w:pStyle w:val="Para 12"/>
            </w:pPr>
            <w:r>
              <w:t>1.</w:t>
            </w:r>
          </w:p>
        </w:tc>
        <w:tc>
          <w:tcPr>
            <w:tcW w:type="auto" w:w="0"/>
          </w:tcPr>
          <w:p>
            <w:bookmarkStart w:id="1439" w:name="Extracts_the_request_body__i_e"/>
            <w:pPr>
              <w:pStyle w:val="Para 03"/>
            </w:pPr>
            <w:r>
              <w:t>Extracts the request body (i.e., payload) to get the cat’s name.</w:t>
            </w:r>
            <w:bookmarkEnd w:id="1439"/>
          </w:p>
        </w:tc>
        <w:tc>
          <w:tcPr>
            <w:tcW w:type="auto" w:w="0"/>
          </w:tcPr>
          <w:p>
            <w:pPr>
              <w:pStyle w:val="Para 43"/>
            </w:pPr>
            <w:r>
              <w:t/>
            </w:r>
          </w:p>
        </w:tc>
      </w:tr>
      <w:tr>
        <w:tc>
          <w:tcPr>
            <w:tcW w:type="auto" w:w="0"/>
            <w:vAlign w:val="top"/>
          </w:tcPr>
          <w:p>
            <w:pPr>
              <w:pStyle w:val="Para 12"/>
            </w:pPr>
            <w:r>
              <w:t>2.</w:t>
            </w:r>
          </w:p>
        </w:tc>
        <w:tc>
          <w:tcPr>
            <w:tcW w:type="auto" w:w="0"/>
          </w:tcPr>
          <w:p>
            <w:bookmarkStart w:id="1440" w:name="Creates_the_DynamoDB_client"/>
            <w:pPr>
              <w:pStyle w:val="Para 03"/>
            </w:pPr>
            <w:r>
              <w:t>Creates the DynamoDB client.</w:t>
            </w:r>
            <w:bookmarkEnd w:id="1440"/>
          </w:p>
        </w:tc>
        <w:tc>
          <w:tcPr>
            <w:tcW w:type="auto" w:w="0"/>
          </w:tcPr>
          <w:p>
            <w:pPr>
              <w:pStyle w:val="Para 43"/>
            </w:pPr>
            <w:r>
              <w:t/>
            </w:r>
          </w:p>
        </w:tc>
      </w:tr>
      <w:tr>
        <w:tc>
          <w:tcPr>
            <w:tcW w:type="auto" w:w="0"/>
            <w:vAlign w:val="top"/>
          </w:tcPr>
          <w:p>
            <w:pPr>
              <w:pStyle w:val="Para 12"/>
            </w:pPr>
            <w:r>
              <w:t>3.</w:t>
            </w:r>
          </w:p>
        </w:tc>
        <w:tc>
          <w:tcPr>
            <w:tcW w:type="auto" w:w="0"/>
          </w:tcPr>
          <w:p>
            <w:bookmarkStart w:id="1441" w:name="Creates_a_PutItemInput__which_wi"/>
            <w:pPr>
              <w:pStyle w:val="Para 03"/>
            </w:pPr>
            <w:r>
              <w:t xml:space="preserve">Creates a </w:t>
            </w:r>
            <w:r>
              <w:rPr>
                <w:rStyle w:val="Text0"/>
              </w:rPr>
              <w:t>PutItemInput</w:t>
            </w:r>
            <w:r>
              <w:t xml:space="preserve">, which will create the new cat in the database when passed to </w:t>
            </w:r>
            <w:r>
              <w:rPr>
                <w:rStyle w:val="Text0"/>
              </w:rPr>
              <w:t>client.put_item()</w:t>
            </w:r>
            <w:r>
              <w:t>.</w:t>
            </w:r>
            <w:bookmarkEnd w:id="1441"/>
          </w:p>
        </w:tc>
        <w:tc>
          <w:tcPr>
            <w:tcW w:type="auto" w:w="0"/>
          </w:tcPr>
          <w:p>
            <w:pPr>
              <w:pStyle w:val="Para 43"/>
            </w:pPr>
            <w:r>
              <w:t/>
            </w:r>
          </w:p>
        </w:tc>
      </w:tr>
      <w:tr>
        <w:tc>
          <w:tcPr>
            <w:tcW w:type="auto" w:w="0"/>
            <w:vAlign w:val="top"/>
          </w:tcPr>
          <w:p>
            <w:pPr>
              <w:pStyle w:val="Para 12"/>
            </w:pPr>
            <w:r>
              <w:t>4.</w:t>
            </w:r>
          </w:p>
        </w:tc>
        <w:tc>
          <w:tcPr>
            <w:tcW w:type="auto" w:w="0"/>
          </w:tcPr>
          <w:p>
            <w:bookmarkStart w:id="1442" w:name="Calls_client_put_item___to_creat"/>
            <w:pPr>
              <w:pStyle w:val="Para 03"/>
            </w:pPr>
            <w:r>
              <w:t xml:space="preserve">Calls </w:t>
            </w:r>
            <w:r>
              <w:rPr>
                <w:rStyle w:val="Text0"/>
              </w:rPr>
              <w:t>client.put_item()</w:t>
            </w:r>
            <w:r>
              <w:t xml:space="preserve"> to create the DynamoDB item.</w:t>
            </w:r>
            <w:bookmarkEnd w:id="1442"/>
          </w:p>
        </w:tc>
        <w:tc>
          <w:tcPr>
            <w:tcW w:type="auto" w:w="0"/>
          </w:tcPr>
          <w:p>
            <w:pPr>
              <w:pStyle w:val="Para 43"/>
            </w:pPr>
            <w:r>
              <w:t/>
            </w:r>
          </w:p>
        </w:tc>
      </w:tr>
    </w:tbl>
    <w:p>
      <w:bookmarkStart w:id="1443" w:name="In_the_example_in_the_previous_c"/>
      <w:pPr>
        <w:pStyle w:val="Para 02"/>
      </w:pPr>
      <w:r>
        <w:t>In the example in the previous chapter, we uploaded the cat’s image through the API. However, API Gateway has a payload size limit of 10MB, so the image needs to be smaller than that. In order to overcome that, we’re going to use the S3 presigned URL, which we’ll discuss shortly. For now, this example doesn’t contain the file upload part.</w:t>
      </w:r>
      <w:bookmarkEnd w:id="1443"/>
    </w:p>
    <w:p>
      <w:bookmarkStart w:id="1444" w:name="Notice_that_the_cat_post___funct"/>
      <w:pPr>
        <w:pStyle w:val="Para 04"/>
      </w:pPr>
      <w:r>
        <w:t xml:space="preserve">Notice that the </w:t>
      </w:r>
      <w:r>
        <w:rPr>
          <w:rStyle w:val="Text0"/>
        </w:rPr>
        <w:t>cat_post()</w:t>
      </w:r>
      <w:r>
        <w:t xml:space="preserve"> function now takes an </w:t>
        <w:bookmarkStart w:id="1445" w:name="event"/>
        <w:t>event</w:t>
        <w:bookmarkEnd w:id="1445"/>
        <w:t xml:space="preserve"> (the first parameter) of the type </w:t>
      </w:r>
      <w:r>
        <w:rPr>
          <w:rStyle w:val="Text0"/>
        </w:rPr>
        <w:t>Request</w:t>
      </w:r>
      <w:r>
        <w:t xml:space="preserve">; this is provided by </w:t>
      </w:r>
      <w:r>
        <w:rPr>
          <w:rStyle w:val="Text0"/>
        </w:rPr>
        <w:t>lambda_http</w:t>
      </w:r>
      <w:r>
        <w:t xml:space="preserve"> crate. You can call </w:t>
      </w:r>
      <w:r>
        <w:rPr>
          <w:rStyle w:val="Text0"/>
        </w:rPr>
        <w:t>request.payload()</w:t>
      </w:r>
      <w:r>
        <w:t xml:space="preserve"> to get the request body. We expect the body to have the form:</w:t>
      </w:r>
      <w:bookmarkEnd w:id="1444"/>
    </w:p>
    <w:p>
      <w:bookmarkStart w:id="1446" w:name="____name____Persian"/>
      <w:pPr>
        <w:pStyle w:val="Normal"/>
      </w:pPr>
      <w:r>
        <w:t xml:space="preserve">{</w:t>
        <w:br w:clear="none"/>
      </w:r>
      <w:bookmarkEnd w:id="1446"/>
    </w:p>
    <w:p>
      <w:pPr>
        <w:pStyle w:val="Normal"/>
      </w:pPr>
      <w:r>
        <w:t xml:space="preserve">  "name": "Persian"</w:t>
        <w:br w:clear="none"/>
      </w:r>
    </w:p>
    <w:p>
      <w:pPr>
        <w:pStyle w:val="Normal"/>
      </w:pPr>
      <w:r>
        <w:t xml:space="preserve">}</w:t>
        <w:br w:clear="none"/>
      </w:r>
    </w:p>
    <w:p>
      <w:bookmarkStart w:id="1447" w:name="So_we_define_a_RequestBody_struc"/>
      <w:pPr>
        <w:pStyle w:val="Para 02"/>
      </w:pPr>
      <w:r>
        <w:t xml:space="preserve">So we define a </w:t>
      </w:r>
      <w:r>
        <w:rPr>
          <w:rStyle w:val="Text0"/>
        </w:rPr>
        <w:t>RequestBody</w:t>
      </w:r>
      <w:r>
        <w:t xml:space="preserve"> struct</w:t>
        <w:bookmarkStart w:id="1448" w:name="ITerm90"/>
        <w:t xml:space="preserve"> </w:t>
        <w:bookmarkEnd w:id="1448"/>
        <w:t xml:space="preserve">, which derives the </w:t>
      </w:r>
      <w:r>
        <w:rPr>
          <w:rStyle w:val="Text0"/>
        </w:rPr>
        <w:t>serde::Deserialize</w:t>
      </w:r>
      <w:r>
        <w:t xml:space="preserve"> trait, to tell Rust how to deserialize it. When we call </w:t>
      </w:r>
      <w:r>
        <w:rPr>
          <w:rStyle w:val="Text0"/>
        </w:rPr>
        <w:t>request.payload()</w:t>
      </w:r>
      <w:r>
        <w:t xml:space="preserve">, if the return value is a </w:t>
      </w:r>
      <w:r>
        <w:rPr>
          <w:rStyle w:val="Text0"/>
        </w:rPr>
        <w:t>Some(RequestBody)</w:t>
      </w:r>
      <w:r>
        <w:t xml:space="preserve">, we can assign it to a variable </w:t>
      </w:r>
      <w:r>
        <w:rPr>
          <w:rStyle w:val="Text0"/>
        </w:rPr>
        <w:t>body</w:t>
      </w:r>
      <w:r>
        <w:t>.</w:t>
      </w:r>
      <w:bookmarkEnd w:id="1447"/>
    </w:p>
    <w:p>
      <w:bookmarkStart w:id="1449" w:name="Next__we_create_the_DynamoDB_cli"/>
      <w:pPr>
        <w:pStyle w:val="Para 02"/>
      </w:pPr>
      <w:r>
        <w:t xml:space="preserve">Next, we create the </w:t>
        <w:bookmarkStart w:id="1450" w:name="DynamoDB_2"/>
        <w:t>DynamoDB</w:t>
        <w:bookmarkEnd w:id="1450"/>
        <w:t xml:space="preserve"> client and prepare the </w:t>
      </w:r>
      <w:r>
        <w:rPr>
          <w:rStyle w:val="Text0"/>
        </w:rPr>
        <w:t>PutItemInput</w:t>
      </w:r>
      <w:r>
        <w:t xml:space="preserve">. The </w:t>
      </w:r>
      <w:r>
        <w:rPr>
          <w:rStyle w:val="Text0"/>
        </w:rPr>
        <w:t>PutItemInput</w:t>
      </w:r>
      <w:r>
        <w:t xml:space="preserve"> expects the table name and a new item (as a </w:t>
      </w:r>
      <w:r>
        <w:rPr>
          <w:rStyle w:val="Text0"/>
        </w:rPr>
        <w:t>HashMap</w:t>
      </w:r>
      <w:r>
        <w:t xml:space="preserve">). Therefore, we use the cat’s name specified in </w:t>
      </w:r>
      <w:r>
        <w:rPr>
          <w:rStyle w:val="Text0"/>
        </w:rPr>
        <w:t>body</w:t>
      </w:r>
      <w:r>
        <w:t xml:space="preserve"> for the new cat’s name. For every place that might fail (e.g., parsing payload or calling </w:t>
      </w:r>
      <w:r>
        <w:rPr>
          <w:rStyle w:val="Text0"/>
        </w:rPr>
        <w:t>put_item()</w:t>
      </w:r>
      <w:r>
        <w:t xml:space="preserve">), we use </w:t>
      </w:r>
      <w:r>
        <w:rPr>
          <w:rStyle w:val="Text0"/>
        </w:rPr>
        <w:t>match</w:t>
      </w:r>
      <w:r>
        <w:t xml:space="preserve"> to handle the errors and return an appropriate HTTP response.</w:t>
      </w:r>
      <w:bookmarkEnd w:id="1449"/>
    </w:p>
    <w:p>
      <w:bookmarkStart w:id="1451" w:name="Uploading_the_Image_Using_S3_Pre"/>
      <w:pPr>
        <w:pStyle w:val="Heading 2"/>
      </w:pPr>
      <w:r>
        <w:t>Uploading the Image Using S3 Presigned URL</w:t>
      </w:r>
      <w:bookmarkEnd w:id="1451"/>
    </w:p>
    <w:p>
      <w:bookmarkStart w:id="1452" w:name="As_mentioned__API_Gateway_has_a"/>
      <w:pPr>
        <w:pStyle w:val="Para 02"/>
      </w:pPr>
      <w:r>
        <w:t xml:space="preserve">As mentioned, API Gateway has a 10MB request size limit, so we can’t upload image files larger than that. To overcome this limitation, we can use the S3 presigned </w:t>
      </w:r>
      <w:r>
        <w:rPr>
          <w:rStyle w:val="Text0"/>
        </w:rPr>
        <w:t>PUT</w:t>
      </w:r>
      <w:r>
        <w:t xml:space="preserve"> URL. You can use the AWS API to upload a file to S3, but since the S3 bucket is private by default, you need to provide valid credentials so AWS can verify your identity and check if you have the proper access to the bucket. However, there is no secure way to store the AWS credentials on the frontend page. A presigned URL can solve this problem. A presigned URL allows anyone to upload files to the predefined S3 location within a limited time, without the need to provide AWS credentials. When creating the presigned </w:t>
        <w:bookmarkStart w:id="1453" w:name="URL"/>
        <w:t>URL</w:t>
        <w:bookmarkEnd w:id="1453"/>
        <w:t>, you provide AWS credentials, so the user of the URL will get the same permission as the credentials used to sign it. The presigned URL generation takes place in the backend (i.e., in the lambda function), so the credentials are never exposed to the frontend.</w:t>
      </w:r>
      <w:bookmarkEnd w:id="1452"/>
    </w:p>
    <w:p>
      <w:bookmarkStart w:id="1454" w:name="In_our_use_case__we_can_let_the"/>
      <w:pPr>
        <w:pStyle w:val="Para 04"/>
      </w:pPr>
      <w:r>
        <w:t xml:space="preserve">In our use case, we can let the frontend call the </w:t>
        <w:bookmarkStart w:id="1455" w:name="POST__cat"/>
        <w:t/>
        <w:bookmarkEnd w:id="1455"/>
      </w:r>
      <w:r>
        <w:rPr>
          <w:rStyle w:val="Text0"/>
        </w:rPr>
        <w:t>POST /cat</w:t>
      </w:r>
      <w:r>
        <w:t xml:space="preserve"> </w:t>
        <w:t xml:space="preserve"> endpoint, to create the cat in the DynamoDB. Then, the </w:t>
      </w:r>
      <w:r>
        <w:rPr>
          <w:rStyle w:val="Text0"/>
        </w:rPr>
        <w:t>POST /cat</w:t>
      </w:r>
      <w:r>
        <w:t xml:space="preserve"> API needs to generate a presigned URL and return it to the frontend. Then the frontend uses this presigned URL to upload the cat image directly to S3. Figure </w:t>
      </w:r>
      <w:hyperlink w:anchor="Figure_5_7Sequence_diagram_for_a">
        <w:r>
          <w:rPr>
            <w:rStyle w:val="Text6"/>
          </w:rPr>
          <w:t>5-7</w:t>
        </w:r>
      </w:hyperlink>
      <w:r>
        <w:t xml:space="preserve"> shows a </w:t>
        <w:bookmarkStart w:id="1456" w:name="sequence_diagram"/>
        <w:t>sequence diagram</w:t>
        <w:bookmarkEnd w:id="1456"/>
        <w:t xml:space="preserve"> for this flow. Since this is a demo, the image will then be directly served through the S3 built-in server. But in production, you might want to upload the file to a separate bucket, then sanitize the image, before putting it into the bucket that serves the static files.</w:t>
      </w:r>
      <w:bookmarkEnd w:id="1454"/>
    </w:p>
    <w:p>
      <w:bookmarkStart w:id="1457" w:name="Figure_5_7Sequence_diagram_for_a"/>
      <w:bookmarkStart w:id="1458" w:name="MO7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25" name="485175_1_En_5_Fig7_HTML.png" descr="../images/485175_1_En_5_Chapter/485175_1_En_5_Fig7_HTML.png"/>
            <wp:cNvGraphicFramePr>
              <a:graphicFrameLocks noChangeAspect="1"/>
            </wp:cNvGraphicFramePr>
            <a:graphic>
              <a:graphicData uri="http://schemas.openxmlformats.org/drawingml/2006/picture">
                <pic:pic>
                  <pic:nvPicPr>
                    <pic:cNvPr id="0" name="485175_1_En_5_Fig7_HTML.png" descr="../images/485175_1_En_5_Chapter/485175_1_En_5_Fig7_HTML.png"/>
                    <pic:cNvPicPr/>
                  </pic:nvPicPr>
                  <pic:blipFill>
                    <a:blip r:embed="rId29"/>
                    <a:stretch>
                      <a:fillRect/>
                    </a:stretch>
                  </pic:blipFill>
                  <pic:spPr>
                    <a:xfrm>
                      <a:off x="0" y="0"/>
                      <a:ext cx="5943600" cy="3619500"/>
                    </a:xfrm>
                    <a:prstGeom prst="rect">
                      <a:avLst/>
                    </a:prstGeom>
                  </pic:spPr>
                </pic:pic>
              </a:graphicData>
            </a:graphic>
          </wp:anchor>
        </w:drawing>
      </w:r>
      <w:bookmarkEnd w:id="1457"/>
      <w:bookmarkEnd w:id="1458"/>
    </w:p>
    <w:p>
      <w:pPr>
        <w:pStyle w:val="Para 17"/>
      </w:pPr>
      <w:r>
        <w:rPr>
          <w:rStyle w:val="Text7"/>
        </w:rPr>
        <w:t>Figure 5-7</w:t>
      </w:r>
      <w:r>
        <w:t xml:space="preserve">Sequence diagram for adding a new cat using the presigned </w:t>
        <w:bookmarkStart w:id="1459" w:name="URL_1"/>
        <w:t>URL</w:t>
        <w:bookmarkEnd w:id="1459"/>
      </w:r>
    </w:p>
    <w:p>
      <w:bookmarkStart w:id="1460" w:name="This_approach_has_a_few_advantag"/>
      <w:pPr>
        <w:pStyle w:val="Para 02"/>
      </w:pPr>
      <w:r>
        <w:t xml:space="preserve">This approach has a few </w:t>
        <w:bookmarkStart w:id="1461" w:name="advantages"/>
        <w:t>advantages</w:t>
        <w:bookmarkEnd w:id="1461"/>
        <w:t xml:space="preserve"> over uploading through API Gateway and Lambda. First, S3 allows you to upload files up to 5GB</w:t>
      </w:r>
      <w:hyperlink w:anchor="If_you_use_the_multipart_upload">
        <w:r>
          <w:rPr>
            <w:rStyle w:val="Text9"/>
          </w:rPr>
          <w:bookmarkStart w:id="1462" w:name="11_3"/>
          <w:t>11</w:t>
          <w:bookmarkEnd w:id="1462"/>
        </w:r>
      </w:hyperlink>
      <w:r>
        <w:t>. Second, we save bandwidth going through API Gateway, and we also save processing time and memory usage in our lambda, potentially saving some money.</w:t>
      </w:r>
      <w:bookmarkEnd w:id="1460"/>
    </w:p>
    <w:p>
      <w:bookmarkStart w:id="1463" w:name="To_be_able_to_generate_a_presign"/>
      <w:pPr>
        <w:pStyle w:val="Para 04"/>
      </w:pPr>
      <w:r>
        <w:t xml:space="preserve">To be able to generate a presigned URL, we need to add the </w:t>
      </w:r>
      <w:r>
        <w:rPr>
          <w:rStyle w:val="Text0"/>
        </w:rPr>
        <w:t>rusoto_s3</w:t>
      </w:r>
      <w:r>
        <w:t xml:space="preserve"> and </w:t>
      </w:r>
      <w:r>
        <w:rPr>
          <w:rStyle w:val="Text0"/>
        </w:rPr>
        <w:t>rusoto_credentials</w:t>
      </w:r>
      <w:r>
        <w:t xml:space="preserve"> crates by running </w:t>
      </w:r>
      <w:r>
        <w:rPr>
          <w:rStyle w:val="Text0"/>
        </w:rPr>
        <w:t>cargo add rusoto_s3 rusoto_credentials</w:t>
      </w:r>
      <w:r>
        <w:t xml:space="preserve">. Then we need to create an </w:t>
        <w:bookmarkStart w:id="1464" w:name="S3_bucket"/>
        <w:t>S3 bucket</w:t>
        <w:bookmarkEnd w:id="1464"/>
        <w:t xml:space="preserve"> in </w:t>
      </w:r>
      <w:r>
        <w:rPr>
          <w:rStyle w:val="Text0"/>
        </w:rPr>
        <w:t>serverless.yml</w:t>
      </w:r>
      <w:r>
        <w:t>:</w:t>
      </w:r>
      <w:bookmarkEnd w:id="1463"/>
    </w:p>
    <w:p>
      <w:bookmarkStart w:id="1465" w:name="_____resources___Resources_____C"/>
      <w:pPr>
        <w:pStyle w:val="Normal"/>
      </w:pPr>
      <w:r>
        <w:t xml:space="preserve"># ...</w:t>
        <w:br w:clear="none"/>
      </w:r>
      <w:bookmarkEnd w:id="1465"/>
    </w:p>
    <w:p>
      <w:pPr>
        <w:pStyle w:val="Normal"/>
      </w:pPr>
      <w:r>
        <w:t xml:space="preserve">resources:</w:t>
        <w:br w:clear="none"/>
      </w:r>
    </w:p>
    <w:p>
      <w:pPr>
        <w:pStyle w:val="Normal"/>
      </w:pPr>
      <w:r>
        <w:t xml:space="preserve">  Resources:</w:t>
        <w:br w:clear="none"/>
      </w:r>
    </w:p>
    <w:p>
      <w:pPr>
        <w:pStyle w:val="Normal"/>
      </w:pPr>
      <w:r>
        <w:t xml:space="preserve">    CatdexTable:</w:t>
        <w:br w:clear="none"/>
      </w:r>
    </w:p>
    <w:p>
      <w:pPr>
        <w:pStyle w:val="Normal"/>
      </w:pPr>
      <w:r>
        <w:t xml:space="preserve">      # ...</w:t>
        <w:br w:clear="none"/>
      </w:r>
    </w:p>
    <w:p>
      <w:pPr>
        <w:pStyle w:val="Normal"/>
      </w:pPr>
      <w:r>
        <w:t xml:space="preserve">    FrontendBucket:</w:t>
        <w:br w:clear="none"/>
      </w:r>
    </w:p>
    <w:p>
      <w:pPr>
        <w:pStyle w:val="Normal"/>
      </w:pPr>
      <w:r>
        <w:t xml:space="preserve">      Type: AWS::S3::Bucket</w:t>
        <w:br w:clear="none"/>
      </w:r>
    </w:p>
    <w:p>
      <w:pPr>
        <w:pStyle w:val="Normal"/>
      </w:pPr>
      <w:r>
        <w:t xml:space="preserve">      Properties:</w:t>
        <w:br w:clear="none"/>
      </w:r>
    </w:p>
    <w:p>
      <w:pPr>
        <w:pStyle w:val="Normal"/>
      </w:pPr>
      <w:r>
        <w:t xml:space="preserve">        BucketName: shing-catdex-frontend</w:t>
        <w:br w:clear="none"/>
      </w:r>
    </w:p>
    <w:p>
      <w:pPr>
        <w:pStyle w:val="Normal"/>
      </w:pPr>
      <w:r>
        <w:t xml:space="preserve">        AccessControl: Private</w:t>
        <w:br w:clear="none"/>
      </w:r>
    </w:p>
    <w:p>
      <w:bookmarkStart w:id="1466" w:name="TipAn_S3_bucket_name_must_be_glo"/>
      <w:pPr>
        <w:pStyle w:val="Para 18"/>
      </w:pPr>
      <w:r>
        <w:rPr>
          <w:rStyle w:val="Text11"/>
        </w:rPr>
        <w:t>Tip</w:t>
      </w:r>
      <w:r>
        <w:bookmarkStart w:id="1467" w:name="An_S3_bucket_name_must_be_global"/>
        <w:t xml:space="preserve">An S3 bucket name must be globally unique, even across accounts. So you need to choose a different bucket name, e.g., </w:t>
        <w:bookmarkEnd w:id="1467"/>
      </w:r>
      <w:r>
        <w:rPr>
          <w:rStyle w:val="Text0"/>
        </w:rPr>
        <w:t>your-name-catdex-frontend</w:t>
      </w:r>
      <w:r>
        <w:t>.</w:t>
      </w:r>
      <w:bookmarkEnd w:id="1466"/>
    </w:p>
    <w:p>
      <w:bookmarkStart w:id="1468" w:name="Because_the_presigned_URL_will_g"/>
      <w:pPr>
        <w:pStyle w:val="Para 01"/>
      </w:pPr>
      <w:r>
        <w:t xml:space="preserve">Because the presigned URL will get the same permission as the AWS role that creates it, we need to add the </w:t>
      </w:r>
      <w:r>
        <w:rPr>
          <w:rStyle w:val="Text0"/>
        </w:rPr>
        <w:t>PutObject</w:t>
      </w:r>
      <w:r>
        <w:t xml:space="preserve"> permission to our IAM role so the presigned URL can upload files. Change the </w:t>
        <w:bookmarkStart w:id="1469" w:name="IAM"/>
        <w:t>IAM</w:t>
        <w:bookmarkEnd w:id="1469"/>
        <w:t xml:space="preserve"> role in </w:t>
      </w:r>
      <w:r>
        <w:rPr>
          <w:rStyle w:val="Text0"/>
        </w:rPr>
        <w:t>serverless.yml</w:t>
      </w:r>
      <w:r>
        <w:t xml:space="preserve"> like so:</w:t>
      </w:r>
      <w:bookmarkEnd w:id="1468"/>
    </w:p>
    <w:p>
      <w:bookmarkStart w:id="1470" w:name="iamRoleStatements_______Effect"/>
      <w:pPr>
        <w:pStyle w:val="Normal"/>
      </w:pPr>
      <w:r>
        <w:t xml:space="preserve">iamRoleStatements:</w:t>
        <w:br w:clear="none"/>
      </w:r>
      <w:bookmarkEnd w:id="1470"/>
    </w:p>
    <w:p>
      <w:pPr>
        <w:pStyle w:val="Normal"/>
      </w:pPr>
      <w:r>
        <w:t xml:space="preserve">    - Effect: "Allow"</w:t>
        <w:br w:clear="none"/>
      </w:r>
    </w:p>
    <w:p>
      <w:pPr>
        <w:pStyle w:val="Normal"/>
      </w:pPr>
      <w:r>
        <w:t xml:space="preserve">      Action:</w:t>
        <w:br w:clear="none"/>
      </w:r>
    </w:p>
    <w:p>
      <w:pPr>
        <w:pStyle w:val="Normal"/>
      </w:pPr>
      <w:r>
        <w:t xml:space="preserve">          - "dynamodb:Scan"</w:t>
        <w:br w:clear="none"/>
      </w:r>
    </w:p>
    <w:p>
      <w:pPr>
        <w:pStyle w:val="Normal"/>
      </w:pPr>
      <w:r>
        <w:t xml:space="preserve">          - "dynamodb:PutItem"</w:t>
        <w:br w:clear="none"/>
      </w:r>
    </w:p>
    <w:p>
      <w:pPr>
        <w:pStyle w:val="Normal"/>
      </w:pPr>
      <w:r>
        <w:t xml:space="preserve">      Resource:</w:t>
        <w:br w:clear="none"/>
      </w:r>
    </w:p>
    <w:p>
      <w:pPr>
        <w:pStyle w:val="Normal"/>
      </w:pPr>
      <w:r>
        <w:t xml:space="preserve">        Fn::Join:</w:t>
        <w:br w:clear="none"/>
      </w:r>
    </w:p>
    <w:p>
      <w:pPr>
        <w:pStyle w:val="Normal"/>
      </w:pPr>
      <w:r>
        <w:t xml:space="preserve">          - ""</w:t>
        <w:br w:clear="none"/>
      </w:r>
    </w:p>
    <w:p>
      <w:pPr>
        <w:pStyle w:val="Normal"/>
      </w:pPr>
      <w:r>
        <w:t xml:space="preserve">          - - "arn:aws:dynamodb:*:*:table/"</w:t>
        <w:br w:clear="none"/>
      </w:r>
    </w:p>
    <w:p>
      <w:pPr>
        <w:pStyle w:val="Normal"/>
      </w:pPr>
      <w:r>
        <w:t xml:space="preserve">            - "Ref": "CatdexTable"</w:t>
        <w:br w:clear="none"/>
      </w:r>
    </w:p>
    <w:p>
      <w:pPr>
        <w:pStyle w:val="Normal"/>
      </w:pPr>
      <w:r>
        <w:t xml:space="preserve">    - Effect: "Allow"</w:t>
        <w:br w:clear="none"/>
        <w:bookmarkStart w:id="1471" w:name="ITerm99"/>
        <w:t xml:space="preserve"/>
        <w:bookmarkEnd w:id="1471"/>
        <w:br w:clear="none"/>
        <w:t xml:space="preserve"/>
        <w:br w:clear="none"/>
        <w:t xml:space="preserve"/>
        <w:br w:clear="none"/>
        <w:t xml:space="preserve"/>
        <w:br w:clear="none"/>
      </w:r>
    </w:p>
    <w:p>
      <w:pPr>
        <w:pStyle w:val="Normal"/>
      </w:pPr>
      <w:r>
        <w:t xml:space="preserve">      Action:</w:t>
        <w:br w:clear="none"/>
      </w:r>
    </w:p>
    <w:p>
      <w:pPr>
        <w:pStyle w:val="Normal"/>
      </w:pPr>
      <w:r>
        <w:t xml:space="preserve">          - "s3:PutObject"</w:t>
        <w:br w:clear="none"/>
      </w:r>
    </w:p>
    <w:p>
      <w:pPr>
        <w:pStyle w:val="Normal"/>
      </w:pPr>
      <w:r>
        <w:t xml:space="preserve">          - "s3:PutObjectAcl"</w:t>
        <w:br w:clear="none"/>
      </w:r>
    </w:p>
    <w:p>
      <w:pPr>
        <w:pStyle w:val="Normal"/>
      </w:pPr>
      <w:r>
        <w:t xml:space="preserve">      Resource:</w:t>
        <w:br w:clear="none"/>
      </w:r>
    </w:p>
    <w:p>
      <w:pPr>
        <w:pStyle w:val="Normal"/>
      </w:pPr>
      <w:r>
        <w:t xml:space="preserve">        Fn::Join:</w:t>
        <w:br w:clear="none"/>
      </w:r>
    </w:p>
    <w:p>
      <w:pPr>
        <w:pStyle w:val="Normal"/>
      </w:pPr>
      <w:r>
        <w:t xml:space="preserve">          - ""</w:t>
        <w:br w:clear="none"/>
      </w:r>
    </w:p>
    <w:p>
      <w:pPr>
        <w:pStyle w:val="Normal"/>
      </w:pPr>
      <w:r>
        <w:t xml:space="preserve">          - - "arn:aws:s3:::"</w:t>
        <w:br w:clear="none"/>
      </w:r>
    </w:p>
    <w:p>
      <w:pPr>
        <w:pStyle w:val="Normal"/>
      </w:pPr>
      <w:r>
        <w:t xml:space="preserve">            - "Ref": "FrontendBucket"</w:t>
        <w:br w:clear="none"/>
      </w:r>
    </w:p>
    <w:p>
      <w:pPr>
        <w:pStyle w:val="Normal"/>
      </w:pPr>
      <w:r>
        <w:t xml:space="preserve">            - "/*"</w:t>
        <w:br w:clear="none"/>
      </w:r>
    </w:p>
    <w:p>
      <w:bookmarkStart w:id="1472" w:name="As_you_can_see__we_added_an_Allo"/>
      <w:pPr>
        <w:pStyle w:val="Para 04"/>
      </w:pPr>
      <w:r>
        <w:t xml:space="preserve">As you can see, we added an </w:t>
      </w:r>
      <w:r>
        <w:rPr>
          <w:rStyle w:val="Text0"/>
        </w:rPr>
        <w:t>Allow</w:t>
      </w:r>
      <w:r>
        <w:t xml:space="preserve"> block that grants </w:t>
      </w:r>
      <w:r>
        <w:rPr>
          <w:rStyle w:val="Text0"/>
        </w:rPr>
        <w:t>s3:PutObject</w:t>
      </w:r>
      <w:r>
        <w:t xml:space="preserve"> and </w:t>
      </w:r>
      <w:r>
        <w:rPr>
          <w:rStyle w:val="Text0"/>
        </w:rPr>
        <w:t>s3:PutObjectAcl</w:t>
      </w:r>
      <w:r>
        <w:t xml:space="preserve"> permission for everything in the S3 bucket. Let’s add some code to </w:t>
      </w:r>
      <w:r>
        <w:rPr>
          <w:rStyle w:val="Text0"/>
        </w:rPr>
        <w:t>cat_post/src/main.rs</w:t>
      </w:r>
      <w:r>
        <w:t xml:space="preserve"> so we can </w:t>
        <w:bookmarkStart w:id="1473" w:name="generate_1"/>
        <w:t>generate</w:t>
        <w:bookmarkEnd w:id="1473"/>
        <w:t xml:space="preserve"> the presigned URL (Listing </w:t>
      </w:r>
      <w:hyperlink w:anchor="use_lambda_http__http___HeaderVa">
        <w:r>
          <w:rPr>
            <w:rStyle w:val="Text6"/>
          </w:rPr>
          <w:t>5-7</w:t>
        </w:r>
      </w:hyperlink>
      <w:r>
        <w:t>).</w:t>
      </w:r>
      <w:bookmarkEnd w:id="1472"/>
    </w:p>
    <w:p>
      <w:bookmarkStart w:id="1474" w:name="use_lambda_http__http___HeaderVa"/>
      <w:pPr>
        <w:pStyle w:val="Normal"/>
      </w:pPr>
      <w:r>
        <w:rPr>
          <w:rStyle w:val="Text1"/>
        </w:rPr>
        <w:t xml:space="preserve">use</w:t>
        <w:br w:clear="none"/>
      </w:r>
      <w:r>
        <w:t xml:space="preserve"> lambda_http::http::{HeaderValue, Response, StatusCode};</w:t>
        <w:br w:clear="none"/>
      </w:r>
      <w:bookmarkEnd w:id="1474"/>
    </w:p>
    <w:p>
      <w:pPr>
        <w:pStyle w:val="Normal"/>
      </w:pPr>
      <w:r>
        <w:rPr>
          <w:rStyle w:val="Text1"/>
        </w:rPr>
        <w:t xml:space="preserve">use</w:t>
        <w:br w:clear="none"/>
      </w:r>
      <w:r>
        <w:t xml:space="preserve"> lambda_http::{</w:t>
        <w:br w:clear="none"/>
      </w:r>
    </w:p>
    <w:p>
      <w:pPr>
        <w:pStyle w:val="Normal"/>
      </w:pPr>
      <w:r>
        <w:t xml:space="preserve">    handler, lambda, Context, IntoResponse, Request, RequestExt,</w:t>
        <w:br w:clear="none"/>
      </w:r>
    </w:p>
    <w:p>
      <w:pPr>
        <w:pStyle w:val="Normal"/>
      </w:pPr>
      <w:r>
        <w:t xml:space="preserve">};</w:t>
        <w:br w:clear="none"/>
      </w:r>
    </w:p>
    <w:p>
      <w:pPr>
        <w:pStyle w:val="Normal"/>
      </w:pPr>
      <w:r>
        <w:rPr>
          <w:rStyle w:val="Text1"/>
        </w:rPr>
        <w:t xml:space="preserve">use</w:t>
        <w:br w:clear="none"/>
      </w:r>
      <w:r>
        <w:t xml:space="preserve"> rusoto_core::Region;</w:t>
        <w:br w:clear="none"/>
      </w:r>
    </w:p>
    <w:p>
      <w:pPr>
        <w:pStyle w:val="Normal"/>
      </w:pPr>
      <w:r>
        <w:rPr>
          <w:rStyle w:val="Text1"/>
        </w:rPr>
        <w:t xml:space="preserve">use</w:t>
        <w:br w:clear="none"/>
      </w:r>
      <w:r>
        <w:t xml:space="preserve"> rusoto_credential::{</w:t>
        <w:br w:clear="none"/>
      </w:r>
    </w:p>
    <w:p>
      <w:pPr>
        <w:pStyle w:val="Normal"/>
      </w:pPr>
      <w:r>
        <w:t xml:space="preserve">    ChainProvider, ProvideAwsCredentials</w:t>
        <w:br w:clear="none"/>
      </w:r>
    </w:p>
    <w:p>
      <w:pPr>
        <w:pStyle w:val="Normal"/>
      </w:pPr>
      <w:r>
        <w:t xml:space="preserve">};</w:t>
        <w:br w:clear="none"/>
      </w:r>
    </w:p>
    <w:p>
      <w:pPr>
        <w:pStyle w:val="Normal"/>
      </w:pPr>
      <w:r>
        <w:rPr>
          <w:rStyle w:val="Text1"/>
        </w:rPr>
        <w:t xml:space="preserve">use</w:t>
        <w:br w:clear="none"/>
      </w:r>
      <w:r>
        <w:t xml:space="preserve"> rusoto_dynamodb::{</w:t>
        <w:br w:clear="none"/>
      </w:r>
    </w:p>
    <w:p>
      <w:pPr>
        <w:pStyle w:val="Normal"/>
      </w:pPr>
      <w:r>
        <w:t xml:space="preserve">    AttributeValue, DynamoDb, DynamoDbClient, PutItemInput,</w:t>
        <w:br w:clear="none"/>
      </w:r>
    </w:p>
    <w:p>
      <w:pPr>
        <w:pStyle w:val="Normal"/>
      </w:pPr>
      <w:r>
        <w:t xml:space="preserve">};</w:t>
        <w:br w:clear="none"/>
      </w:r>
    </w:p>
    <w:p>
      <w:pPr>
        <w:pStyle w:val="Normal"/>
      </w:pPr>
      <w:r>
        <w:rPr>
          <w:rStyle w:val="Text1"/>
        </w:rPr>
        <w:t xml:space="preserve">use</w:t>
        <w:br w:clear="none"/>
      </w:r>
      <w:r>
        <w:t xml:space="preserve"> rusoto_s3::util::PreSignedRequest;</w:t>
        <w:br w:clear="none"/>
      </w:r>
    </w:p>
    <w:p>
      <w:pPr>
        <w:pStyle w:val="Normal"/>
      </w:pPr>
      <w:r>
        <w:rPr>
          <w:rStyle w:val="Text1"/>
        </w:rPr>
        <w:t xml:space="preserve">use</w:t>
        <w:br w:clear="none"/>
      </w:r>
      <w:r>
        <w:t xml:space="preserve"> rusoto_s3::PutObjectRequest;</w:t>
        <w:br w:clear="none"/>
      </w:r>
    </w:p>
    <w:p>
      <w:pPr>
        <w:pStyle w:val="Normal"/>
      </w:pPr>
      <w:r>
        <w:rPr>
          <w:rStyle w:val="Text1"/>
        </w:rPr>
        <w:t xml:space="preserve">use</w:t>
        <w:br w:clear="none"/>
      </w:r>
      <w:r>
        <w:t xml:space="preserve"> serde::Deserialize;</w:t>
        <w:br w:clear="none"/>
      </w:r>
    </w:p>
    <w:p>
      <w:pPr>
        <w:pStyle w:val="Normal"/>
      </w:pPr>
      <w:r>
        <w:rPr>
          <w:rStyle w:val="Text1"/>
        </w:rPr>
        <w:t xml:space="preserve">use</w:t>
        <w:br w:clear="none"/>
      </w:r>
      <w:r>
        <w:t xml:space="preserve"> serde_json::json;</w:t>
        <w:br w:clear="none"/>
      </w:r>
    </w:p>
    <w:p>
      <w:pPr>
        <w:pStyle w:val="Normal"/>
      </w:pPr>
      <w:r>
        <w:rPr>
          <w:rStyle w:val="Text1"/>
        </w:rPr>
        <w:t xml:space="preserve">use</w:t>
        <w:br w:clear="none"/>
      </w:r>
      <w:r>
        <w:t xml:space="preserve"> std::collections::</w:t>
        <w:br w:clear="none"/>
      </w:r>
      <w:r>
        <w:rPr>
          <w:rStyle w:val="Text1"/>
        </w:rPr>
        <w:t xml:space="preserve">HashMap</w:t>
        <w:br w:clear="none"/>
      </w:r>
      <w:r>
        <w:t xml:space="preserve">;</w:t>
        <w:br w:clear="none"/>
      </w:r>
    </w:p>
    <w:p>
      <w:pPr>
        <w:pStyle w:val="Para 06"/>
      </w:pPr>
      <w:r>
        <w:t xml:space="preserve">type Error</w:t>
        <w:br w:clear="none"/>
      </w:r>
      <w:r>
        <w:rPr>
          <w:rStyle w:val="Text1"/>
        </w:rPr>
        <w:t xml:space="preserve"> = </w:t>
        <w:br w:clear="none"/>
      </w:r>
      <w:r>
        <w:t xml:space="preserve">Box</w:t>
        <w:br w:clear="none"/>
      </w:r>
      <w:r>
        <w:rPr>
          <w:rStyle w:val="Text1"/>
        </w:rPr>
        <w:t xml:space="preserve">&lt;</w:t>
        <w:br w:clear="none"/>
      </w:r>
      <w:r>
        <w:t xml:space="preserve">dyn</w:t>
        <w:br w:clear="none"/>
      </w:r>
      <w:r>
        <w:rPr>
          <w:rStyle w:val="Text1"/>
        </w:rPr>
        <w:t xml:space="preserve"> std::error::</w:t>
        <w:br w:clear="none"/>
      </w:r>
      <w:r>
        <w:t xml:space="preserve">Error</w:t>
        <w:br w:clear="none"/>
      </w:r>
      <w:r>
        <w:rPr>
          <w:rStyle w:val="Text1"/>
        </w:rPr>
        <w:t xml:space="preserve"> + </w:t>
        <w:br w:clear="none"/>
      </w:r>
      <w:r>
        <w:t xml:space="preserve">Sync</w:t>
        <w:br w:clear="none"/>
      </w:r>
      <w:r>
        <w:rPr>
          <w:rStyle w:val="Text1"/>
        </w:rPr>
        <w:t xml:space="preserve"> + </w:t>
        <w:br w:clear="none"/>
      </w:r>
      <w:r>
        <w:t xml:space="preserve">Send</w:t>
        <w:br w:clear="none"/>
      </w:r>
      <w:r>
        <w:rPr>
          <w:rStyle w:val="Text1"/>
        </w:rPr>
        <w:t xml:space="preserve"> + '</w:t>
        <w:br w:clear="none"/>
      </w:r>
      <w:r>
        <w:t xml:space="preserve">static</w:t>
        <w:br w:clear="none"/>
      </w:r>
      <w:r>
        <w:rPr>
          <w:rStyle w:val="Text1"/>
        </w:rPr>
        <w:t xml:space="preserve">&gt;;</w:t>
        <w:br w:clear="none"/>
      </w:r>
    </w:p>
    <w:p>
      <w:pPr>
        <w:pStyle w:val="Para 11"/>
      </w:pPr>
      <w:r>
        <w:t xml:space="preserve">#[derive(Deserialize)]</w:t>
        <w:br w:clear="none"/>
      </w:r>
    </w:p>
    <w:p>
      <w:pPr>
        <w:pStyle w:val="Normal"/>
      </w:pPr>
      <w:r>
        <w:rPr>
          <w:rStyle w:val="Text1"/>
        </w:rPr>
        <w:t xml:space="preserve">struct</w:t>
        <w:br w:clear="none"/>
      </w:r>
      <w:r>
        <w:t xml:space="preserve"> RequestBody {</w:t>
        <w:br w:clear="none"/>
      </w:r>
    </w:p>
    <w:p>
      <w:pPr>
        <w:pStyle w:val="Normal"/>
      </w:pPr>
      <w:r>
        <w:t xml:space="preserve">    name: </w:t>
        <w:br w:clear="none"/>
      </w:r>
      <w:r>
        <w:rPr>
          <w:rStyle w:val="Text1"/>
        </w:rPr>
        <w:t xml:space="preserve">String</w:t>
        <w:br w:clear="none"/>
      </w:r>
      <w:r>
        <w:t xml:space="preserve">,</w:t>
        <w:br w:clear="none"/>
      </w:r>
    </w:p>
    <w:p>
      <w:pPr>
        <w:pStyle w:val="Normal"/>
      </w:pPr>
      <w:r>
        <w:t xml:space="preserve">}</w:t>
        <w:br w:clear="none"/>
        <w:bookmarkStart w:id="1475" w:name="ITerm101"/>
        <w:t xml:space="preserve"/>
        <w:bookmarkEnd w:id="1475"/>
        <w:br w:clear="none"/>
        <w:t xml:space="preserve"/>
        <w:br w:clear="none"/>
        <w:t xml:space="preserve"/>
        <w:br w:clear="none"/>
        <w:t xml:space="preserve"/>
        <w:br w:clear="none"/>
      </w:r>
    </w:p>
    <w:p>
      <w:pPr>
        <w:pStyle w:val="Para 11"/>
      </w:pPr>
      <w:r>
        <w:t xml:space="preserve">#[tokio::main]</w:t>
        <w:br w:clear="none"/>
      </w:r>
    </w:p>
    <w:p>
      <w:pPr>
        <w:pStyle w:val="Normal"/>
      </w:pPr>
      <w:r>
        <w:t xml:space="preserve">async </w:t>
        <w:br w:clear="none"/>
      </w:r>
      <w:r>
        <w:rPr>
          <w:rStyle w:val="Text1"/>
        </w:rPr>
        <w:t xml:space="preserve">fn</w:t>
        <w:br w:clear="none"/>
      </w:r>
      <w:r>
        <w:t xml:space="preserve"> main() -&gt; </w:t>
        <w:br w:clear="none"/>
      </w:r>
      <w:r>
        <w:rPr>
          <w:rStyle w:val="Text1"/>
        </w:rPr>
        <w:t xml:space="preserve">Result</w:t>
        <w:br w:clear="none"/>
      </w:r>
      <w:r>
        <w:t xml:space="preserve">&lt;(), </w:t>
        <w:br w:clear="none"/>
      </w:r>
      <w:r>
        <w:rPr>
          <w:rStyle w:val="Text1"/>
        </w:rPr>
        <w:t xml:space="preserve">Error</w:t>
        <w:br w:clear="none"/>
      </w:r>
      <w:r>
        <w:t xml:space="preserve">&gt; {</w:t>
        <w:br w:clear="none"/>
      </w:r>
    </w:p>
    <w:p>
      <w:pPr>
        <w:pStyle w:val="Normal"/>
      </w:pPr>
      <w:r>
        <w:t xml:space="preserve">    lambda::run(handler(cat_post)).await?;</w:t>
        <w:br w:clear="none"/>
      </w:r>
    </w:p>
    <w:p>
      <w:pPr>
        <w:pStyle w:val="Normal"/>
      </w:pPr>
      <w:r>
        <w:t xml:space="preserve">    </w:t>
        <w:br w:clear="none"/>
      </w:r>
      <w:r>
        <w:rPr>
          <w:rStyle w:val="Text1"/>
        </w:rPr>
        <w:t xml:space="preserve">Ok</w:t>
        <w:br w:clear="none"/>
      </w:r>
      <w:r>
        <w:t xml:space="preserve">(())</w:t>
        <w:br w:clear="none"/>
      </w:r>
    </w:p>
    <w:p>
      <w:pPr>
        <w:pStyle w:val="Normal"/>
      </w:pPr>
      <w:r>
        <w:t xml:space="preserve">}</w:t>
        <w:br w:clear="none"/>
      </w:r>
    </w:p>
    <w:p>
      <w:pPr>
        <w:pStyle w:val="Normal"/>
      </w:pPr>
      <w:r>
        <w:t xml:space="preserve">async </w:t>
        <w:br w:clear="none"/>
      </w:r>
      <w:r>
        <w:rPr>
          <w:rStyle w:val="Text1"/>
        </w:rPr>
        <w:t xml:space="preserve">fn</w:t>
        <w:br w:clear="none"/>
      </w:r>
      <w:r>
        <w:t xml:space="preserve"> cat_post(</w:t>
        <w:br w:clear="none"/>
      </w:r>
    </w:p>
    <w:p>
      <w:pPr>
        <w:pStyle w:val="Normal"/>
      </w:pPr>
      <w:r>
        <w:t xml:space="preserve">    request: Request,</w:t>
        <w:br w:clear="none"/>
      </w:r>
    </w:p>
    <w:p>
      <w:pPr>
        <w:pStyle w:val="Normal"/>
      </w:pPr>
      <w:r>
        <w:t xml:space="preserve">    _: Context,</w:t>
        <w:br w:clear="none"/>
      </w:r>
    </w:p>
    <w:p>
      <w:pPr>
        <w:pStyle w:val="Normal"/>
      </w:pPr>
      <w:r>
        <w:t xml:space="preserve">) -&gt; </w:t>
        <w:br w:clear="none"/>
      </w:r>
      <w:r>
        <w:rPr>
          <w:rStyle w:val="Text1"/>
        </w:rPr>
        <w:t xml:space="preserve">Result</w:t>
        <w:br w:clear="none"/>
      </w:r>
      <w:r>
        <w:t xml:space="preserve">&lt;</w:t>
        <w:br w:clear="none"/>
      </w:r>
      <w:r>
        <w:rPr>
          <w:rStyle w:val="Text1"/>
        </w:rPr>
        <w:t xml:space="preserve">impl</w:t>
        <w:br w:clear="none"/>
      </w:r>
      <w:r>
        <w:t xml:space="preserve"> IntoResponse, </w:t>
        <w:br w:clear="none"/>
      </w:r>
      <w:r>
        <w:rPr>
          <w:rStyle w:val="Text1"/>
        </w:rPr>
        <w:t xml:space="preserve">Error</w:t>
        <w:br w:clear="none"/>
      </w:r>
      <w:r>
        <w:t xml:space="preserve">&gt; {</w:t>
        <w:br w:clear="none"/>
      </w:r>
    </w:p>
    <w:p>
      <w:pPr>
        <w:pStyle w:val="Normal"/>
      </w:pPr>
      <w:r>
        <w:t xml:space="preserve">    </w:t>
        <w:br w:clear="none"/>
      </w:r>
      <w:r>
        <w:rPr>
          <w:rStyle w:val="Text1"/>
        </w:rPr>
        <w:t xml:space="preserve">let</w:t>
        <w:br w:clear="none"/>
      </w:r>
      <w:r>
        <w:t xml:space="preserve"> body: RequestBody = </w:t>
        <w:br w:clear="none"/>
      </w:r>
      <w:r>
        <w:rPr>
          <w:rStyle w:val="Text1"/>
        </w:rPr>
        <w:t xml:space="preserve">match</w:t>
        <w:br w:clear="none"/>
      </w:r>
      <w:r>
        <w:t xml:space="preserve"> request.payload() {</w:t>
        <w:br w:clear="none"/>
      </w:r>
    </w:p>
    <w:p>
      <w:pPr>
        <w:pStyle w:val="Normal"/>
      </w:pPr>
      <w:r>
        <w:t xml:space="preserve">        </w:t>
        <w:br w:clear="none"/>
      </w:r>
      <w:r>
        <w:rPr>
          <w:rStyle w:val="Text1"/>
        </w:rPr>
        <w:t xml:space="preserve">Ok</w:t>
        <w:br w:clear="none"/>
      </w:r>
      <w:r>
        <w:t xml:space="preserve">(</w:t>
        <w:br w:clear="none"/>
      </w:r>
      <w:r>
        <w:rPr>
          <w:rStyle w:val="Text1"/>
        </w:rPr>
        <w:t xml:space="preserve">Some</w:t>
        <w:br w:clear="none"/>
      </w:r>
      <w:r>
        <w:t xml:space="preserve">(body)) =&gt; body,</w:t>
        <w:br w:clear="none"/>
      </w:r>
    </w:p>
    <w:p>
      <w:pPr>
        <w:pStyle w:val="Normal"/>
      </w:pPr>
      <w:r>
        <w:t xml:space="preserve">        _ =&gt; {</w:t>
        <w:br w:clear="none"/>
      </w:r>
    </w:p>
    <w:p>
      <w:pPr>
        <w:pStyle w:val="Normal"/>
      </w:pPr>
      <w:r>
        <w:t xml:space="preserve">            </w:t>
        <w:br w:clear="none"/>
      </w:r>
      <w:r>
        <w:rPr>
          <w:rStyle w:val="Text1"/>
        </w:rPr>
        <w:t xml:space="preserve">return Ok</w:t>
        <w:br w:clear="none"/>
      </w:r>
      <w:r>
        <w:t xml:space="preserve">(</w:t>
        <w:br w:clear="none"/>
      </w:r>
    </w:p>
    <w:p>
      <w:pPr>
        <w:pStyle w:val="Normal"/>
      </w:pPr>
      <w:r>
        <w:t xml:space="preserve">                // ... generate the bad request response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let</w:t>
        <w:br w:clear="none"/>
      </w:r>
      <w:r>
        <w:t xml:space="preserve"> client = DynamoDbClient::new(Region::EuCentral1);</w:t>
        <w:br w:clear="none"/>
      </w:r>
    </w:p>
    <w:p>
      <w:pPr>
        <w:pStyle w:val="Normal"/>
      </w:pPr>
      <w:r>
        <w:t xml:space="preserve">    </w:t>
        <w:br w:clear="none"/>
      </w:r>
      <w:r>
        <w:rPr>
          <w:rStyle w:val="Text1"/>
        </w:rPr>
        <w:t xml:space="preserve">let mut</w:t>
        <w:br w:clear="none"/>
      </w:r>
      <w:r>
        <w:t xml:space="preserve"> new_cat = </w:t>
        <w:br w:clear="none"/>
      </w:r>
      <w:r>
        <w:rPr>
          <w:rStyle w:val="Text1"/>
        </w:rPr>
        <w:t xml:space="preserve">HashMap</w:t>
        <w:br w:clear="none"/>
      </w:r>
      <w:r>
        <w:t xml:space="preserve">::new();</w:t>
        <w:br w:clear="none"/>
      </w:r>
    </w:p>
    <w:p>
      <w:pPr>
        <w:pStyle w:val="Normal"/>
      </w:pPr>
      <w:r>
        <w:t xml:space="preserve">    new_cat.insert(</w:t>
        <w:br w:clear="none"/>
      </w:r>
    </w:p>
    <w:p>
      <w:pPr>
        <w:pStyle w:val="Normal"/>
      </w:pPr>
      <w:r>
        <w:t xml:space="preserve">        "name".to_string(),</w:t>
        <w:br w:clear="none"/>
      </w:r>
    </w:p>
    <w:p>
      <w:pPr>
        <w:pStyle w:val="Normal"/>
      </w:pPr>
      <w:r>
        <w:t xml:space="preserve">        AttributeValue {</w:t>
        <w:br w:clear="none"/>
      </w:r>
    </w:p>
    <w:p>
      <w:pPr>
        <w:pStyle w:val="Normal"/>
      </w:pPr>
      <w:r>
        <w:t xml:space="preserve">            s: </w:t>
        <w:br w:clear="none"/>
      </w:r>
      <w:r>
        <w:rPr>
          <w:rStyle w:val="Text1"/>
        </w:rPr>
        <w:t xml:space="preserve">Some</w:t>
        <w:br w:clear="none"/>
      </w:r>
      <w:r>
        <w:t xml:space="preserve">(body.name.clone()),</w:t>
        <w:br w:clear="none"/>
      </w:r>
    </w:p>
    <w:p>
      <w:pPr>
        <w:pStyle w:val="Normal"/>
      </w:pPr>
      <w:r>
        <w:t xml:space="preserve">            ..</w:t>
        <w:br w:clear="none"/>
      </w:r>
      <w:r>
        <w:rPr>
          <w:rStyle w:val="Text1"/>
        </w:rPr>
        <w:t xml:space="preserve">Default</w:t>
        <w:br w:clear="none"/>
      </w:r>
      <w:r>
        <w:t xml:space="preserve">::default()</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let</w:t>
        <w:br w:clear="none"/>
      </w:r>
      <w:r>
        <w:t xml:space="preserve"> image_path = </w:t>
        <w:br w:clear="none"/>
      </w:r>
      <w:r>
        <w:rPr>
          <w:rStyle w:val="Text1"/>
        </w:rPr>
        <w:t xml:space="preserve">format!</w:t>
        <w:br w:clear="none"/>
      </w:r>
      <w:r>
        <w:t xml:space="preserve">("image/{}.jpg", &amp;body.name);</w:t>
        <w:br w:clear="none"/>
      </w:r>
    </w:p>
    <w:p>
      <w:pPr>
        <w:pStyle w:val="Normal"/>
      </w:pPr>
      <w:r>
        <w:t xml:space="preserve">    new_cat.insert(</w:t>
        <w:br w:clear="none"/>
      </w:r>
    </w:p>
    <w:p>
      <w:pPr>
        <w:pStyle w:val="Normal"/>
      </w:pPr>
      <w:r>
        <w:t xml:space="preserve">        "image_path".to_string(),</w:t>
        <w:br w:clear="none"/>
      </w:r>
    </w:p>
    <w:p>
      <w:pPr>
        <w:pStyle w:val="Normal"/>
      </w:pPr>
      <w:r>
        <w:t xml:space="preserve">        AttributeValue {</w:t>
        <w:br w:clear="none"/>
      </w:r>
    </w:p>
    <w:p>
      <w:pPr>
        <w:pStyle w:val="Normal"/>
      </w:pPr>
      <w:r>
        <w:t xml:space="preserve">            s: </w:t>
        <w:br w:clear="none"/>
      </w:r>
      <w:r>
        <w:rPr>
          <w:rStyle w:val="Text1"/>
        </w:rPr>
        <w:t xml:space="preserve">Some</w:t>
        <w:br w:clear="none"/>
      </w:r>
      <w:r>
        <w:t xml:space="preserve">(image_path.clone()),</w:t>
        <w:br w:clear="none"/>
      </w:r>
    </w:p>
    <w:p>
      <w:pPr>
        <w:pStyle w:val="Normal"/>
      </w:pPr>
      <w:r>
        <w:t xml:space="preserve">            ..</w:t>
        <w:br w:clear="none"/>
      </w:r>
      <w:r>
        <w:rPr>
          <w:rStyle w:val="Text1"/>
        </w:rPr>
        <w:t xml:space="preserve">Default</w:t>
        <w:br w:clear="none"/>
      </w:r>
      <w:r>
        <w:t xml:space="preserve">::default()</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let</w:t>
        <w:br w:clear="none"/>
      </w:r>
      <w:r>
        <w:t xml:space="preserve"> put_item_input = PutItemInput {</w:t>
        <w:br w:clear="none"/>
      </w:r>
    </w:p>
    <w:p>
      <w:pPr>
        <w:pStyle w:val="Normal"/>
      </w:pPr>
      <w:r>
        <w:t xml:space="preserve">        table_name: "shing_catdex".to_string(),</w:t>
        <w:br w:clear="none"/>
      </w:r>
    </w:p>
    <w:p>
      <w:pPr>
        <w:pStyle w:val="Normal"/>
      </w:pPr>
      <w:r>
        <w:t xml:space="preserve">        item: new_cat,</w:t>
        <w:br w:clear="none"/>
      </w:r>
    </w:p>
    <w:p>
      <w:pPr>
        <w:pStyle w:val="Normal"/>
      </w:pPr>
      <w:r>
        <w:t xml:space="preserve">        ..</w:t>
        <w:br w:clear="none"/>
      </w:r>
      <w:r>
        <w:rPr>
          <w:rStyle w:val="Text1"/>
        </w:rPr>
        <w:t xml:space="preserve">Default</w:t>
        <w:br w:clear="none"/>
      </w:r>
      <w:r>
        <w:t xml:space="preserve">::default()</w:t>
        <w:br w:clear="none"/>
        <w:bookmarkStart w:id="1476" w:name="ITerm102_1"/>
        <w:t xml:space="preserve"/>
        <w:bookmarkEnd w:id="1476"/>
        <w:br w:clear="none"/>
        <w:t xml:space="preserve"/>
        <w:br w:clear="none"/>
        <w:t xml:space="preserve"/>
        <w:br w:clear="none"/>
        <w:t xml:space="preserve"/>
        <w:br w:clear="none"/>
      </w:r>
    </w:p>
    <w:p>
      <w:pPr>
        <w:pStyle w:val="Normal"/>
      </w:pPr>
      <w:r>
        <w:t xml:space="preserve">    };</w:t>
        <w:br w:clear="none"/>
      </w:r>
    </w:p>
    <w:p>
      <w:pPr>
        <w:pStyle w:val="Normal"/>
      </w:pPr>
      <w:r>
        <w:t xml:space="preserve">    </w:t>
        <w:br w:clear="none"/>
      </w:r>
      <w:r>
        <w:rPr>
          <w:rStyle w:val="Text1"/>
        </w:rPr>
        <w:t xml:space="preserve">match</w:t>
        <w:br w:clear="none"/>
      </w:r>
      <w:r>
        <w:t xml:space="preserve"> client.put_item(put_item_input).await {</w:t>
        <w:br w:clear="none"/>
      </w:r>
    </w:p>
    <w:p>
      <w:pPr>
        <w:pStyle w:val="Normal"/>
      </w:pPr>
      <w:r>
        <w:t xml:space="preserve">        </w:t>
        <w:br w:clear="none"/>
      </w:r>
      <w:r>
        <w:rPr>
          <w:rStyle w:val="Text1"/>
        </w:rPr>
        <w:t xml:space="preserve">Ok</w:t>
        <w:br w:clear="none"/>
      </w:r>
      <w:r>
        <w:t xml:space="preserve">(_) =&gt; (),</w:t>
        <w:br w:clear="none"/>
      </w:r>
    </w:p>
    <w:p>
      <w:pPr>
        <w:pStyle w:val="Normal"/>
      </w:pPr>
      <w:r>
        <w:t xml:space="preserve">        _ =&gt; {</w:t>
        <w:br w:clear="none"/>
      </w:r>
    </w:p>
    <w:p>
      <w:pPr>
        <w:pStyle w:val="Normal"/>
      </w:pPr>
      <w:r>
        <w:t xml:space="preserve">            </w:t>
        <w:br w:clear="none"/>
      </w:r>
      <w:r>
        <w:rPr>
          <w:rStyle w:val="Text1"/>
        </w:rPr>
        <w:t xml:space="preserve">return Ok</w:t>
        <w:br w:clear="none"/>
      </w:r>
      <w:r>
        <w:t xml:space="preserve">(</w:t>
        <w:br w:clear="none"/>
      </w:r>
    </w:p>
    <w:p>
      <w:pPr>
        <w:pStyle w:val="Normal"/>
      </w:pPr>
      <w:r>
        <w:t xml:space="preserve">                // ... generate internal server error response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let</w:t>
        <w:br w:clear="none"/>
      </w:r>
      <w:r>
        <w:t xml:space="preserve"> credentials =</w:t>
        <w:br w:clear="none"/>
      </w:r>
    </w:p>
    <w:p>
      <w:pPr>
        <w:pStyle w:val="Normal"/>
      </w:pPr>
      <w:r>
        <w:t xml:space="preserve">        ChainProvider::new().credentials().await.unwrap();</w:t>
        <w:br w:clear="none"/>
      </w:r>
    </w:p>
    <w:p>
      <w:pPr>
        <w:pStyle w:val="Normal"/>
      </w:pPr>
      <w:r>
        <w:t xml:space="preserve">    </w:t>
        <w:br w:clear="none"/>
      </w:r>
      <w:r>
        <w:rPr>
          <w:rStyle w:val="Text1"/>
        </w:rPr>
        <w:t xml:space="preserve">let</w:t>
        <w:br w:clear="none"/>
      </w:r>
      <w:r>
        <w:t xml:space="preserve"> put_request = PutObjectRequest {</w:t>
        <w:br w:clear="none"/>
      </w:r>
    </w:p>
    <w:p>
      <w:pPr>
        <w:pStyle w:val="Normal"/>
      </w:pPr>
      <w:r>
        <w:t xml:space="preserve">        bucket: "shing-catdex-frontend".to_string(),</w:t>
        <w:br w:clear="none"/>
      </w:r>
    </w:p>
    <w:p>
      <w:pPr>
        <w:pStyle w:val="Normal"/>
      </w:pPr>
      <w:r>
        <w:t xml:space="preserve">        </w:t>
        <w:br w:clear="none"/>
      </w:r>
      <w:r>
        <w:rPr>
          <w:rStyle w:val="Text1"/>
        </w:rPr>
        <w:t xml:space="preserve">key</w:t>
        <w:br w:clear="none"/>
      </w:r>
      <w:r>
        <w:t xml:space="preserve">: image_path,</w:t>
        <w:br w:clear="none"/>
      </w:r>
    </w:p>
    <w:p>
      <w:pPr>
        <w:pStyle w:val="Normal"/>
      </w:pPr>
      <w:r>
        <w:t xml:space="preserve">        content_type: </w:t>
        <w:br w:clear="none"/>
      </w:r>
      <w:r>
        <w:rPr>
          <w:rStyle w:val="Text1"/>
        </w:rPr>
        <w:t xml:space="preserve">Some</w:t>
        <w:br w:clear="none"/>
      </w:r>
      <w:r>
        <w:t xml:space="preserve">("image/jpeg".to_string()),</w:t>
        <w:br w:clear="none"/>
      </w:r>
    </w:p>
    <w:p>
      <w:pPr>
        <w:pStyle w:val="Normal"/>
      </w:pPr>
      <w:r>
        <w:t xml:space="preserve">        ..</w:t>
        <w:br w:clear="none"/>
      </w:r>
      <w:r>
        <w:rPr>
          <w:rStyle w:val="Text1"/>
        </w:rPr>
        <w:t xml:space="preserve">Default</w:t>
        <w:br w:clear="none"/>
      </w:r>
      <w:r>
        <w:t xml:space="preserve">::default()</w:t>
        <w:br w:clear="none"/>
      </w:r>
    </w:p>
    <w:p>
      <w:pPr>
        <w:pStyle w:val="Normal"/>
      </w:pPr>
      <w:r>
        <w:t xml:space="preserve">    };</w:t>
        <w:br w:clear="none"/>
      </w:r>
    </w:p>
    <w:p>
      <w:pPr>
        <w:pStyle w:val="Normal"/>
      </w:pPr>
      <w:r>
        <w:t xml:space="preserve">    </w:t>
        <w:br w:clear="none"/>
      </w:r>
      <w:r>
        <w:rPr>
          <w:rStyle w:val="Text1"/>
        </w:rPr>
        <w:t xml:space="preserve">let</w:t>
        <w:br w:clear="none"/>
      </w:r>
      <w:r>
        <w:t xml:space="preserve"> presigned_url = put_request.get_presigned_url(</w:t>
        <w:br w:clear="none"/>
      </w:r>
    </w:p>
    <w:p>
      <w:pPr>
        <w:pStyle w:val="Normal"/>
      </w:pPr>
      <w:r>
        <w:t xml:space="preserve">        &amp;Region::EuCentral1,</w:t>
        <w:br w:clear="none"/>
      </w:r>
    </w:p>
    <w:p>
      <w:pPr>
        <w:pStyle w:val="Normal"/>
      </w:pPr>
      <w:r>
        <w:t xml:space="preserve">        &amp;credentials,</w:t>
        <w:br w:clear="none"/>
      </w:r>
    </w:p>
    <w:p>
      <w:pPr>
        <w:pStyle w:val="Normal"/>
      </w:pPr>
      <w:r>
        <w:t xml:space="preserve">        &amp;</w:t>
        <w:br w:clear="none"/>
      </w:r>
      <w:r>
        <w:rPr>
          <w:rStyle w:val="Text1"/>
        </w:rPr>
        <w:t xml:space="preserve">Default</w:t>
        <w:br w:clear="none"/>
      </w:r>
      <w:r>
        <w:t xml:space="preserve">::default(),</w:t>
        <w:br w:clear="none"/>
      </w:r>
    </w:p>
    <w:p>
      <w:pPr>
        <w:pStyle w:val="Normal"/>
      </w:pPr>
      <w:r>
        <w:t xml:space="preserve">    );</w:t>
        <w:br w:clear="none"/>
      </w:r>
    </w:p>
    <w:p>
      <w:pPr>
        <w:pStyle w:val="Normal"/>
      </w:pPr>
      <w:r>
        <w:t xml:space="preserve">    </w:t>
        <w:br w:clear="none"/>
      </w:r>
      <w:r>
        <w:rPr>
          <w:rStyle w:val="Text1"/>
        </w:rPr>
        <w:t xml:space="preserve">let mut</w:t>
        <w:br w:clear="none"/>
      </w:r>
      <w:r>
        <w:t xml:space="preserve"> response =</w:t>
        <w:br w:clear="none"/>
      </w:r>
    </w:p>
    <w:p>
      <w:pPr>
        <w:pStyle w:val="Normal"/>
      </w:pPr>
      <w:r>
        <w:t xml:space="preserve">        json!({ "upload_url": presigned_url }).into_response();</w:t>
        <w:br w:clear="none"/>
      </w:r>
    </w:p>
    <w:p>
      <w:pPr>
        <w:pStyle w:val="Normal"/>
      </w:pPr>
      <w:r>
        <w:t xml:space="preserve">    </w:t>
        <w:br w:clear="none"/>
      </w:r>
      <w:r>
        <w:rPr>
          <w:rStyle w:val="Text1"/>
        </w:rPr>
        <w:t xml:space="preserve">Ok</w:t>
        <w:br w:clear="none"/>
      </w:r>
      <w:r>
        <w:t xml:space="preserve">(response)</w:t>
        <w:br w:clear="none"/>
      </w:r>
    </w:p>
    <w:p>
      <w:pPr>
        <w:pStyle w:val="Normal"/>
      </w:pPr>
      <w:r>
        <w:t xml:space="preserve">}</w:t>
        <w:br w:clear="none"/>
        <w:bookmarkStart w:id="1477" w:name="ITerm103_1"/>
        <w:t xml:space="preserve"/>
        <w:bookmarkEnd w:id="1477"/>
        <w:br w:clear="none"/>
        <w:t xml:space="preserve"/>
        <w:br w:clear="none"/>
        <w:t xml:space="preserve"/>
        <w:br w:clear="none"/>
        <w:t xml:space="preserve"/>
        <w:br w:clear="none"/>
      </w:r>
    </w:p>
    <w:p>
      <w:pPr>
        <w:pStyle w:val="Para 09"/>
      </w:pPr>
      <w:r>
        <w:rPr>
          <w:rStyle w:val="Text2"/>
        </w:rPr>
        <w:t xml:space="preserve">Listing 5-7</w:t>
        <w:br w:clear="none"/>
      </w:r>
      <w:r>
        <w:t xml:space="preserve">Generating Presigned </w:t>
        <w:br w:clear="none"/>
        <w:bookmarkStart w:id="1478" w:name="URL_2"/>
        <w:t xml:space="preserve">URL</w:t>
        <w:bookmarkEnd w:id="1478"/>
        <w:br w:clear="none"/>
      </w:r>
    </w:p>
    <w:p>
      <w:bookmarkStart w:id="1479" w:name="The_first_thing_we_did_is_added"/>
      <w:pPr>
        <w:pStyle w:val="Para 02"/>
      </w:pPr>
      <w:r>
        <w:t xml:space="preserve">The first thing we did is added an </w:t>
        <w:bookmarkStart w:id="1480" w:name="image_path"/>
        <w:t/>
        <w:bookmarkEnd w:id="1480"/>
      </w:r>
      <w:r>
        <w:rPr>
          <w:rStyle w:val="Text0"/>
        </w:rPr>
        <w:t>image_path</w:t>
      </w:r>
      <w:r>
        <w:t xml:space="preserve"> </w:t>
        <w:t xml:space="preserve"> to the </w:t>
      </w:r>
      <w:r>
        <w:rPr>
          <w:rStyle w:val="Text0"/>
        </w:rPr>
        <w:t>new_cat</w:t>
      </w:r>
      <w:r>
        <w:t xml:space="preserve"> that will be inserted into the database. The </w:t>
      </w:r>
      <w:r>
        <w:rPr>
          <w:rStyle w:val="Text0"/>
        </w:rPr>
        <w:t>image_path</w:t>
      </w:r>
      <w:r>
        <w:t xml:space="preserve"> is hard-coded to be the </w:t>
      </w:r>
      <w:r>
        <w:rPr>
          <w:rStyle w:val="Text0"/>
        </w:rPr>
        <w:t>image/&lt;cat_name&gt;.jpg</w:t>
      </w:r>
      <w:r>
        <w:t>.</w:t>
      </w:r>
      <w:hyperlink w:anchor="We_could_also_support_more_file">
        <w:r>
          <w:rPr>
            <w:rStyle w:val="Text9"/>
          </w:rPr>
          <w:bookmarkStart w:id="1481" w:name="12_3"/>
          <w:t>12</w:t>
          <w:bookmarkEnd w:id="1481"/>
        </w:r>
      </w:hyperlink>
      <w:r>
        <w:t xml:space="preserve"> When we generate the presigned URL later, the name will be fixed, so no matter what file the user uploads, it will be renamed as </w:t>
      </w:r>
      <w:r>
        <w:rPr>
          <w:rStyle w:val="Text0"/>
        </w:rPr>
        <w:t>image/&lt;cat_name&gt;.jpg</w:t>
      </w:r>
      <w:r>
        <w:t xml:space="preserve"> in S3.</w:t>
      </w:r>
      <w:bookmarkEnd w:id="1479"/>
    </w:p>
    <w:p>
      <w:bookmarkStart w:id="1482" w:name="To_create_the_presigned_URL__we"/>
      <w:pPr>
        <w:pStyle w:val="Para 02"/>
      </w:pPr>
      <w:r>
        <w:t xml:space="preserve">To create the presigned URL, we need to create a </w:t>
        <w:bookmarkStart w:id="1483" w:name="PutObjectRequest"/>
        <w:t/>
        <w:bookmarkEnd w:id="1483"/>
      </w:r>
      <w:r>
        <w:rPr>
          <w:rStyle w:val="Text0"/>
        </w:rPr>
        <w:t>PutObjectRequest</w:t>
      </w:r>
      <w:r>
        <w:t xml:space="preserve"> </w:t>
        <w:t xml:space="preserve"> first. The </w:t>
      </w:r>
      <w:r>
        <w:rPr>
          <w:rStyle w:val="Text0"/>
        </w:rPr>
        <w:t>PutObjectRequest</w:t>
      </w:r>
      <w:r>
        <w:t xml:space="preserve"> represents an attempt to upload a file to S3. We can get the presigned URL by calling </w:t>
      </w:r>
      <w:r>
        <w:rPr>
          <w:rStyle w:val="Text0"/>
        </w:rPr>
        <w:t>.get_presigned_url()</w:t>
      </w:r>
      <w:r>
        <w:t xml:space="preserve"> on the </w:t>
      </w:r>
      <w:r>
        <w:rPr>
          <w:rStyle w:val="Text0"/>
        </w:rPr>
        <w:t>PutObjectRequest</w:t>
      </w:r>
      <w:r>
        <w:t xml:space="preserve">. We need to provide AWS credentials to </w:t>
      </w:r>
      <w:r>
        <w:rPr>
          <w:rStyle w:val="Text0"/>
        </w:rPr>
        <w:t>.get_presigned_url()</w:t>
      </w:r>
      <w:r>
        <w:t xml:space="preserve">. Whoever uses this URL will get the same permission as the credentials that were used to sign it. Therefore, we get the lambda’s execution role credentials using the </w:t>
      </w:r>
      <w:r>
        <w:rPr>
          <w:rStyle w:val="Text0"/>
        </w:rPr>
        <w:t>rusoto_credentials::ChainProvider</w:t>
      </w:r>
      <w:r>
        <w:t xml:space="preserve">. Using these </w:t>
        <w:bookmarkStart w:id="1484" w:name="credentials"/>
        <w:t>credentials</w:t>
        <w:bookmarkEnd w:id="1484"/>
        <w:t xml:space="preserve">, the user will get the </w:t>
      </w:r>
      <w:r>
        <w:rPr>
          <w:rStyle w:val="Text0"/>
        </w:rPr>
        <w:t>s3::PutObject</w:t>
      </w:r>
      <w:r>
        <w:t xml:space="preserve"> permission we defined in the </w:t>
      </w:r>
      <w:r>
        <w:rPr>
          <w:rStyle w:val="Text0"/>
        </w:rPr>
        <w:t>serverless.yml</w:t>
      </w:r>
      <w:r>
        <w:t xml:space="preserve"> file. We then add the URL to the response body so the frontend can receive it.</w:t>
      </w:r>
      <w:bookmarkEnd w:id="1482"/>
    </w:p>
    <w:p>
      <w:bookmarkStart w:id="1485" w:name="NoteThe_ChainProvider____will_tr"/>
      <w:pPr>
        <w:pStyle w:val="Para 18"/>
      </w:pPr>
      <w:r>
        <w:rPr>
          <w:rStyle w:val="Text11"/>
        </w:rPr>
        <w:t>Note</w:t>
      </w:r>
      <w:r>
        <w:bookmarkStart w:id="1486" w:name="The_ChainProvider____will_try_to"/>
        <w:t xml:space="preserve">The </w:t>
        <w:bookmarkEnd w:id="1486"/>
        <w:bookmarkStart w:id="1487" w:name="ChainProvider"/>
        <w:t/>
        <w:bookmarkEnd w:id="1487"/>
      </w:r>
      <w:r>
        <w:rPr>
          <w:rStyle w:val="Text0"/>
        </w:rPr>
        <w:t>ChainProvider</w:t>
      </w:r>
      <w:r>
        <w:t xml:space="preserve"> </w:t>
        <w:t xml:space="preserve"> will try to find the AWS credentials from multiple sources using a priority order. For example, by looking for the </w:t>
      </w:r>
      <w:r>
        <w:rPr>
          <w:rStyle w:val="Text0"/>
        </w:rPr>
        <w:t>AWS_ACCESS_KEY_ID</w:t>
      </w:r>
      <w:r>
        <w:t xml:space="preserve"> and </w:t>
      </w:r>
      <w:r>
        <w:rPr>
          <w:rStyle w:val="Text0"/>
        </w:rPr>
        <w:t>AWS_SECRET_ACCESS_KEY_ID</w:t>
      </w:r>
      <w:r>
        <w:t xml:space="preserve"> environment variables, or the AWS credentials file, or the IAM instance profile in EC2. The lambda runtime will provide the </w:t>
      </w:r>
      <w:r>
        <w:rPr>
          <w:rStyle w:val="Text0"/>
        </w:rPr>
        <w:t>AWS_ACCESS_KEY_ID</w:t>
      </w:r>
      <w:r>
        <w:t xml:space="preserve"> and </w:t>
      </w:r>
      <w:r>
        <w:rPr>
          <w:rStyle w:val="Text0"/>
        </w:rPr>
        <w:t>AWS_SECRET_ACCESS_KEY</w:t>
      </w:r>
      <w:r>
        <w:t xml:space="preserve"> environment variables (for the lambda’s execution role) to the lambda by default, so the </w:t>
      </w:r>
      <w:r>
        <w:rPr>
          <w:rStyle w:val="Text0"/>
        </w:rPr>
        <w:t>ChainProvider</w:t>
      </w:r>
      <w:r>
        <w:t xml:space="preserve"> can get the credentials.</w:t>
      </w:r>
      <w:bookmarkEnd w:id="1485"/>
    </w:p>
    <w:p>
      <w:bookmarkStart w:id="1488" w:name="You_can_deploy_to_AWS_with_npx_s"/>
      <w:pPr>
        <w:pStyle w:val="Para 01"/>
      </w:pPr>
      <w:r>
        <w:t xml:space="preserve">You can deploy to AWS with </w:t>
        <w:bookmarkStart w:id="1489" w:name="npx_serverless_deploy_1"/>
        <w:t/>
        <w:bookmarkEnd w:id="1489"/>
      </w:r>
      <w:r>
        <w:rPr>
          <w:rStyle w:val="Text0"/>
        </w:rPr>
        <w:t>npx serverless deploy</w:t>
      </w:r>
      <w:r>
        <w:t xml:space="preserve"> </w:t>
        <w:t xml:space="preserve">. If you call the API with </w:t>
      </w:r>
      <w:r>
        <w:rPr>
          <w:rStyle w:val="Text0"/>
        </w:rPr>
        <w:t>curl</w:t>
      </w:r>
      <w:r>
        <w:t>, you should receive the presigned URL in the response body:</w:t>
      </w:r>
      <w:bookmarkEnd w:id="1488"/>
    </w:p>
    <w:p>
      <w:bookmarkStart w:id="1490" w:name="__curl___header__Content_Type__a"/>
      <w:pPr>
        <w:pStyle w:val="Normal"/>
      </w:pPr>
      <w:r>
        <w:t xml:space="preserve">$ curl --header "Content-Type: application/json" \</w:t>
        <w:br w:clear="none"/>
      </w:r>
      <w:bookmarkEnd w:id="1490"/>
    </w:p>
    <w:p>
      <w:pPr>
        <w:pStyle w:val="Normal"/>
      </w:pPr>
      <w:r>
        <w:t xml:space="preserve">  --request POST \</w:t>
        <w:br w:clear="none"/>
      </w:r>
    </w:p>
    <w:p>
      <w:pPr>
        <w:pStyle w:val="Normal"/>
      </w:pPr>
      <w:r>
        <w:t xml:space="preserve">  --data '{"name": "Persian"}' \</w:t>
        <w:br w:clear="none"/>
      </w:r>
    </w:p>
    <w:p>
      <w:pPr>
        <w:pStyle w:val="Normal"/>
      </w:pPr>
      <w:r>
        <w:t xml:space="preserve">  https://abc0123def.execute-api.eu-central-1.amazonaws.com/dev/cat</w:t>
        <w:br w:clear="none"/>
      </w:r>
    </w:p>
    <w:p>
      <w:pPr>
        <w:pStyle w:val="Normal"/>
      </w:pPr>
      <w:r>
        <w:t xml:space="preserve">{</w:t>
        <w:br w:clear="none"/>
      </w:r>
    </w:p>
    <w:p>
      <w:pPr>
        <w:pStyle w:val="Normal"/>
      </w:pPr>
      <w:r>
        <w:t xml:space="preserve">  "upload_url":"https://s3.eu-central-1.amazonaws.com/shing-catdex-frontend/image/Persian.jpg?X-Amz-Algorithm=AWS4-HMAC-SHA256&amp;X-Amz-credentials=...&amp;X-Amz-Date=20200819T095109Z&amp;X-Amz-Expires=3600&amp;X-Amz-Security-Token=...&amp;X-Amz-Signature=...&amp;X-Amz-SignedHeaders=host"</w:t>
        <w:br w:clear="none"/>
        <w:bookmarkStart w:id="1491" w:name="ITerm110"/>
        <w:t xml:space="preserve"/>
        <w:bookmarkEnd w:id="1491"/>
        <w:br w:clear="none"/>
        <w:t xml:space="preserve"/>
        <w:br w:clear="none"/>
        <w:t xml:space="preserve"/>
        <w:br w:clear="none"/>
        <w:t xml:space="preserve"/>
        <w:br w:clear="none"/>
      </w:r>
    </w:p>
    <w:p>
      <w:pPr>
        <w:pStyle w:val="Normal"/>
      </w:pPr>
      <w:r>
        <w:t xml:space="preserve">}</w:t>
        <w:br w:clear="none"/>
        <w:bookmarkStart w:id="1492" w:name="ITerm111"/>
        <w:t xml:space="preserve"/>
        <w:bookmarkEnd w:id="1492"/>
        <w:br w:clear="none"/>
        <w:t xml:space="preserve"/>
        <w:br w:clear="none"/>
        <w:t xml:space="preserve"/>
        <w:br w:clear="none"/>
        <w:t xml:space="preserve"/>
        <w:br w:clear="none"/>
      </w:r>
    </w:p>
    <w:p>
      <w:bookmarkStart w:id="1493" w:name="You_can_use_this_URL_to_upload_t"/>
      <w:pPr>
        <w:pStyle w:val="Para 04"/>
      </w:pPr>
      <w:r>
        <w:t xml:space="preserve">You can use this URL to upload the file like </w:t>
        <w:bookmarkStart w:id="1494" w:name="so"/>
        <w:t>so</w:t>
        <w:bookmarkEnd w:id="1494"/>
        <w:t>:</w:t>
      </w:r>
      <w:bookmarkEnd w:id="1493"/>
    </w:p>
    <w:p>
      <w:bookmarkStart w:id="1495" w:name="__curl__X_PUT__T_persian_jpg__L"/>
      <w:pPr>
        <w:pStyle w:val="Normal"/>
      </w:pPr>
      <w:r>
        <w:t xml:space="preserve">$ curl –X PUT –T persian.jpg –L –v "https://s3.eu-central-1.amazonaws.com/shing-catdex-frontend/image/Persian.jpg?X-Amz-Algorithm=AWS4-HMAC-SHA256&amp;X-Amz-credentials=...&amp;X-Amz-Date=20200819T095109Z&amp;X-Amz-Expires=3600&amp;X-Amz-Security-Token=...&amp;X-Amz-Signature=...&amp;X-Amz-SignedHeaders=host"</w:t>
        <w:br w:clear="none"/>
      </w:r>
      <w:bookmarkEnd w:id="1495"/>
    </w:p>
    <w:p>
      <w:bookmarkStart w:id="1496" w:name="This_uploads_a_file_on_the_local"/>
      <w:pPr>
        <w:pStyle w:val="Para 02"/>
      </w:pPr>
      <w:r>
        <w:t xml:space="preserve">This uploads a file on the local machine named </w:t>
      </w:r>
      <w:r>
        <w:rPr>
          <w:rStyle w:val="Text0"/>
        </w:rPr>
        <w:t>persian.jpg</w:t>
      </w:r>
      <w:r>
        <w:t xml:space="preserve">. A few fields, like </w:t>
      </w:r>
      <w:r>
        <w:rPr>
          <w:rStyle w:val="Text0"/>
        </w:rPr>
        <w:t>X-Amz-credentials</w:t>
      </w:r>
      <w:r>
        <w:t xml:space="preserve"> and </w:t>
      </w:r>
      <w:r>
        <w:rPr>
          <w:rStyle w:val="Text0"/>
        </w:rPr>
        <w:t>Amx-Security-Token</w:t>
      </w:r>
      <w:r>
        <w:t>, are omitted because they change every time you generate a new URL.</w:t>
      </w:r>
      <w:bookmarkEnd w:id="1496"/>
    </w:p>
    <w:p>
      <w:bookmarkStart w:id="1497" w:name="Adding_the_FrontendNow_with_the"/>
      <w:pPr>
        <w:pStyle w:val="Heading 2"/>
      </w:pPr>
      <w:r>
        <w:t>Adding the Frontend</w:t>
      </w:r>
      <w:bookmarkEnd w:id="1497"/>
    </w:p>
    <w:p>
      <w:bookmarkStart w:id="1498" w:name="Now_with_the_API_ready__we_can_a"/>
      <w:pPr>
        <w:pStyle w:val="Para 02"/>
      </w:pPr>
      <w:r>
        <w:t xml:space="preserve">Now with the API ready, we can also serve the HTML, JavaScript, and CSS on AWS. We can upload the files to an </w:t>
        <w:bookmarkStart w:id="1499" w:name="S3_bucket_1"/>
        <w:t>S3 bucket</w:t>
        <w:bookmarkEnd w:id="1499"/>
        <w:t xml:space="preserve"> and enable “static website hosting” on that S3 bucket. To automate this process, we will use the </w:t>
      </w:r>
      <w:r>
        <w:rPr>
          <w:rStyle w:val="Text0"/>
        </w:rPr>
        <w:t>serverless-finch</w:t>
      </w:r>
      <w:r>
        <w:t xml:space="preserve"> plugin</w:t>
        <w:bookmarkStart w:id="1500" w:name="ITerm114"/>
        <w:t xml:space="preserve"> </w:t>
        <w:bookmarkEnd w:id="1500"/>
        <w:t>. Such a plugin uploads the files for us and makes all the necessary configurations to enable static website hosting.</w:t>
      </w:r>
      <w:bookmarkEnd w:id="1498"/>
    </w:p>
    <w:p>
      <w:bookmarkStart w:id="1501" w:name="To_install_this_plugin__run_npm"/>
      <w:pPr>
        <w:pStyle w:val="Para 04"/>
      </w:pPr>
      <w:r>
        <w:t xml:space="preserve">To install this plugin, run </w:t>
      </w:r>
      <w:r>
        <w:rPr>
          <w:rStyle w:val="Text0"/>
        </w:rPr>
        <w:t>npm install --save serverless-finch</w:t>
      </w:r>
      <w:r>
        <w:t xml:space="preserve">. After installing the plugin, modify </w:t>
      </w:r>
      <w:r>
        <w:rPr>
          <w:rStyle w:val="Text0"/>
        </w:rPr>
        <w:t>serverless.yml</w:t>
      </w:r>
      <w:r>
        <w:t xml:space="preserve"> to Listing </w:t>
      </w:r>
      <w:hyperlink w:anchor="_____plugins_____serverless_rust">
        <w:r>
          <w:rPr>
            <w:rStyle w:val="Text6"/>
          </w:rPr>
          <w:t>5-8</w:t>
        </w:r>
      </w:hyperlink>
      <w:r>
        <w:t xml:space="preserve"> so the plugin will use the </w:t>
      </w:r>
      <w:r>
        <w:rPr>
          <w:rStyle w:val="Text0"/>
        </w:rPr>
        <w:t>shing-catdex-frontend</w:t>
      </w:r>
      <w:r>
        <w:t xml:space="preserve"> S3 bucket we created before to serve the static files.</w:t>
      </w:r>
      <w:bookmarkEnd w:id="1501"/>
    </w:p>
    <w:p>
      <w:bookmarkStart w:id="1502" w:name="_____plugins_____serverless_rust"/>
      <w:pPr>
        <w:pStyle w:val="Normal"/>
      </w:pPr>
      <w:r>
        <w:t xml:space="preserve"># ...</w:t>
        <w:br w:clear="none"/>
      </w:r>
      <w:bookmarkEnd w:id="1502"/>
    </w:p>
    <w:p>
      <w:pPr>
        <w:pStyle w:val="Normal"/>
      </w:pPr>
      <w:r>
        <w:t xml:space="preserve">plugins:</w:t>
        <w:br w:clear="none"/>
      </w:r>
    </w:p>
    <w:p>
      <w:pPr>
        <w:pStyle w:val="Normal"/>
      </w:pPr>
      <w:r>
        <w:t xml:space="preserve">  - serverless-rust</w:t>
        <w:br w:clear="none"/>
      </w:r>
    </w:p>
    <w:p>
      <w:pPr>
        <w:pStyle w:val="Normal"/>
      </w:pPr>
      <w:r>
        <w:t xml:space="preserve">  - serverless-finch</w:t>
        <w:br w:clear="none"/>
      </w:r>
    </w:p>
    <w:p>
      <w:pPr>
        <w:pStyle w:val="Normal"/>
      </w:pPr>
      <w:r>
        <w:t xml:space="preserve">resources:</w:t>
        <w:br w:clear="none"/>
      </w:r>
    </w:p>
    <w:p>
      <w:pPr>
        <w:pStyle w:val="Normal"/>
      </w:pPr>
      <w:r>
        <w:t xml:space="preserve">  Resources:</w:t>
        <w:br w:clear="none"/>
      </w:r>
    </w:p>
    <w:p>
      <w:pPr>
        <w:pStyle w:val="Normal"/>
      </w:pPr>
      <w:r>
        <w:t xml:space="preserve">    # ...</w:t>
        <w:br w:clear="none"/>
      </w:r>
    </w:p>
    <w:p>
      <w:pPr>
        <w:pStyle w:val="Normal"/>
      </w:pPr>
      <w:r>
        <w:t xml:space="preserve">    FrontendBucket:</w:t>
        <w:br w:clear="none"/>
      </w:r>
    </w:p>
    <w:p>
      <w:pPr>
        <w:pStyle w:val="Normal"/>
      </w:pPr>
      <w:r>
        <w:t xml:space="preserve">      Type: AWS::S3::Bucket</w:t>
        <w:br w:clear="none"/>
      </w:r>
    </w:p>
    <w:p>
      <w:pPr>
        <w:pStyle w:val="Normal"/>
      </w:pPr>
      <w:r>
        <w:t xml:space="preserve">      Properties:</w:t>
        <w:br w:clear="none"/>
      </w:r>
    </w:p>
    <w:p>
      <w:pPr>
        <w:pStyle w:val="Normal"/>
      </w:pPr>
      <w:r>
        <w:t xml:space="preserve">        BucketName: shing-catdex-frontend # Change this to your-name-catdex-frontend</w:t>
        <w:br w:clear="none"/>
      </w:r>
    </w:p>
    <w:p>
      <w:pPr>
        <w:pStyle w:val="Normal"/>
      </w:pPr>
      <w:r>
        <w:t xml:space="preserve">        AccessControl: Private</w:t>
        <w:br w:clear="none"/>
      </w:r>
    </w:p>
    <w:p>
      <w:pPr>
        <w:pStyle w:val="Normal"/>
      </w:pPr>
      <w:r>
        <w:t xml:space="preserve">custom:</w:t>
        <w:br w:clear="none"/>
      </w:r>
    </w:p>
    <w:p>
      <w:pPr>
        <w:pStyle w:val="Normal"/>
      </w:pPr>
      <w:r>
        <w:t xml:space="preserve">  client:</w:t>
        <w:br w:clear="none"/>
      </w:r>
    </w:p>
    <w:p>
      <w:pPr>
        <w:pStyle w:val="Normal"/>
      </w:pPr>
      <w:r>
        <w:t xml:space="preserve">    bucketName: shing-catdex-frontend</w:t>
        <w:br w:clear="none"/>
      </w:r>
    </w:p>
    <w:p>
      <w:pPr>
        <w:pStyle w:val="Para 09"/>
      </w:pPr>
      <w:r>
        <w:rPr>
          <w:rStyle w:val="Text2"/>
        </w:rPr>
        <w:t xml:space="preserve">Listing 5-8</w:t>
        <w:br w:clear="none"/>
      </w:r>
      <w:r>
        <w:t xml:space="preserve">Using the </w:t>
        <w:br w:clear="none"/>
      </w:r>
      <w:r>
        <w:rPr>
          <w:rStyle w:val="Text0"/>
        </w:rPr>
        <w:t xml:space="preserve">serverless-finch</w:t>
        <w:br w:clear="none"/>
      </w:r>
      <w:r>
        <w:t xml:space="preserve"> Plugin</w:t>
        <w:br w:clear="none"/>
      </w:r>
    </w:p>
    <w:p>
      <w:bookmarkStart w:id="1503" w:name="By_default__the_serverless_finch"/>
      <w:pPr>
        <w:pStyle w:val="Para 04"/>
      </w:pPr>
      <w:r>
        <w:t xml:space="preserve">By default, the </w:t>
      </w:r>
      <w:r>
        <w:rPr>
          <w:rStyle w:val="Text0"/>
        </w:rPr>
        <w:t>serverless-finch</w:t>
      </w:r>
      <w:r>
        <w:t xml:space="preserve"> plugin looks for files in the </w:t>
      </w:r>
      <w:r>
        <w:rPr>
          <w:rStyle w:val="Text0"/>
        </w:rPr>
        <w:t>client/dist</w:t>
      </w:r>
      <w:r>
        <w:t xml:space="preserve"> folder and uploads them to S3. So we need to create the folder using </w:t>
      </w:r>
      <w:r>
        <w:rPr>
          <w:rStyle w:val="Text0"/>
        </w:rPr>
        <w:t>mkdir -p client/dist</w:t>
      </w:r>
      <w:r>
        <w:t xml:space="preserve">. Then create the following </w:t>
        <w:bookmarkStart w:id="1504" w:name="files"/>
        <w:t>files</w:t>
        <w:bookmarkEnd w:id="1504"/>
        <w:t xml:space="preserve"> in it:</w:t>
      </w:r>
      <w:bookmarkEnd w:id="1503"/>
    </w:p>
    <w:p>
      <w:bookmarkStart w:id="1505" w:name="index_html__The_cats_overview_pa"/>
      <w:pPr>
        <w:pStyle w:val="Para 03"/>
      </w:pPr>
      <w:r>
        <w:rPr>
          <w:rStyle w:val="Text0"/>
        </w:rPr>
        <w:t>index.html</w:t>
      </w:r>
      <w:r>
        <w:t xml:space="preserve">: The cats overview page (Listing </w:t>
      </w:r>
      <w:hyperlink w:anchor="__DOCTYPE_html__html____head_12">
        <w:r>
          <w:rPr>
            <w:rStyle w:val="Text8"/>
          </w:rPr>
          <w:t>5-9</w:t>
        </w:r>
      </w:hyperlink>
      <w:r>
        <w:t>)</w:t>
      </w:r>
      <w:bookmarkEnd w:id="1505"/>
    </w:p>
    <w:p>
      <w:bookmarkStart w:id="1506" w:name="css_index_css__CSS_stylesheet_fo"/>
      <w:pPr>
        <w:pStyle w:val="Para 03"/>
      </w:pPr>
      <w:r>
        <w:rPr>
          <w:rStyle w:val="Text0"/>
        </w:rPr>
        <w:t>css/index.css</w:t>
      </w:r>
      <w:r>
        <w:t xml:space="preserve">: CSS stylesheet for </w:t>
      </w:r>
      <w:r>
        <w:rPr>
          <w:rStyle w:val="Text0"/>
        </w:rPr>
        <w:t>index.html</w:t>
      </w:r>
      <w:r>
        <w:t xml:space="preserve"> (Listing </w:t>
      </w:r>
      <w:hyperlink w:anchor="_cats______display__flex___cat">
        <w:r>
          <w:rPr>
            <w:rStyle w:val="Text8"/>
          </w:rPr>
          <w:t>5-10</w:t>
        </w:r>
      </w:hyperlink>
      <w:r>
        <w:t>)</w:t>
      </w:r>
      <w:bookmarkEnd w:id="1506"/>
    </w:p>
    <w:p>
      <w:bookmarkStart w:id="1507" w:name="add_html__The_add_new_cat_form"/>
      <w:pPr>
        <w:pStyle w:val="Para 03"/>
      </w:pPr>
      <w:r>
        <w:rPr>
          <w:rStyle w:val="Text0"/>
        </w:rPr>
        <w:t>add.html</w:t>
      </w:r>
      <w:r>
        <w:t xml:space="preserve">: The add new cat form (Listing </w:t>
      </w:r>
      <w:hyperlink w:anchor="__DOCTYPE_html__html____head_13">
        <w:r>
          <w:rPr>
            <w:rStyle w:val="Text8"/>
          </w:rPr>
          <w:t>5-11</w:t>
        </w:r>
      </w:hyperlink>
      <w:r>
        <w:t>)</w:t>
      </w:r>
      <w:bookmarkEnd w:id="1507"/>
    </w:p>
    <w:p>
      <w:bookmarkStart w:id="1508" w:name="__DOCTYPE_html__html____head_12"/>
      <w:bookmarkStart w:id="1509" w:name="__DOCTYPE_html__html____head_11"/>
      <w:pPr>
        <w:pStyle w:val="Para 06"/>
      </w:pPr>
      <w:r>
        <w:rPr>
          <w:rStyle w:val="Text1"/>
        </w:rPr>
        <w:t xml:space="preserve">&lt;</w:t>
        <w:br w:clear="none"/>
      </w:r>
      <w:r>
        <w:t xml:space="preserve">!DOCTYPE html</w:t>
        <w:br w:clear="none"/>
      </w:r>
      <w:r>
        <w:rPr>
          <w:rStyle w:val="Text1"/>
        </w:rPr>
        <w:t xml:space="preserve">&gt;</w:t>
        <w:br w:clear="none"/>
      </w:r>
      <w:bookmarkEnd w:id="1508"/>
      <w:bookmarkEnd w:id="1509"/>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&gt;Catdex&lt;/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="css/index.css"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h1</w:t>
        <w:br w:clear="none"/>
      </w:r>
      <w:r>
        <w:t xml:space="preserve">&gt;Catdex&lt;/</w:t>
        <w:br w:clear="none"/>
      </w:r>
      <w:r>
        <w:rPr>
          <w:rStyle w:val="Text1"/>
        </w:rPr>
        <w:t xml:space="preserve">h1</w:t>
        <w:br w:clear="none"/>
      </w:r>
      <w:r>
        <w:t xml:space="preserve">&gt;</w:t>
        <w:br w:clear="none"/>
      </w:r>
    </w:p>
    <w:p>
      <w:pPr>
        <w:pStyle w:val="Normal"/>
      </w:pPr>
      <w:r>
        <w:t xml:space="preserve">    &lt;</w:t>
        <w:br w:clear="none"/>
      </w:r>
      <w:r>
        <w:rPr>
          <w:rStyle w:val="Text1"/>
        </w:rPr>
        <w:t xml:space="preserve">p</w:t>
        <w:br w:clear="none"/>
      </w:r>
      <w:r>
        <w:t xml:space="preserve">&gt;</w:t>
        <w:br w:clear="none"/>
      </w:r>
    </w:p>
    <w:p>
      <w:pPr>
        <w:pStyle w:val="Normal"/>
      </w:pPr>
      <w:r>
        <w:t xml:space="preserve">      &lt;</w:t>
        <w:br w:clear="none"/>
      </w:r>
      <w:r>
        <w:rPr>
          <w:rStyle w:val="Text1"/>
        </w:rPr>
        <w:t xml:space="preserve">a href</w:t>
        <w:br w:clear="none"/>
      </w:r>
      <w:r>
        <w:t xml:space="preserve">="/add.html"&gt;Add a new cat&lt;/</w:t>
        <w:br w:clear="none"/>
      </w:r>
      <w:r>
        <w:rPr>
          <w:rStyle w:val="Text1"/>
        </w:rPr>
        <w:t xml:space="preserve">a</w:t>
        <w:br w:clear="none"/>
      </w:r>
      <w:r>
        <w:t xml:space="preserve">&gt;</w:t>
        <w:br w:clear="none"/>
      </w:r>
    </w:p>
    <w:p>
      <w:pPr>
        <w:pStyle w:val="Normal"/>
      </w:pPr>
      <w:r>
        <w:t xml:space="preserve">    &lt;/</w:t>
        <w:br w:clear="none"/>
      </w:r>
      <w:r>
        <w:rPr>
          <w:rStyle w:val="Text1"/>
        </w:rPr>
        <w:t xml:space="preserve">p</w:t>
        <w:br w:clear="none"/>
      </w:r>
      <w:r>
        <w:t xml:space="preserve">&gt;</w:t>
        <w:br w:clear="none"/>
      </w:r>
    </w:p>
    <w:p>
      <w:pPr>
        <w:pStyle w:val="Normal"/>
      </w:pPr>
      <w:r>
        <w:t xml:space="preserve">    &lt;</w:t>
        <w:br w:clear="none"/>
      </w:r>
      <w:r>
        <w:rPr>
          <w:rStyle w:val="Text1"/>
        </w:rPr>
        <w:t xml:space="preserve">section class</w:t>
        <w:br w:clear="none"/>
      </w:r>
      <w:r>
        <w:t xml:space="preserve">="cats" </w:t>
        <w:br w:clear="none"/>
      </w:r>
      <w:r>
        <w:rPr>
          <w:rStyle w:val="Text1"/>
        </w:rPr>
        <w:t xml:space="preserve">id</w:t>
        <w:br w:clear="none"/>
      </w:r>
      <w:r>
        <w:t xml:space="preserve">="cats"&gt;</w:t>
        <w:br w:clear="none"/>
        <w:bookmarkStart w:id="1510" w:name="ITerm117"/>
        <w:t xml:space="preserve"/>
        <w:bookmarkEnd w:id="1510"/>
        <w:br w:clear="none"/>
        <w:t xml:space="preserve"/>
        <w:br w:clear="none"/>
        <w:t xml:space="preserve"/>
        <w:br w:clear="none"/>
        <w:t xml:space="preserve"/>
        <w:br w:clear="none"/>
      </w:r>
    </w:p>
    <w:p>
      <w:pPr>
        <w:pStyle w:val="Normal"/>
      </w:pPr>
      <w:r>
        <w:t xml:space="preserve">      &lt;</w:t>
        <w:br w:clear="none"/>
      </w:r>
      <w:r>
        <w:rPr>
          <w:rStyle w:val="Text1"/>
        </w:rPr>
        <w:t xml:space="preserve">p</w:t>
        <w:br w:clear="none"/>
      </w:r>
      <w:r>
        <w:t xml:space="preserve">&gt;No cats yet&lt;/</w:t>
        <w:br w:clear="none"/>
      </w:r>
      <w:r>
        <w:rPr>
          <w:rStyle w:val="Text1"/>
        </w:rPr>
        <w:t xml:space="preserve">p</w:t>
        <w:br w:clear="none"/>
      </w:r>
      <w:r>
        <w:t xml:space="preserve">&gt;</w:t>
        <w:br w:clear="none"/>
      </w:r>
    </w:p>
    <w:p>
      <w:pPr>
        <w:pStyle w:val="Normal"/>
      </w:pPr>
      <w:r>
        <w:t xml:space="preserve">    &lt;/</w:t>
        <w:br w:clear="none"/>
      </w:r>
      <w:r>
        <w:rPr>
          <w:rStyle w:val="Text1"/>
        </w:rPr>
        <w:t xml:space="preserve">section</w:t>
        <w:br w:clear="none"/>
      </w:r>
      <w:r>
        <w:t xml:space="preserve">&gt;</w:t>
        <w:br w:clear="none"/>
      </w:r>
    </w:p>
    <w:p>
      <w:pPr>
        <w:pStyle w:val="Normal"/>
      </w:pPr>
      <w:r>
        <w:t xml:space="preserve">    &lt;</w:t>
        <w:br w:clear="none"/>
      </w:r>
      <w:r>
        <w:rPr>
          <w:rStyle w:val="Text1"/>
        </w:rPr>
        <w:t xml:space="preserve">script charset</w:t>
        <w:br w:clear="none"/>
      </w:r>
      <w:r>
        <w:t xml:space="preserve">="utf-8"&gt;</w:t>
        <w:br w:clear="none"/>
      </w:r>
    </w:p>
    <w:p>
      <w:pPr>
        <w:pStyle w:val="Normal"/>
      </w:pPr>
      <w:r>
        <w:t xml:space="preserve">      document.addEventListener("DOMContentLoaded", () =&gt; {</w:t>
        <w:br w:clear="none"/>
      </w:r>
    </w:p>
    <w:p>
      <w:pPr>
        <w:pStyle w:val="Normal"/>
      </w:pPr>
      <w:r>
        <w:t xml:space="preserve">        fetch('https://abc0123def.execute-api.eu-central-1.amazonaws.com/dev/cats')</w:t>
        <w:br w:clear="none"/>
      </w:r>
    </w:p>
    <w:p>
      <w:pPr>
        <w:pStyle w:val="Normal"/>
      </w:pPr>
      <w:r>
        <w:t xml:space="preserve">          .then((response) =&gt; response.json())</w:t>
        <w:br w:clear="none"/>
      </w:r>
    </w:p>
    <w:p>
      <w:pPr>
        <w:pStyle w:val="Normal"/>
      </w:pPr>
      <w:r>
        <w:t xml:space="preserve">          .then((cats) =&gt; {</w:t>
        <w:br w:clear="none"/>
      </w:r>
    </w:p>
    <w:p>
      <w:pPr>
        <w:pStyle w:val="Normal"/>
      </w:pPr>
      <w:r>
        <w:t xml:space="preserve">            document.getElementById("cats").innerText = "" // Clear the "No cats yet"</w:t>
        <w:br w:clear="none"/>
      </w:r>
    </w:p>
    <w:p>
      <w:pPr>
        <w:pStyle w:val="Normal"/>
      </w:pPr>
      <w:r>
        <w:t xml:space="preserve">            for (cat of cats) {</w:t>
        <w:br w:clear="none"/>
      </w:r>
    </w:p>
    <w:p>
      <w:pPr>
        <w:pStyle w:val="Normal"/>
      </w:pPr>
      <w:r>
        <w:t xml:space="preserve">              const catElement = document.createElement("article")</w:t>
        <w:br w:clear="none"/>
      </w:r>
    </w:p>
    <w:p>
      <w:pPr>
        <w:pStyle w:val="Normal"/>
      </w:pPr>
      <w:r>
        <w:t xml:space="preserve">              catElement.classList.add("cat")</w:t>
        <w:br w:clear="none"/>
      </w:r>
    </w:p>
    <w:p>
      <w:pPr>
        <w:pStyle w:val="Normal"/>
      </w:pPr>
      <w:r>
        <w:t xml:space="preserve">              const catTitle = document.createElement("h3")</w:t>
        <w:br w:clear="none"/>
      </w:r>
    </w:p>
    <w:p>
      <w:pPr>
        <w:pStyle w:val="Normal"/>
      </w:pPr>
      <w:r>
        <w:t xml:space="preserve">              const catLink = document.createElement("a")</w:t>
        <w:br w:clear="none"/>
      </w:r>
    </w:p>
    <w:p>
      <w:pPr>
        <w:pStyle w:val="Normal"/>
      </w:pPr>
      <w:r>
        <w:t xml:space="preserve">              catLink.innerText = cat.name</w:t>
        <w:br w:clear="none"/>
      </w:r>
    </w:p>
    <w:p>
      <w:pPr>
        <w:pStyle w:val="Normal"/>
      </w:pPr>
      <w:r>
        <w:t xml:space="preserve">              catLink.href = '/cat.html?id=${cat.id}'</w:t>
        <w:br w:clear="none"/>
      </w:r>
    </w:p>
    <w:p>
      <w:pPr>
        <w:pStyle w:val="Normal"/>
      </w:pPr>
      <w:r>
        <w:t xml:space="preserve">              const catImage = document.createElement("img")</w:t>
        <w:br w:clear="none"/>
      </w:r>
    </w:p>
    <w:p>
      <w:pPr>
        <w:pStyle w:val="Normal"/>
      </w:pPr>
      <w:r>
        <w:t xml:space="preserve">              catImage.src = cat.image_path</w:t>
        <w:br w:clear="none"/>
      </w:r>
    </w:p>
    <w:p>
      <w:pPr>
        <w:pStyle w:val="Normal"/>
      </w:pPr>
      <w:r>
        <w:t xml:space="preserve">              catTitle.appendChild(catLink)</w:t>
        <w:br w:clear="none"/>
      </w:r>
    </w:p>
    <w:p>
      <w:pPr>
        <w:pStyle w:val="Normal"/>
      </w:pPr>
      <w:r>
        <w:t xml:space="preserve">              catElement.appendChild(catTitle)</w:t>
        <w:br w:clear="none"/>
      </w:r>
    </w:p>
    <w:p>
      <w:pPr>
        <w:pStyle w:val="Normal"/>
      </w:pPr>
      <w:r>
        <w:t xml:space="preserve">              catElement.appendChild(catImage)</w:t>
        <w:br w:clear="none"/>
      </w:r>
    </w:p>
    <w:p>
      <w:pPr>
        <w:pStyle w:val="Normal"/>
      </w:pPr>
      <w:r>
        <w:t xml:space="preserve">              document.getElementById("cats").appendChild(catElement)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bookmarkStart w:id="1511" w:name="ITerm118"/>
        <w:t xml:space="preserve"/>
        <w:bookmarkEnd w:id="1511"/>
        <w:br w:clear="none"/>
        <w:t xml:space="preserve"/>
        <w:br w:clear="none"/>
        <w:t xml:space="preserve"/>
        <w:br w:clear="none"/>
        <w:t xml:space="preserve"/>
        <w:br w:clear="none"/>
      </w:r>
    </w:p>
    <w:p>
      <w:pPr>
        <w:pStyle w:val="Para 20"/>
      </w:pPr>
      <w:r>
        <w:rPr>
          <w:rStyle w:val="Text2"/>
        </w:rPr>
        <w:t xml:space="preserve">Listing 5-9</w:t>
        <w:br w:clear="none"/>
      </w:r>
      <w:r>
        <w:rPr>
          <w:rStyle w:val="Text4"/>
        </w:rPr>
        <w:t xml:space="preserve">The </w:t>
        <w:br w:clear="none"/>
      </w:r>
      <w:r>
        <w:t xml:space="preserve">client/dist/index.html</w:t>
        <w:br w:clear="none"/>
      </w:r>
      <w:r>
        <w:rPr>
          <w:rStyle w:val="Text4"/>
        </w:rPr>
        <w:t xml:space="preserve"> File</w:t>
        <w:br w:clear="none"/>
      </w:r>
    </w:p>
    <w:p>
      <w:bookmarkStart w:id="1512" w:name="_cats______display__flex___cat"/>
      <w:pPr>
        <w:pStyle w:val="Normal"/>
      </w:pPr>
      <w:r>
        <w:t xml:space="preserve">.cats {</w:t>
        <w:br w:clear="none"/>
      </w:r>
      <w:bookmarkEnd w:id="1512"/>
    </w:p>
    <w:p>
      <w:pPr>
        <w:pStyle w:val="Normal"/>
      </w:pPr>
      <w:r>
        <w:t xml:space="preserve">    display: flex;</w:t>
        <w:br w:clear="none"/>
      </w:r>
    </w:p>
    <w:p>
      <w:pPr>
        <w:pStyle w:val="Normal"/>
      </w:pPr>
      <w:r>
        <w:t xml:space="preserve">}</w:t>
        <w:br w:clear="none"/>
      </w:r>
    </w:p>
    <w:p>
      <w:pPr>
        <w:pStyle w:val="Normal"/>
      </w:pPr>
      <w:r>
        <w:t xml:space="preserve">.cat {</w:t>
        <w:br w:clear="none"/>
      </w:r>
    </w:p>
    <w:p>
      <w:pPr>
        <w:pStyle w:val="Normal"/>
      </w:pPr>
      <w:r>
        <w:t xml:space="preserve">  border: 1px solid grey;</w:t>
        <w:br w:clear="none"/>
      </w:r>
    </w:p>
    <w:p>
      <w:pPr>
        <w:pStyle w:val="Normal"/>
      </w:pPr>
      <w:r>
        <w:t xml:space="preserve">  min-width: 200px;</w:t>
        <w:br w:clear="none"/>
      </w:r>
    </w:p>
    <w:p>
      <w:pPr>
        <w:pStyle w:val="Normal"/>
      </w:pPr>
      <w:r>
        <w:t xml:space="preserve">  min-height:  350px;</w:t>
        <w:br w:clear="none"/>
      </w:r>
    </w:p>
    <w:p>
      <w:pPr>
        <w:pStyle w:val="Normal"/>
      </w:pPr>
      <w:r>
        <w:t xml:space="preserve">  margin: 5px;</w:t>
        <w:br w:clear="none"/>
      </w:r>
    </w:p>
    <w:p>
      <w:pPr>
        <w:pStyle w:val="Normal"/>
      </w:pPr>
      <w:r>
        <w:t xml:space="preserve">  padding: 5px;</w:t>
        <w:br w:clear="none"/>
      </w:r>
    </w:p>
    <w:p>
      <w:pPr>
        <w:pStyle w:val="Normal"/>
      </w:pPr>
      <w:r>
        <w:t xml:space="preserve">  text-align: center;</w:t>
        <w:br w:clear="none"/>
      </w:r>
    </w:p>
    <w:p>
      <w:pPr>
        <w:pStyle w:val="Normal"/>
      </w:pPr>
      <w:r>
        <w:t xml:space="preserve">}</w:t>
        <w:br w:clear="none"/>
      </w:r>
    </w:p>
    <w:p>
      <w:pPr>
        <w:pStyle w:val="Normal"/>
      </w:pPr>
      <w:r>
        <w:t xml:space="preserve">.cat &gt; img {</w:t>
        <w:br w:clear="none"/>
      </w:r>
    </w:p>
    <w:p>
      <w:pPr>
        <w:pStyle w:val="Normal"/>
      </w:pPr>
      <w:r>
        <w:t xml:space="preserve">  width: 190px;</w:t>
        <w:br w:clear="none"/>
      </w:r>
    </w:p>
    <w:p>
      <w:pPr>
        <w:pStyle w:val="Normal"/>
      </w:pPr>
      <w:r>
        <w:t xml:space="preserve">}</w:t>
        <w:br w:clear="none"/>
      </w:r>
    </w:p>
    <w:p>
      <w:pPr>
        <w:pStyle w:val="Para 20"/>
      </w:pPr>
      <w:r>
        <w:rPr>
          <w:rStyle w:val="Text2"/>
        </w:rPr>
        <w:t xml:space="preserve">Listing 5-10</w:t>
        <w:br w:clear="none"/>
      </w:r>
      <w:r>
        <w:rPr>
          <w:rStyle w:val="Text4"/>
        </w:rPr>
        <w:t xml:space="preserve">The </w:t>
        <w:br w:clear="none"/>
      </w:r>
      <w:r>
        <w:t xml:space="preserve">client/dist/css/index.css</w:t>
        <w:br w:clear="none"/>
      </w:r>
      <w:r>
        <w:rPr>
          <w:rStyle w:val="Text4"/>
        </w:rPr>
        <w:t xml:space="preserve"> File</w:t>
        <w:br w:clear="none"/>
      </w:r>
    </w:p>
    <w:p>
      <w:bookmarkStart w:id="1513" w:name="__DOCTYPE_html__html____head_13"/>
      <w:pPr>
        <w:pStyle w:val="Para 06"/>
      </w:pPr>
      <w:r>
        <w:rPr>
          <w:rStyle w:val="Text1"/>
        </w:rPr>
        <w:t xml:space="preserve">&lt;</w:t>
        <w:br w:clear="none"/>
      </w:r>
      <w:r>
        <w:t xml:space="preserve">!DOCTYPE html</w:t>
        <w:br w:clear="none"/>
      </w:r>
      <w:r>
        <w:rPr>
          <w:rStyle w:val="Text1"/>
        </w:rPr>
        <w:t xml:space="preserve">&gt;</w:t>
        <w:br w:clear="none"/>
      </w:r>
      <w:bookmarkEnd w:id="1513"/>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&gt;Catdex&lt;/</w:t>
        <w:br w:clear="none"/>
      </w:r>
      <w:r>
        <w:rPr>
          <w:rStyle w:val="Text1"/>
        </w:rPr>
        <w:t xml:space="preserve">title</w:t>
        <w:br w:clear="none"/>
      </w:r>
      <w:r>
        <w:t xml:space="preserve">&gt;</w:t>
        <w:br w:clear="none"/>
      </w:r>
    </w:p>
    <w:p>
      <w:pPr>
        <w:pStyle w:val="Normal"/>
      </w:pPr>
      <w:r>
        <w:t xml:space="preserve">    &lt;</w:t>
        <w:br w:clear="none"/>
      </w:r>
      <w:r>
        <w:rPr>
          <w:rStyle w:val="Text1"/>
        </w:rPr>
        <w:t xml:space="preserve">link rel</w:t>
        <w:br w:clear="none"/>
      </w:r>
      <w:r>
        <w:t xml:space="preserve">="stylesheet" </w:t>
        <w:br w:clear="none"/>
      </w:r>
      <w:r>
        <w:rPr>
          <w:rStyle w:val="Text1"/>
        </w:rPr>
        <w:t xml:space="preserve">href</w:t>
        <w:br w:clear="none"/>
      </w:r>
      <w:r>
        <w:t xml:space="preserve">="static/css/index.css" </w:t>
        <w:br w:clear="none"/>
      </w:r>
      <w:r>
        <w:rPr>
          <w:rStyle w:val="Text1"/>
        </w:rPr>
        <w:t xml:space="preserve">type</w:t>
        <w:br w:clear="none"/>
      </w:r>
      <w:r>
        <w:t xml:space="preserve">="text/css"&gt;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w:t>
        <w:br w:clear="none"/>
      </w:r>
      <w:r>
        <w:rPr>
          <w:rStyle w:val="Text1"/>
        </w:rPr>
        <w:t xml:space="preserve">script</w:t>
        <w:br w:clear="none"/>
      </w:r>
      <w:r>
        <w:t xml:space="preserve">&gt;</w:t>
        <w:br w:clear="none"/>
      </w:r>
    </w:p>
    <w:p>
      <w:pPr>
        <w:pStyle w:val="Normal"/>
      </w:pPr>
      <w:r>
        <w:t xml:space="preserve">      async function submitForm(e) {</w:t>
        <w:br w:clear="none"/>
      </w:r>
    </w:p>
    <w:p>
      <w:pPr>
        <w:pStyle w:val="Normal"/>
      </w:pPr>
      <w:r>
        <w:t xml:space="preserve">        e.preventDefault()</w:t>
        <w:br w:clear="none"/>
      </w:r>
    </w:p>
    <w:p>
      <w:pPr>
        <w:pStyle w:val="Normal"/>
      </w:pPr>
      <w:r>
        <w:t xml:space="preserve">        const cat_name = document.getElementById('name').value</w:t>
        <w:br w:clear="none"/>
      </w:r>
    </w:p>
    <w:p>
      <w:pPr>
        <w:pStyle w:val="Normal"/>
      </w:pPr>
      <w:r>
        <w:t xml:space="preserve">        const cat_post_response = await fetch(</w:t>
        <w:br w:clear="none"/>
      </w:r>
    </w:p>
    <w:p>
      <w:pPr>
        <w:pStyle w:val="Normal"/>
      </w:pPr>
      <w:r>
        <w:t xml:space="preserve">          'https://abc0123def.execute-api.eu-central-1.amazonaws.com/dev/cat',</w:t>
        <w:br w:clear="none"/>
      </w:r>
    </w:p>
    <w:p>
      <w:pPr>
        <w:pStyle w:val="Normal"/>
      </w:pPr>
      <w:r>
        <w:t xml:space="preserve">          {</w:t>
        <w:br w:clear="none"/>
      </w:r>
    </w:p>
    <w:p>
      <w:pPr>
        <w:pStyle w:val="Normal"/>
      </w:pPr>
      <w:r>
        <w:t xml:space="preserve">            method: 'POST',</w:t>
        <w:br w:clear="none"/>
      </w:r>
    </w:p>
    <w:p>
      <w:pPr>
        <w:pStyle w:val="Normal"/>
      </w:pPr>
      <w:r>
        <w:t xml:space="preserve">            mode: 'cors',</w:t>
        <w:br w:clear="none"/>
      </w:r>
    </w:p>
    <w:p>
      <w:pPr>
        <w:pStyle w:val="Normal"/>
      </w:pPr>
      <w:r>
        <w:t xml:space="preserve">            headers: {</w:t>
        <w:br w:clear="none"/>
      </w:r>
    </w:p>
    <w:p>
      <w:pPr>
        <w:pStyle w:val="Normal"/>
      </w:pPr>
      <w:r>
        <w:t xml:space="preserve">              'Content-Type': 'application/json'</w:t>
        <w:br w:clear="none"/>
      </w:r>
    </w:p>
    <w:p>
      <w:pPr>
        <w:pStyle w:val="Normal"/>
      </w:pPr>
      <w:r>
        <w:t xml:space="preserve">            },</w:t>
        <w:br w:clear="none"/>
      </w:r>
    </w:p>
    <w:p>
      <w:pPr>
        <w:pStyle w:val="Normal"/>
      </w:pPr>
      <w:r>
        <w:t xml:space="preserve">            body: JSON.stringify({ name: cat_name })</w:t>
        <w:br w:clear="none"/>
      </w:r>
    </w:p>
    <w:p>
      <w:pPr>
        <w:pStyle w:val="Normal"/>
      </w:pPr>
      <w:r>
        <w:t xml:space="preserve">          }</w:t>
        <w:br w:clear="none"/>
        <w:bookmarkStart w:id="1514" w:name="ITerm121"/>
        <w:t xml:space="preserve"/>
        <w:bookmarkEnd w:id="1514"/>
        <w:br w:clear="none"/>
        <w:t xml:space="preserve"/>
        <w:br w:clear="none"/>
        <w:t xml:space="preserve"/>
        <w:br w:clear="none"/>
        <w:t xml:space="preserve"/>
        <w:br w:clear="none"/>
      </w:r>
    </w:p>
    <w:p>
      <w:pPr>
        <w:pStyle w:val="Normal"/>
      </w:pPr>
      <w:r>
        <w:t xml:space="preserve">        )</w:t>
        <w:br w:clear="none"/>
      </w:r>
    </w:p>
    <w:p>
      <w:pPr>
        <w:pStyle w:val="Normal"/>
      </w:pPr>
      <w:r>
        <w:t xml:space="preserve">        const image_upload_url = (await cat_post_response.json()).upload_url</w:t>
        <w:br w:clear="none"/>
      </w:r>
    </w:p>
    <w:p>
      <w:pPr>
        <w:pStyle w:val="Normal"/>
      </w:pPr>
      <w:r>
        <w:t xml:space="preserve">        const image = document.getElementById("image").files[0]</w:t>
        <w:br w:clear="none"/>
      </w:r>
    </w:p>
    <w:p>
      <w:pPr>
        <w:pStyle w:val="Normal"/>
      </w:pPr>
      <w:r>
        <w:t xml:space="preserve">        const image_upload_response = await fetch(image_upload_url,</w:t>
        <w:br w:clear="none"/>
      </w:r>
    </w:p>
    <w:p>
      <w:pPr>
        <w:pStyle w:val="Normal"/>
      </w:pPr>
      <w:r>
        <w:t xml:space="preserve">          {</w:t>
        <w:br w:clear="none"/>
      </w:r>
    </w:p>
    <w:p>
      <w:pPr>
        <w:pStyle w:val="Normal"/>
      </w:pPr>
      <w:r>
        <w:t xml:space="preserve">            method: 'PUT',</w:t>
        <w:br w:clear="none"/>
      </w:r>
    </w:p>
    <w:p>
      <w:pPr>
        <w:pStyle w:val="Normal"/>
      </w:pPr>
      <w:r>
        <w:t xml:space="preserve">            body: image,</w:t>
        <w:br w:clear="none"/>
      </w:r>
    </w:p>
    <w:p>
      <w:pPr>
        <w:pStyle w:val="Normal"/>
      </w:pPr>
      <w:r>
        <w:t xml:space="preserve">          }</w:t>
        <w:br w:clear="none"/>
      </w:r>
    </w:p>
    <w:p>
      <w:pPr>
        <w:pStyle w:val="Normal"/>
      </w:pPr>
      <w:r>
        <w:t xml:space="preserve">        )</w:t>
        <w:br w:clear="none"/>
      </w:r>
    </w:p>
    <w:p>
      <w:pPr>
        <w:pStyle w:val="Normal"/>
      </w:pPr>
      <w:r>
        <w:t xml:space="preserve">        if (image_upload_response.status === 200) {</w:t>
        <w:br w:clear="none"/>
      </w:r>
    </w:p>
    <w:p>
      <w:pPr>
        <w:pStyle w:val="Normal"/>
      </w:pPr>
      <w:r>
        <w:t xml:space="preserve">          alert("Success")</w:t>
        <w:br w:clear="none"/>
      </w:r>
    </w:p>
    <w:p>
      <w:pPr>
        <w:pStyle w:val="Normal"/>
      </w:pPr>
      <w:r>
        <w:t xml:space="preserve">        } else {</w:t>
        <w:br w:clear="none"/>
      </w:r>
    </w:p>
    <w:p>
      <w:pPr>
        <w:pStyle w:val="Normal"/>
      </w:pPr>
      <w:r>
        <w:t xml:space="preserve">          alert("Failed")</w:t>
        <w:br w:clear="none"/>
      </w:r>
    </w:p>
    <w:p>
      <w:pPr>
        <w:pStyle w:val="Normal"/>
      </w:pPr>
      <w:r>
        <w:t xml:space="preserve">        }</w:t>
        <w:br w:clear="none"/>
      </w:r>
    </w:p>
    <w:p>
      <w:pPr>
        <w:pStyle w:val="Normal"/>
      </w:pPr>
      <w:r>
        <w:t xml:space="preserve">        return false</w:t>
        <w:br w:clear="none"/>
      </w:r>
    </w:p>
    <w:p>
      <w:pPr>
        <w:pStyle w:val="Normal"/>
      </w:pPr>
      <w:r>
        <w:t xml:space="preserve">      }</w:t>
        <w:br w:clear="none"/>
      </w:r>
    </w:p>
    <w:p>
      <w:pPr>
        <w:pStyle w:val="Normal"/>
      </w:pPr>
      <w:r>
        <w:t xml:space="preserve">    &lt;/</w:t>
        <w:br w:clear="none"/>
      </w:r>
      <w:r>
        <w:rPr>
          <w:rStyle w:val="Text1"/>
        </w:rPr>
        <w:t xml:space="preserve">script</w:t>
        <w:br w:clear="none"/>
      </w:r>
      <w:r>
        <w:t xml:space="preserve">&gt;</w:t>
        <w:br w:clear="none"/>
      </w:r>
    </w:p>
    <w:p>
      <w:pPr>
        <w:pStyle w:val="Normal"/>
      </w:pPr>
      <w:r>
        <w:t xml:space="preserve">    &lt;</w:t>
        <w:br w:clear="none"/>
      </w:r>
      <w:r>
        <w:rPr>
          <w:rStyle w:val="Text1"/>
        </w:rPr>
        <w:t xml:space="preserve">h1</w:t>
        <w:br w:clear="none"/>
      </w:r>
      <w:r>
        <w:t xml:space="preserve">&gt;Add a new cat&lt;/</w:t>
        <w:br w:clear="none"/>
      </w:r>
      <w:r>
        <w:rPr>
          <w:rStyle w:val="Text1"/>
        </w:rPr>
        <w:t xml:space="preserve">h1</w:t>
        <w:br w:clear="none"/>
      </w:r>
      <w:r>
        <w:t xml:space="preserve">&gt;</w:t>
        <w:br w:clear="none"/>
      </w:r>
    </w:p>
    <w:p>
      <w:pPr>
        <w:pStyle w:val="Normal"/>
      </w:pPr>
      <w:r>
        <w:t xml:space="preserve">    &lt;</w:t>
        <w:br w:clear="none"/>
      </w:r>
      <w:r>
        <w:rPr>
          <w:rStyle w:val="Text1"/>
        </w:rPr>
        <w:t xml:space="preserve">form</w:t>
        <w:br w:clear="none"/>
      </w:r>
      <w:r>
        <w:t xml:space="preserve"> onsubmit="return submitForm(event)"&gt;</w:t>
        <w:br w:clear="none"/>
      </w:r>
    </w:p>
    <w:p>
      <w:pPr>
        <w:pStyle w:val="Normal"/>
      </w:pPr>
      <w:r>
        <w:t xml:space="preserve">      &lt;</w:t>
        <w:br w:clear="none"/>
      </w:r>
      <w:r>
        <w:rPr>
          <w:rStyle w:val="Text1"/>
        </w:rPr>
        <w:t xml:space="preserve">label for</w:t>
        <w:br w:clear="none"/>
      </w:r>
      <w:r>
        <w:t xml:space="preserve">="name"&gt;Name:&lt;/</w:t>
        <w:br w:clear="none"/>
      </w:r>
      <w:r>
        <w:rPr>
          <w:rStyle w:val="Text1"/>
        </w:rPr>
        <w:t xml:space="preserve">label</w:t>
        <w:br w:clear="none"/>
      </w:r>
      <w:r>
        <w:t xml:space="preserve">&gt;</w:t>
        <w:br w:clear="none"/>
      </w:r>
    </w:p>
    <w:p>
      <w:pPr>
        <w:pStyle w:val="Normal"/>
      </w:pPr>
      <w:r>
        <w:t xml:space="preserve">      &lt;</w:t>
        <w:br w:clear="none"/>
      </w:r>
      <w:r>
        <w:rPr>
          <w:rStyle w:val="Text1"/>
        </w:rPr>
        <w:t xml:space="preserve">input type</w:t>
        <w:br w:clear="none"/>
      </w:r>
      <w:r>
        <w:t xml:space="preserve">="text" </w:t>
        <w:br w:clear="none"/>
      </w:r>
      <w:r>
        <w:rPr>
          <w:rStyle w:val="Text1"/>
        </w:rPr>
        <w:t xml:space="preserve">name</w:t>
        <w:br w:clear="none"/>
      </w:r>
      <w:r>
        <w:t xml:space="preserve">="name" </w:t>
        <w:br w:clear="none"/>
      </w:r>
      <w:r>
        <w:rPr>
          <w:rStyle w:val="Text1"/>
        </w:rPr>
        <w:t xml:space="preserve">id</w:t>
        <w:br w:clear="none"/>
      </w:r>
      <w:r>
        <w:t xml:space="preserve">="name" </w:t>
        <w:br w:clear="none"/>
      </w:r>
      <w:r>
        <w:rPr>
          <w:rStyle w:val="Text1"/>
        </w:rPr>
        <w:t xml:space="preserve">value</w:t>
        <w:br w:clear="none"/>
      </w:r>
      <w:r>
        <w:t xml:space="preserve">="" /&gt;</w:t>
        <w:br w:clear="none"/>
      </w:r>
    </w:p>
    <w:p>
      <w:pPr>
        <w:pStyle w:val="Normal"/>
      </w:pPr>
      <w:r>
        <w:t xml:space="preserve">      &lt;</w:t>
        <w:br w:clear="none"/>
      </w:r>
      <w:r>
        <w:rPr>
          <w:rStyle w:val="Text1"/>
        </w:rPr>
        <w:t xml:space="preserve">label for</w:t>
        <w:br w:clear="none"/>
      </w:r>
      <w:r>
        <w:t xml:space="preserve">="image"&gt;Image:&lt;/</w:t>
        <w:br w:clear="none"/>
      </w:r>
      <w:r>
        <w:rPr>
          <w:rStyle w:val="Text1"/>
        </w:rPr>
        <w:t xml:space="preserve">label</w:t>
        <w:br w:clear="none"/>
      </w:r>
      <w:r>
        <w:t xml:space="preserve">&gt;</w:t>
        <w:br w:clear="none"/>
      </w:r>
    </w:p>
    <w:p>
      <w:pPr>
        <w:pStyle w:val="Normal"/>
      </w:pPr>
      <w:r>
        <w:t xml:space="preserve">      &lt;</w:t>
        <w:br w:clear="none"/>
      </w:r>
      <w:r>
        <w:rPr>
          <w:rStyle w:val="Text1"/>
        </w:rPr>
        <w:t xml:space="preserve">input type</w:t>
        <w:br w:clear="none"/>
      </w:r>
      <w:r>
        <w:t xml:space="preserve">="file" </w:t>
        <w:br w:clear="none"/>
      </w:r>
      <w:r>
        <w:rPr>
          <w:rStyle w:val="Text1"/>
        </w:rPr>
        <w:t xml:space="preserve">name</w:t>
        <w:br w:clear="none"/>
      </w:r>
      <w:r>
        <w:t xml:space="preserve">="image" </w:t>
        <w:br w:clear="none"/>
      </w:r>
      <w:r>
        <w:rPr>
          <w:rStyle w:val="Text1"/>
        </w:rPr>
        <w:t xml:space="preserve">id</w:t>
        <w:br w:clear="none"/>
      </w:r>
      <w:r>
        <w:t xml:space="preserve">="image" </w:t>
        <w:br w:clear="none"/>
      </w:r>
      <w:r>
        <w:rPr>
          <w:rStyle w:val="Text1"/>
        </w:rPr>
        <w:t xml:space="preserve">value</w:t>
        <w:br w:clear="none"/>
      </w:r>
      <w:r>
        <w:t xml:space="preserve">="" /&gt;</w:t>
        <w:br w:clear="none"/>
      </w:r>
    </w:p>
    <w:p>
      <w:pPr>
        <w:pStyle w:val="Normal"/>
      </w:pPr>
      <w:r>
        <w:t xml:space="preserve">      &lt;</w:t>
        <w:br w:clear="none"/>
      </w:r>
      <w:r>
        <w:rPr>
          <w:rStyle w:val="Text1"/>
        </w:rPr>
        <w:t xml:space="preserve">button type</w:t>
        <w:br w:clear="none"/>
      </w:r>
      <w:r>
        <w:t xml:space="preserve">="submit"&gt;Submit&lt;/</w:t>
        <w:br w:clear="none"/>
      </w:r>
      <w:r>
        <w:rPr>
          <w:rStyle w:val="Text1"/>
        </w:rPr>
        <w:t xml:space="preserve">button</w:t>
        <w:br w:clear="none"/>
      </w:r>
      <w:r>
        <w:t xml:space="preserve">&gt;</w:t>
        <w:br w:clear="none"/>
      </w:r>
    </w:p>
    <w:p>
      <w:pPr>
        <w:pStyle w:val="Normal"/>
      </w:pPr>
      <w:r>
        <w:t xml:space="preserve">    &lt;/</w:t>
        <w:br w:clear="none"/>
      </w:r>
      <w:r>
        <w:rPr>
          <w:rStyle w:val="Text1"/>
        </w:rPr>
        <w:t xml:space="preserve">form</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bookmarkStart w:id="1515" w:name="ITerm122"/>
        <w:t xml:space="preserve"/>
        <w:bookmarkEnd w:id="1515"/>
        <w:br w:clear="none"/>
        <w:t xml:space="preserve"/>
        <w:br w:clear="none"/>
        <w:t xml:space="preserve"/>
        <w:br w:clear="none"/>
        <w:t xml:space="preserve"/>
        <w:br w:clear="none"/>
      </w:r>
    </w:p>
    <w:p>
      <w:pPr>
        <w:pStyle w:val="Para 20"/>
      </w:pPr>
      <w:r>
        <w:rPr>
          <w:rStyle w:val="Text2"/>
        </w:rPr>
        <w:t xml:space="preserve">Listing 5-11</w:t>
        <w:br w:clear="none"/>
      </w:r>
      <w:r>
        <w:rPr>
          <w:rStyle w:val="Text4"/>
        </w:rPr>
        <w:t xml:space="preserve">The </w:t>
        <w:br w:clear="none"/>
      </w:r>
      <w:r>
        <w:t xml:space="preserve">client/dist/add.html</w:t>
        <w:br w:clear="none"/>
      </w:r>
      <w:r>
        <w:rPr>
          <w:rStyle w:val="Text4"/>
        </w:rPr>
        <w:t xml:space="preserve"> File</w:t>
        <w:br w:clear="none"/>
      </w:r>
    </w:p>
    <w:p>
      <w:bookmarkStart w:id="1516" w:name="The_index_html_and_index_css_fil"/>
      <w:pPr>
        <w:pStyle w:val="Para 02"/>
      </w:pPr>
      <w:r>
        <w:t xml:space="preserve">The </w:t>
      </w:r>
      <w:r>
        <w:rPr>
          <w:rStyle w:val="Text0"/>
        </w:rPr>
        <w:t>index.html</w:t>
      </w:r>
      <w:r>
        <w:t xml:space="preserve"> and </w:t>
      </w:r>
      <w:r>
        <w:rPr>
          <w:rStyle w:val="Text0"/>
        </w:rPr>
        <w:t>index.css</w:t>
      </w:r>
      <w:r>
        <w:t xml:space="preserve"> files are mostly the same as the one in the previous chapters. The </w:t>
      </w:r>
      <w:r>
        <w:rPr>
          <w:rStyle w:val="Text0"/>
        </w:rPr>
        <w:t>add.html</w:t>
      </w:r>
      <w:r>
        <w:t xml:space="preserve"> file has a slightly different logic than before. Instead of just calling the </w:t>
      </w:r>
      <w:r>
        <w:rPr>
          <w:rStyle w:val="Text0"/>
        </w:rPr>
        <w:t>POST /cat</w:t>
      </w:r>
      <w:r>
        <w:t xml:space="preserve"> API, we also make a second </w:t>
      </w:r>
      <w:r>
        <w:rPr>
          <w:rStyle w:val="Text0"/>
        </w:rPr>
        <w:t>PUT</w:t>
      </w:r>
      <w:r>
        <w:t xml:space="preserve"> call to update the image.</w:t>
      </w:r>
      <w:bookmarkEnd w:id="1516"/>
    </w:p>
    <w:p>
      <w:bookmarkStart w:id="1517" w:name="You_can_now_run_npx_serverless_c"/>
      <w:pPr>
        <w:pStyle w:val="Para 04"/>
      </w:pPr>
      <w:r>
        <w:t xml:space="preserve">You can now run </w:t>
      </w:r>
      <w:r>
        <w:rPr>
          <w:rStyle w:val="Text0"/>
        </w:rPr>
        <w:t>npx serverless client deploy</w:t>
      </w:r>
      <w:r>
        <w:bookmarkStart w:id="1518" w:name="ITerm124"/>
        <w:t xml:space="preserve"> </w:t>
        <w:bookmarkEnd w:id="1518"/>
        <w:t xml:space="preserve"> to upload these static files to S3. Once it’s deployed, you should see the URL in the log output:</w:t>
      </w:r>
      <w:bookmarkEnd w:id="1517"/>
    </w:p>
    <w:p>
      <w:bookmarkStart w:id="1519" w:name="__npx_serverless_client_deploySe"/>
      <w:pPr>
        <w:pStyle w:val="Normal"/>
      </w:pPr>
      <w:r>
        <w:t xml:space="preserve">$ npx serverless client deploy</w:t>
        <w:br w:clear="none"/>
      </w:r>
      <w:bookmarkEnd w:id="1519"/>
    </w:p>
    <w:p>
      <w:pPr>
        <w:pStyle w:val="Normal"/>
      </w:pPr>
      <w:r>
        <w:t xml:space="preserve">Serverless: This deployment will:</w:t>
        <w:br w:clear="none"/>
      </w:r>
    </w:p>
    <w:p>
      <w:pPr>
        <w:pStyle w:val="Normal"/>
      </w:pPr>
      <w:r>
        <w:t xml:space="preserve">Serverless: - Upload all files from 'client/dist' to bucket 'shing-catdex-frontend'</w:t>
        <w:br w:clear="none"/>
      </w:r>
    </w:p>
    <w:p>
      <w:pPr>
        <w:pStyle w:val="Normal"/>
      </w:pPr>
      <w:r>
        <w:t xml:space="preserve"># ...</w:t>
        <w:br w:clear="none"/>
      </w:r>
    </w:p>
    <w:p>
      <w:pPr>
        <w:pStyle w:val="Normal"/>
      </w:pPr>
      <w:r>
        <w:t xml:space="preserve">Serverless: Success! Your site should be available at</w:t>
        <w:br w:clear="none"/>
      </w:r>
    </w:p>
    <w:p>
      <w:pPr>
        <w:pStyle w:val="Normal"/>
      </w:pPr>
      <w:r>
        <w:t xml:space="preserve">  http://shing-catdex-frontend.s3-website.eu-central-1.amazonaws.com/</w:t>
        <w:br w:clear="none"/>
      </w:r>
    </w:p>
    <w:p>
      <w:bookmarkStart w:id="1520" w:name="However__if_you_open_the_website"/>
      <w:pPr>
        <w:pStyle w:val="Para 02"/>
      </w:pPr>
      <w:r>
        <w:t xml:space="preserve">However, if you open the website now, you’ll notice that the API calls are failing. This is because of the </w:t>
        <w:bookmarkStart w:id="1521" w:name="same_origin_policy"/>
        <w:t>same-origin policy</w:t>
        <w:bookmarkEnd w:id="1521"/>
        <w:t xml:space="preserve">. Under that policy, our web page cannot access APIs under a different origin, which is the combination of URI scheme, hostname, and port. Because the web page is served under </w:t>
      </w:r>
      <w:hyperlink r:id="rId112">
        <w:r>
          <w:rPr>
            <w:rStyle w:val="Text3"/>
          </w:rPr>
          <w:t>http://shing-catdex-frontend.s3-website.eu-central-1.amazonaws.com/</w:t>
        </w:r>
      </w:hyperlink>
      <w:r>
        <w:t xml:space="preserve">, but the API is under </w:t>
      </w:r>
      <w:hyperlink r:id="rId113">
        <w:r>
          <w:rPr>
            <w:rStyle w:val="Text3"/>
          </w:rPr>
          <w:t>https://abc0123def.execute-api.eu-central-1.amazonaws.com/</w:t>
        </w:r>
      </w:hyperlink>
      <w:r>
        <w:t>, the same-origin policy will block the API call. The same-origin policy is a security feature that can block many kinds of attacks.</w:t>
      </w:r>
      <w:bookmarkEnd w:id="1520"/>
    </w:p>
    <w:p>
      <w:bookmarkStart w:id="1522" w:name="Since_we_control_both_the_fronte"/>
      <w:pPr>
        <w:pStyle w:val="Para 02"/>
      </w:pPr>
      <w:r>
        <w:t xml:space="preserve">Since we control both the frontend and the backend API, we can use </w:t>
        <w:bookmarkStart w:id="1523" w:name="cross_origin_resource_sharing__C"/>
        <w:t>cross-origin resource sharing (CORS)</w:t>
        <w:bookmarkEnd w:id="1523"/>
        <w:t xml:space="preserve"> to overcome this restriction. With CORS enabled on our backend API, it can grant access to the frontend serving from a different origin.</w:t>
      </w:r>
      <w:bookmarkEnd w:id="1522"/>
    </w:p>
    <w:p>
      <w:bookmarkStart w:id="1524" w:name="To_enable_CORS__first_we_need_to"/>
      <w:pPr>
        <w:pStyle w:val="Para 04"/>
      </w:pPr>
      <w:r>
        <w:t xml:space="preserve">To enable CORS, first we need to add </w:t>
      </w:r>
      <w:r>
        <w:rPr>
          <w:rStyle w:val="Text0"/>
        </w:rPr>
        <w:t>cors:</w:t>
      </w:r>
      <w:r>
        <w:t xml:space="preserve"> </w:t>
        <w:bookmarkStart w:id="1525" w:name="true"/>
        <w:t/>
        <w:bookmarkEnd w:id="1525"/>
      </w:r>
      <w:r>
        <w:rPr>
          <w:rStyle w:val="Text0"/>
        </w:rPr>
        <w:t>true</w:t>
      </w:r>
      <w:r>
        <w:t xml:space="preserve"> </w:t>
        <w:t xml:space="preserve"> to all the API endpoints in </w:t>
      </w:r>
      <w:r>
        <w:rPr>
          <w:rStyle w:val="Text0"/>
        </w:rPr>
        <w:t>serverless.yml</w:t>
      </w:r>
      <w:r>
        <w:t>:</w:t>
      </w:r>
      <w:bookmarkEnd w:id="1524"/>
    </w:p>
    <w:p>
      <w:bookmarkStart w:id="1526" w:name="_____functions_____cats_______ha"/>
      <w:pPr>
        <w:pStyle w:val="Normal"/>
      </w:pPr>
      <w:r>
        <w:t xml:space="preserve"># ...</w:t>
        <w:br w:clear="none"/>
      </w:r>
      <w:bookmarkEnd w:id="1526"/>
    </w:p>
    <w:p>
      <w:pPr>
        <w:pStyle w:val="Normal"/>
      </w:pPr>
      <w:r>
        <w:t xml:space="preserve">functions:</w:t>
        <w:br w:clear="none"/>
      </w:r>
    </w:p>
    <w:p>
      <w:pPr>
        <w:pStyle w:val="Normal"/>
      </w:pPr>
      <w:r>
        <w:t xml:space="preserve">    cats:</w:t>
        <w:br w:clear="none"/>
      </w:r>
    </w:p>
    <w:p>
      <w:pPr>
        <w:pStyle w:val="Normal"/>
      </w:pPr>
      <w:r>
        <w:t xml:space="preserve">      handler: cats</w:t>
        <w:br w:clear="none"/>
      </w:r>
    </w:p>
    <w:p>
      <w:pPr>
        <w:pStyle w:val="Normal"/>
      </w:pPr>
      <w:r>
        <w:t xml:space="preserve">      events:</w:t>
        <w:br w:clear="none"/>
      </w:r>
    </w:p>
    <w:p>
      <w:pPr>
        <w:pStyle w:val="Normal"/>
      </w:pPr>
      <w:r>
        <w:t xml:space="preserve">        - http:</w:t>
        <w:br w:clear="none"/>
      </w:r>
    </w:p>
    <w:p>
      <w:pPr>
        <w:pStyle w:val="Normal"/>
      </w:pPr>
      <w:r>
        <w:t xml:space="preserve">            path: /cats</w:t>
        <w:br w:clear="none"/>
      </w:r>
    </w:p>
    <w:p>
      <w:pPr>
        <w:pStyle w:val="Normal"/>
      </w:pPr>
      <w:r>
        <w:t xml:space="preserve">            method: get</w:t>
        <w:br w:clear="none"/>
      </w:r>
    </w:p>
    <w:p>
      <w:pPr>
        <w:pStyle w:val="Normal"/>
      </w:pPr>
      <w:r>
        <w:t xml:space="preserve">            cors: true</w:t>
        <w:br w:clear="none"/>
      </w:r>
    </w:p>
    <w:p>
      <w:pPr>
        <w:pStyle w:val="Normal"/>
      </w:pPr>
      <w:r>
        <w:t xml:space="preserve">    cat_post:</w:t>
        <w:br w:clear="none"/>
      </w:r>
    </w:p>
    <w:p>
      <w:pPr>
        <w:pStyle w:val="Normal"/>
      </w:pPr>
      <w:r>
        <w:t xml:space="preserve">      handler: cat_post</w:t>
        <w:br w:clear="none"/>
      </w:r>
    </w:p>
    <w:p>
      <w:pPr>
        <w:pStyle w:val="Normal"/>
      </w:pPr>
      <w:r>
        <w:t xml:space="preserve">      events:</w:t>
        <w:br w:clear="none"/>
      </w:r>
    </w:p>
    <w:p>
      <w:pPr>
        <w:pStyle w:val="Normal"/>
      </w:pPr>
      <w:r>
        <w:t xml:space="preserve">        - http:</w:t>
        <w:br w:clear="none"/>
      </w:r>
    </w:p>
    <w:p>
      <w:pPr>
        <w:pStyle w:val="Normal"/>
      </w:pPr>
      <w:r>
        <w:t xml:space="preserve">              path: /cat</w:t>
        <w:br w:clear="none"/>
      </w:r>
    </w:p>
    <w:p>
      <w:pPr>
        <w:pStyle w:val="Normal"/>
      </w:pPr>
      <w:r>
        <w:t xml:space="preserve">              method: post</w:t>
        <w:br w:clear="none"/>
      </w:r>
    </w:p>
    <w:p>
      <w:pPr>
        <w:pStyle w:val="Normal"/>
      </w:pPr>
      <w:r>
        <w:t xml:space="preserve">              cors: true</w:t>
        <w:br w:clear="none"/>
      </w:r>
    </w:p>
    <w:p>
      <w:bookmarkStart w:id="1527" w:name="Second__both_APIs_need_to_respon"/>
      <w:pPr>
        <w:pStyle w:val="Para 02"/>
      </w:pPr>
      <w:r>
        <w:t xml:space="preserve">Second, both APIs need to respond with an </w:t>
      </w:r>
      <w:r>
        <w:rPr>
          <w:rStyle w:val="Text0"/>
        </w:rPr>
        <w:t>Access-Control-Allow-Origin</w:t>
      </w:r>
      <w:r>
        <w:t xml:space="preserve"> header</w:t>
        <w:bookmarkStart w:id="1528" w:name="ITerm128"/>
        <w:t xml:space="preserve"> </w:t>
        <w:bookmarkEnd w:id="1528"/>
        <w:t xml:space="preserve">. This header specifies the origin that is allowed to access it. For simplicity, we specify </w:t>
      </w:r>
      <w:r>
        <w:rPr>
          <w:rStyle w:val="Text0"/>
        </w:rPr>
        <w:t>Access-Control-Allow-Origin: *</w:t>
      </w:r>
      <w:r>
        <w:t>, which allows every origin. This is of course not very secure. If you are running production workloads, always explicitly specify the exact host.</w:t>
      </w:r>
      <w:bookmarkEnd w:id="1527"/>
    </w:p>
    <w:p>
      <w:bookmarkStart w:id="1529" w:name="To_add_this_header_to_the_API__w"/>
      <w:pPr>
        <w:pStyle w:val="Para 04"/>
      </w:pPr>
      <w:r>
        <w:t xml:space="preserve">To add this header to the API, we can tweak the </w:t>
      </w:r>
      <w:r>
        <w:rPr>
          <w:rStyle w:val="Text0"/>
        </w:rPr>
        <w:t>cats/src/main.rs</w:t>
      </w:r>
      <w:r>
        <w:t xml:space="preserve"> file</w:t>
        <w:bookmarkStart w:id="1530" w:name="ITerm129"/>
        <w:t xml:space="preserve"> </w:t>
        <w:bookmarkEnd w:id="1530"/>
        <w:t xml:space="preserve">, as shown in Listing </w:t>
      </w:r>
      <w:hyperlink w:anchor="use_lambda_http__http___HeaderVa_1">
        <w:r>
          <w:rPr>
            <w:rStyle w:val="Text6"/>
          </w:rPr>
          <w:t>5-12</w:t>
        </w:r>
      </w:hyperlink>
      <w:r>
        <w:t>.</w:t>
      </w:r>
      <w:bookmarkEnd w:id="1529"/>
    </w:p>
    <w:p>
      <w:bookmarkStart w:id="1531" w:name="use_lambda_http__http___HeaderVa_1"/>
      <w:pPr>
        <w:pStyle w:val="Normal"/>
      </w:pPr>
      <w:r>
        <w:rPr>
          <w:rStyle w:val="Text1"/>
        </w:rPr>
        <w:t xml:space="preserve">use</w:t>
        <w:br w:clear="none"/>
      </w:r>
      <w:r>
        <w:t xml:space="preserve"> lambda_http::http::{HeaderValue, Response, StatusCode};</w:t>
        <w:br w:clear="none"/>
      </w:r>
      <w:bookmarkEnd w:id="1531"/>
    </w:p>
    <w:p>
      <w:pPr>
        <w:pStyle w:val="Normal"/>
      </w:pPr>
      <w:r>
        <w:t xml:space="preserve">// ...</w:t>
        <w:br w:clear="none"/>
      </w:r>
    </w:p>
    <w:p>
      <w:pPr>
        <w:pStyle w:val="Para 11"/>
      </w:pPr>
      <w:r>
        <w:t xml:space="preserve">#[tokio::main]</w:t>
        <w:br w:clear="none"/>
      </w:r>
    </w:p>
    <w:p>
      <w:pPr>
        <w:pStyle w:val="Normal"/>
      </w:pPr>
      <w:r>
        <w:t xml:space="preserve">async </w:t>
        <w:br w:clear="none"/>
      </w:r>
      <w:r>
        <w:rPr>
          <w:rStyle w:val="Text1"/>
        </w:rPr>
        <w:t xml:space="preserve">fn</w:t>
        <w:br w:clear="none"/>
      </w:r>
      <w:r>
        <w:t xml:space="preserve"> main() -&gt; </w:t>
        <w:br w:clear="none"/>
      </w:r>
      <w:r>
        <w:rPr>
          <w:rStyle w:val="Text1"/>
        </w:rPr>
        <w:t xml:space="preserve">Result</w:t>
        <w:br w:clear="none"/>
      </w:r>
      <w:r>
        <w:t xml:space="preserve">&lt;(), </w:t>
        <w:br w:clear="none"/>
      </w:r>
      <w:r>
        <w:rPr>
          <w:rStyle w:val="Text1"/>
        </w:rPr>
        <w:t xml:space="preserve">Error</w:t>
        <w:br w:clear="none"/>
      </w:r>
      <w:r>
        <w:t xml:space="preserve">&gt; {</w:t>
        <w:br w:clear="none"/>
      </w:r>
    </w:p>
    <w:p>
      <w:pPr>
        <w:pStyle w:val="Normal"/>
      </w:pPr>
      <w:r>
        <w:t xml:space="preserve">    lambda::run(handler(cats)).await?;</w:t>
        <w:br w:clear="none"/>
      </w:r>
    </w:p>
    <w:p>
      <w:pPr>
        <w:pStyle w:val="Normal"/>
      </w:pPr>
      <w:r>
        <w:t xml:space="preserve">    </w:t>
        <w:br w:clear="none"/>
      </w:r>
      <w:r>
        <w:rPr>
          <w:rStyle w:val="Text1"/>
        </w:rPr>
        <w:t xml:space="preserve">Ok</w:t>
        <w:br w:clear="none"/>
      </w:r>
      <w:r>
        <w:t xml:space="preserve">(())</w:t>
        <w:br w:clear="none"/>
      </w:r>
    </w:p>
    <w:p>
      <w:pPr>
        <w:pStyle w:val="Normal"/>
      </w:pPr>
      <w:r>
        <w:t xml:space="preserve">}</w:t>
        <w:br w:clear="none"/>
      </w:r>
    </w:p>
    <w:p>
      <w:pPr>
        <w:pStyle w:val="Normal"/>
      </w:pPr>
      <w:r>
        <w:t xml:space="preserve">async </w:t>
        <w:br w:clear="none"/>
      </w:r>
      <w:r>
        <w:rPr>
          <w:rStyle w:val="Text1"/>
        </w:rPr>
        <w:t xml:space="preserve">fn</w:t>
        <w:br w:clear="none"/>
      </w:r>
      <w:r>
        <w:t xml:space="preserve"> cats(</w:t>
        <w:br w:clear="none"/>
      </w:r>
    </w:p>
    <w:p>
      <w:pPr>
        <w:pStyle w:val="Normal"/>
      </w:pPr>
      <w:r>
        <w:t xml:space="preserve">    _: Request,</w:t>
        <w:br w:clear="none"/>
      </w:r>
    </w:p>
    <w:p>
      <w:pPr>
        <w:pStyle w:val="Normal"/>
      </w:pPr>
      <w:r>
        <w:t xml:space="preserve">    _: Context,</w:t>
        <w:br w:clear="none"/>
      </w:r>
    </w:p>
    <w:p>
      <w:pPr>
        <w:pStyle w:val="Normal"/>
      </w:pPr>
      <w:r>
        <w:t xml:space="preserve">) -&gt; </w:t>
        <w:br w:clear="none"/>
      </w:r>
      <w:r>
        <w:rPr>
          <w:rStyle w:val="Text1"/>
        </w:rPr>
        <w:t xml:space="preserve">Result</w:t>
        <w:br w:clear="none"/>
      </w:r>
      <w:r>
        <w:t xml:space="preserve">&lt;</w:t>
        <w:br w:clear="none"/>
      </w:r>
      <w:r>
        <w:rPr>
          <w:rStyle w:val="Text1"/>
        </w:rPr>
        <w:t xml:space="preserve">impl</w:t>
        <w:br w:clear="none"/>
      </w:r>
      <w:r>
        <w:t xml:space="preserve"> IntoResponse, </w:t>
        <w:br w:clear="none"/>
      </w:r>
      <w:r>
        <w:rPr>
          <w:rStyle w:val="Text1"/>
        </w:rPr>
        <w:t xml:space="preserve">Error</w:t>
        <w:br w:clear="none"/>
      </w:r>
      <w:r>
        <w:t xml:space="preserve">&gt; {</w:t>
        <w:br w:clear="none"/>
      </w:r>
    </w:p>
    <w:p>
      <w:pPr>
        <w:pStyle w:val="Normal"/>
      </w:pPr>
      <w:r>
        <w:t xml:space="preserve">    // ...</w:t>
        <w:br w:clear="none"/>
      </w:r>
    </w:p>
    <w:p>
      <w:pPr>
        <w:pStyle w:val="Normal"/>
      </w:pPr>
      <w:r>
        <w:t xml:space="preserve">    </w:t>
        <w:br w:clear="none"/>
      </w:r>
      <w:r>
        <w:rPr>
          <w:rStyle w:val="Text1"/>
        </w:rPr>
        <w:t xml:space="preserve">let mut</w:t>
        <w:br w:clear="none"/>
      </w:r>
      <w:r>
        <w:t xml:space="preserve"> response = </w:t>
        <w:br w:clear="none"/>
      </w:r>
      <w:r>
        <w:rPr>
          <w:rStyle w:val="Text1"/>
        </w:rPr>
        <w:t xml:space="preserve">match</w:t>
        <w:br w:clear="none"/>
      </w:r>
      <w:r>
        <w:t xml:space="preserve"> client.scan(scan_input).await {</w:t>
        <w:br w:clear="none"/>
      </w:r>
    </w:p>
    <w:p>
      <w:pPr>
        <w:pStyle w:val="Normal"/>
      </w:pPr>
      <w:r>
        <w:t xml:space="preserve">        // ...</w:t>
        <w:br w:clear="none"/>
      </w:r>
    </w:p>
    <w:p>
      <w:pPr>
        <w:pStyle w:val="Normal"/>
      </w:pPr>
      <w:r>
        <w:t xml:space="preserve">    };</w:t>
        <w:br w:clear="none"/>
        <w:bookmarkStart w:id="1532" w:name="ITerm130"/>
        <w:t xml:space="preserve"/>
        <w:bookmarkEnd w:id="1532"/>
        <w:br w:clear="none"/>
        <w:t xml:space="preserve"/>
        <w:br w:clear="none"/>
        <w:t xml:space="preserve"/>
        <w:br w:clear="none"/>
        <w:t xml:space="preserve"/>
        <w:br w:clear="none"/>
      </w:r>
    </w:p>
    <w:p>
      <w:pPr>
        <w:pStyle w:val="Normal"/>
      </w:pPr>
      <w:r>
        <w:t xml:space="preserve">    response.headers_mut().insert(</w:t>
        <w:br w:clear="none"/>
      </w:r>
    </w:p>
    <w:p>
      <w:pPr>
        <w:pStyle w:val="Normal"/>
      </w:pPr>
      <w:r>
        <w:t xml:space="preserve">        "Access-Control-Allow-Origin",</w:t>
        <w:br w:clear="none"/>
      </w:r>
    </w:p>
    <w:p>
      <w:pPr>
        <w:pStyle w:val="Normal"/>
      </w:pPr>
      <w:r>
        <w:t xml:space="preserve">        HeaderValue::from_static("*"),</w:t>
        <w:br w:clear="none"/>
      </w:r>
    </w:p>
    <w:p>
      <w:pPr>
        <w:pStyle w:val="Normal"/>
      </w:pPr>
      <w:r>
        <w:t xml:space="preserve">    );</w:t>
        <w:br w:clear="none"/>
      </w:r>
    </w:p>
    <w:p>
      <w:pPr>
        <w:pStyle w:val="Normal"/>
      </w:pPr>
      <w:r>
        <w:t xml:space="preserve">    </w:t>
        <w:br w:clear="none"/>
      </w:r>
      <w:r>
        <w:rPr>
          <w:rStyle w:val="Text1"/>
        </w:rPr>
        <w:t xml:space="preserve">Ok</w:t>
        <w:br w:clear="none"/>
      </w:r>
      <w:r>
        <w:t xml:space="preserve">(response)</w:t>
        <w:br w:clear="none"/>
      </w:r>
    </w:p>
    <w:p>
      <w:pPr>
        <w:pStyle w:val="Normal"/>
      </w:pPr>
      <w:r>
        <w:t xml:space="preserve">}</w:t>
        <w:br w:clear="none"/>
      </w:r>
    </w:p>
    <w:p>
      <w:pPr>
        <w:pStyle w:val="Para 09"/>
      </w:pPr>
      <w:r>
        <w:rPr>
          <w:rStyle w:val="Text2"/>
        </w:rPr>
        <w:t xml:space="preserve">Listing 5-12</w:t>
        <w:br w:clear="none"/>
      </w:r>
      <w:r>
        <w:t xml:space="preserve">Adding CORS Header to Cats </w:t>
        <w:br w:clear="none"/>
      </w:r>
      <w:r>
        <w:rPr>
          <w:rStyle w:val="Text0"/>
        </w:rPr>
        <w:t xml:space="preserve">GET</w:t>
        <w:br w:clear="none"/>
      </w:r>
      <w:r>
        <w:t xml:space="preserve"> API</w:t>
        <w:br w:clear="none"/>
      </w:r>
    </w:p>
    <w:p>
      <w:bookmarkStart w:id="1533" w:name="Make_a_similar_change_to_cat_pos"/>
      <w:pPr>
        <w:pStyle w:val="Para 04"/>
      </w:pPr>
      <w:r>
        <w:t xml:space="preserve">Make a similar change to </w:t>
      </w:r>
      <w:r>
        <w:rPr>
          <w:rStyle w:val="Text0"/>
        </w:rPr>
        <w:t>cat_post/src/main.rs</w:t>
      </w:r>
      <w:r>
        <w:t xml:space="preserve">, as shown in Listing </w:t>
      </w:r>
      <w:hyperlink w:anchor="use_lambda_http__http___HeaderVa_2">
        <w:r>
          <w:rPr>
            <w:rStyle w:val="Text6"/>
          </w:rPr>
          <w:t>5-13</w:t>
        </w:r>
      </w:hyperlink>
      <w:r>
        <w:t>.</w:t>
      </w:r>
      <w:bookmarkEnd w:id="1533"/>
    </w:p>
    <w:p>
      <w:bookmarkStart w:id="1534" w:name="use_lambda_http__http___HeaderVa_2"/>
      <w:pPr>
        <w:pStyle w:val="Normal"/>
      </w:pPr>
      <w:r>
        <w:rPr>
          <w:rStyle w:val="Text1"/>
        </w:rPr>
        <w:t xml:space="preserve">use</w:t>
        <w:br w:clear="none"/>
      </w:r>
      <w:r>
        <w:t xml:space="preserve"> lambda_http::http::{HeaderValue, Response, StatusCode};</w:t>
        <w:br w:clear="none"/>
      </w:r>
      <w:bookmarkEnd w:id="1534"/>
    </w:p>
    <w:p>
      <w:pPr>
        <w:pStyle w:val="Normal"/>
      </w:pPr>
      <w:r>
        <w:t xml:space="preserve">// ...</w:t>
        <w:br w:clear="none"/>
      </w:r>
    </w:p>
    <w:p>
      <w:pPr>
        <w:pStyle w:val="Para 11"/>
      </w:pPr>
      <w:r>
        <w:t xml:space="preserve">#[tokio::main]</w:t>
        <w:br w:clear="none"/>
      </w:r>
    </w:p>
    <w:p>
      <w:pPr>
        <w:pStyle w:val="Normal"/>
      </w:pPr>
      <w:r>
        <w:t xml:space="preserve">async </w:t>
        <w:br w:clear="none"/>
      </w:r>
      <w:r>
        <w:rPr>
          <w:rStyle w:val="Text1"/>
        </w:rPr>
        <w:t xml:space="preserve">fn</w:t>
        <w:br w:clear="none"/>
      </w:r>
      <w:r>
        <w:t xml:space="preserve"> main() -&gt; </w:t>
        <w:br w:clear="none"/>
      </w:r>
      <w:r>
        <w:rPr>
          <w:rStyle w:val="Text1"/>
        </w:rPr>
        <w:t xml:space="preserve">Result</w:t>
        <w:br w:clear="none"/>
      </w:r>
      <w:r>
        <w:t xml:space="preserve">&lt;(), </w:t>
        <w:br w:clear="none"/>
      </w:r>
      <w:r>
        <w:rPr>
          <w:rStyle w:val="Text1"/>
        </w:rPr>
        <w:t xml:space="preserve">Error</w:t>
        <w:br w:clear="none"/>
      </w:r>
      <w:r>
        <w:t xml:space="preserve">&gt; {</w:t>
        <w:br w:clear="none"/>
      </w:r>
    </w:p>
    <w:p>
      <w:pPr>
        <w:pStyle w:val="Normal"/>
      </w:pPr>
      <w:r>
        <w:t xml:space="preserve">    lambda::run(handler(cat_post)).await?;</w:t>
        <w:br w:clear="none"/>
      </w:r>
    </w:p>
    <w:p>
      <w:pPr>
        <w:pStyle w:val="Normal"/>
      </w:pPr>
      <w:r>
        <w:t xml:space="preserve">    </w:t>
        <w:br w:clear="none"/>
      </w:r>
      <w:r>
        <w:rPr>
          <w:rStyle w:val="Text1"/>
        </w:rPr>
        <w:t xml:space="preserve">Ok</w:t>
        <w:br w:clear="none"/>
      </w:r>
      <w:r>
        <w:t xml:space="preserve">(())</w:t>
        <w:br w:clear="none"/>
      </w:r>
    </w:p>
    <w:p>
      <w:pPr>
        <w:pStyle w:val="Normal"/>
      </w:pPr>
      <w:r>
        <w:t xml:space="preserve">}</w:t>
        <w:br w:clear="none"/>
      </w:r>
    </w:p>
    <w:p>
      <w:pPr>
        <w:pStyle w:val="Normal"/>
      </w:pPr>
      <w:r>
        <w:t xml:space="preserve">async </w:t>
        <w:br w:clear="none"/>
      </w:r>
      <w:r>
        <w:rPr>
          <w:rStyle w:val="Text1"/>
        </w:rPr>
        <w:t xml:space="preserve">fn</w:t>
        <w:br w:clear="none"/>
      </w:r>
      <w:r>
        <w:t xml:space="preserve"> cat_post(</w:t>
        <w:br w:clear="none"/>
      </w:r>
    </w:p>
    <w:p>
      <w:pPr>
        <w:pStyle w:val="Normal"/>
      </w:pPr>
      <w:r>
        <w:t xml:space="preserve">    request: Request,</w:t>
        <w:br w:clear="none"/>
      </w:r>
    </w:p>
    <w:p>
      <w:pPr>
        <w:pStyle w:val="Normal"/>
      </w:pPr>
      <w:r>
        <w:t xml:space="preserve">    _: Context,</w:t>
        <w:br w:clear="none"/>
      </w:r>
    </w:p>
    <w:p>
      <w:pPr>
        <w:pStyle w:val="Normal"/>
      </w:pPr>
      <w:r>
        <w:t xml:space="preserve">) -&gt; </w:t>
        <w:br w:clear="none"/>
      </w:r>
      <w:r>
        <w:rPr>
          <w:rStyle w:val="Text1"/>
        </w:rPr>
        <w:t xml:space="preserve">Result</w:t>
        <w:br w:clear="none"/>
      </w:r>
      <w:r>
        <w:t xml:space="preserve">&lt;</w:t>
        <w:br w:clear="none"/>
      </w:r>
      <w:r>
        <w:rPr>
          <w:rStyle w:val="Text1"/>
        </w:rPr>
        <w:t xml:space="preserve">impl</w:t>
        <w:br w:clear="none"/>
      </w:r>
      <w:r>
        <w:t xml:space="preserve"> IntoResponse, </w:t>
        <w:br w:clear="none"/>
      </w:r>
      <w:r>
        <w:rPr>
          <w:rStyle w:val="Text1"/>
        </w:rPr>
        <w:t xml:space="preserve">Error</w:t>
        <w:br w:clear="none"/>
      </w:r>
      <w:r>
        <w:t xml:space="preserve">&gt; {</w:t>
        <w:br w:clear="none"/>
      </w:r>
    </w:p>
    <w:p>
      <w:pPr>
        <w:pStyle w:val="Normal"/>
      </w:pPr>
      <w:r>
        <w:t xml:space="preserve">    // ...</w:t>
        <w:br w:clear="none"/>
      </w:r>
    </w:p>
    <w:p>
      <w:pPr>
        <w:pStyle w:val="Normal"/>
      </w:pPr>
      <w:r>
        <w:t xml:space="preserve">    </w:t>
        <w:br w:clear="none"/>
      </w:r>
      <w:r>
        <w:rPr>
          <w:rStyle w:val="Text1"/>
        </w:rPr>
        <w:t xml:space="preserve">let mut</w:t>
        <w:br w:clear="none"/>
      </w:r>
      <w:r>
        <w:t xml:space="preserve"> response =</w:t>
        <w:br w:clear="none"/>
      </w:r>
    </w:p>
    <w:p>
      <w:pPr>
        <w:pStyle w:val="Normal"/>
      </w:pPr>
      <w:r>
        <w:t xml:space="preserve">        json!({ "upload_url": presigned_url }).into_response();</w:t>
        <w:br w:clear="none"/>
      </w:r>
    </w:p>
    <w:p>
      <w:pPr>
        <w:pStyle w:val="Normal"/>
      </w:pPr>
      <w:r>
        <w:t xml:space="preserve">    response.headers_mut().insert(</w:t>
        <w:br w:clear="none"/>
      </w:r>
    </w:p>
    <w:p>
      <w:pPr>
        <w:pStyle w:val="Normal"/>
      </w:pPr>
      <w:r>
        <w:t xml:space="preserve">        "Access-Control-Allow-Origin",</w:t>
        <w:br w:clear="none"/>
      </w:r>
    </w:p>
    <w:p>
      <w:pPr>
        <w:pStyle w:val="Normal"/>
      </w:pPr>
      <w:r>
        <w:t xml:space="preserve">        HeaderValue::from_static("*"),</w:t>
        <w:br w:clear="none"/>
      </w:r>
    </w:p>
    <w:p>
      <w:pPr>
        <w:pStyle w:val="Normal"/>
      </w:pPr>
      <w:r>
        <w:t xml:space="preserve">    );</w:t>
        <w:br w:clear="none"/>
      </w:r>
    </w:p>
    <w:p>
      <w:pPr>
        <w:pStyle w:val="Normal"/>
      </w:pPr>
      <w:r>
        <w:t xml:space="preserve">    </w:t>
        <w:br w:clear="none"/>
      </w:r>
      <w:r>
        <w:rPr>
          <w:rStyle w:val="Text1"/>
        </w:rPr>
        <w:t xml:space="preserve">Ok</w:t>
        <w:br w:clear="none"/>
      </w:r>
      <w:r>
        <w:t xml:space="preserve">(response)</w:t>
        <w:br w:clear="none"/>
      </w:r>
    </w:p>
    <w:p>
      <w:pPr>
        <w:pStyle w:val="Normal"/>
      </w:pPr>
      <w:r>
        <w:t xml:space="preserve">}</w:t>
        <w:br w:clear="none"/>
        <w:bookmarkStart w:id="1535" w:name="ITerm131"/>
        <w:t xml:space="preserve"/>
        <w:bookmarkEnd w:id="1535"/>
        <w:br w:clear="none"/>
        <w:t xml:space="preserve"/>
        <w:br w:clear="none"/>
        <w:t xml:space="preserve"/>
        <w:br w:clear="none"/>
        <w:t xml:space="preserve"/>
        <w:br w:clear="none"/>
      </w:r>
    </w:p>
    <w:p>
      <w:pPr>
        <w:pStyle w:val="Para 09"/>
      </w:pPr>
      <w:r>
        <w:rPr>
          <w:rStyle w:val="Text2"/>
        </w:rPr>
        <w:t xml:space="preserve">Listing 5-13</w:t>
        <w:br w:clear="none"/>
      </w:r>
      <w:r>
        <w:t xml:space="preserve">Adding CORS Header to Cat </w:t>
        <w:br w:clear="none"/>
      </w:r>
      <w:r>
        <w:rPr>
          <w:rStyle w:val="Text0"/>
        </w:rPr>
        <w:t xml:space="preserve">POST</w:t>
        <w:br w:clear="none"/>
      </w:r>
      <w:r>
        <w:t xml:space="preserve"> API</w:t>
        <w:br w:clear="none"/>
      </w:r>
    </w:p>
    <w:p>
      <w:bookmarkStart w:id="1536" w:name="Finally__there_is_a_small_issue"/>
      <w:pPr>
        <w:pStyle w:val="Para 04"/>
      </w:pPr>
      <w:r>
        <w:t xml:space="preserve">Finally, there is a small issue with the default CORS setting set by </w:t>
      </w:r>
      <w:r>
        <w:rPr>
          <w:rStyle w:val="Text0"/>
        </w:rPr>
        <w:t>serverless-finch</w:t>
      </w:r>
      <w:r>
        <w:t xml:space="preserve">. It allows </w:t>
      </w:r>
      <w:r>
        <w:rPr>
          <w:rStyle w:val="Text0"/>
        </w:rPr>
        <w:t>PUT</w:t>
      </w:r>
      <w:r>
        <w:t xml:space="preserve"> requests from </w:t>
      </w:r>
      <w:r>
        <w:rPr>
          <w:rStyle w:val="Text0"/>
        </w:rPr>
        <w:t>https://*.amazonaws.com</w:t>
      </w:r>
      <w:r>
        <w:t xml:space="preserve">, but our frontend is served using </w:t>
      </w:r>
      <w:r>
        <w:rPr>
          <w:rStyle w:val="Text0"/>
        </w:rPr>
        <w:t>HTTP</w:t>
      </w:r>
      <w:r>
        <w:t xml:space="preserve">, not </w:t>
      </w:r>
      <w:r>
        <w:rPr>
          <w:rStyle w:val="Text0"/>
        </w:rPr>
        <w:t>HTTPS</w:t>
      </w:r>
      <w:r>
        <w:t xml:space="preserve">. Therefore, you need to manually reconfigure the CORS setting using the </w:t>
        <w:bookmarkStart w:id="1537" w:name="AWS_console"/>
        <w:t>AWS console</w:t>
        <w:bookmarkEnd w:id="1537"/>
        <w:t>:</w:t>
      </w:r>
      <w:bookmarkEnd w:id="1536"/>
    </w:p>
    <w:tbl>
      <w:tblPr>
        <w:tblW w:type="auto" w:w="0"/>
      </w:tblPr>
      <w:tr>
        <w:tc>
          <w:tcPr>
            <w:tcW w:type="auto" w:w="0"/>
            <w:vAlign w:val="top"/>
          </w:tcPr>
          <w:p>
            <w:pPr>
              <w:pStyle w:val="0 Block"/>
            </w:pPr>
          </w:p>
          <w:p>
            <w:pPr>
              <w:pStyle w:val="Para 12"/>
            </w:pPr>
            <w:r>
              <w:t>1.</w:t>
            </w:r>
          </w:p>
        </w:tc>
        <w:tc>
          <w:tcPr>
            <w:tcW w:type="auto" w:w="0"/>
          </w:tcPr>
          <w:p>
            <w:bookmarkStart w:id="1538" w:name="Open_the_AWS_console"/>
            <w:pPr>
              <w:pStyle w:val="Para 03"/>
            </w:pPr>
            <w:r>
              <w:t>Open the AWS console.</w:t>
            </w:r>
            <w:bookmarkEnd w:id="1538"/>
          </w:p>
        </w:tc>
        <w:tc>
          <w:tcPr>
            <w:tcW w:type="auto" w:w="0"/>
          </w:tcPr>
          <w:p>
            <w:pPr>
              <w:pStyle w:val="Para 43"/>
            </w:pPr>
            <w:r>
              <w:t/>
            </w:r>
          </w:p>
        </w:tc>
      </w:tr>
      <w:tr>
        <w:tc>
          <w:tcPr>
            <w:tcW w:type="auto" w:w="0"/>
            <w:vAlign w:val="top"/>
          </w:tcPr>
          <w:p>
            <w:pPr>
              <w:pStyle w:val="Para 12"/>
            </w:pPr>
            <w:r>
              <w:t>2.</w:t>
            </w:r>
          </w:p>
        </w:tc>
        <w:tc>
          <w:tcPr>
            <w:tcW w:type="auto" w:w="0"/>
          </w:tcPr>
          <w:p>
            <w:bookmarkStart w:id="1539" w:name="Go_to_S3"/>
            <w:pPr>
              <w:pStyle w:val="Para 03"/>
            </w:pPr>
            <w:r>
              <w:t>Go to S3.</w:t>
            </w:r>
            <w:bookmarkEnd w:id="1539"/>
          </w:p>
        </w:tc>
        <w:tc>
          <w:tcPr>
            <w:tcW w:type="auto" w:w="0"/>
          </w:tcPr>
          <w:p>
            <w:pPr>
              <w:pStyle w:val="Para 43"/>
            </w:pPr>
            <w:r>
              <w:t/>
            </w:r>
          </w:p>
        </w:tc>
      </w:tr>
      <w:tr>
        <w:tc>
          <w:tcPr>
            <w:tcW w:type="auto" w:w="0"/>
            <w:vAlign w:val="top"/>
          </w:tcPr>
          <w:p>
            <w:pPr>
              <w:pStyle w:val="Para 12"/>
            </w:pPr>
            <w:r>
              <w:t>3.</w:t>
            </w:r>
          </w:p>
        </w:tc>
        <w:tc>
          <w:tcPr>
            <w:tcW w:type="auto" w:w="0"/>
          </w:tcPr>
          <w:p>
            <w:bookmarkStart w:id="1540" w:name="Click_on_the_shing_catdex_fronte"/>
            <w:pPr>
              <w:pStyle w:val="Para 03"/>
            </w:pPr>
            <w:r>
              <w:t xml:space="preserve">Click on the </w:t>
            </w:r>
            <w:r>
              <w:rPr>
                <w:rStyle w:val="Text0"/>
              </w:rPr>
              <w:t>shing-catdex-frontend</w:t>
            </w:r>
            <w:r>
              <w:t xml:space="preserve"> bucket.</w:t>
            </w:r>
            <w:bookmarkEnd w:id="1540"/>
          </w:p>
        </w:tc>
        <w:tc>
          <w:tcPr>
            <w:tcW w:type="auto" w:w="0"/>
          </w:tcPr>
          <w:p>
            <w:pPr>
              <w:pStyle w:val="Para 43"/>
            </w:pPr>
            <w:r>
              <w:t/>
            </w:r>
          </w:p>
        </w:tc>
      </w:tr>
      <w:tr>
        <w:tc>
          <w:tcPr>
            <w:tcW w:type="auto" w:w="0"/>
            <w:vAlign w:val="top"/>
          </w:tcPr>
          <w:p>
            <w:pPr>
              <w:pStyle w:val="Para 12"/>
            </w:pPr>
            <w:r>
              <w:t>4.</w:t>
            </w:r>
          </w:p>
        </w:tc>
        <w:tc>
          <w:tcPr>
            <w:tcW w:type="auto" w:w="0"/>
          </w:tcPr>
          <w:p>
            <w:bookmarkStart w:id="1541" w:name="Go_to_the_Permissions_tab__then"/>
            <w:pPr>
              <w:pStyle w:val="Para 03"/>
            </w:pPr>
            <w:r>
              <w:t>Go to the Permissions tab, then click CORS Configuration.</w:t>
            </w:r>
            <w:bookmarkEnd w:id="1541"/>
          </w:p>
        </w:tc>
        <w:tc>
          <w:tcPr>
            <w:tcW w:type="auto" w:w="0"/>
          </w:tcPr>
          <w:p>
            <w:pPr>
              <w:pStyle w:val="Para 43"/>
            </w:pPr>
            <w:r>
              <w:t/>
            </w:r>
          </w:p>
        </w:tc>
      </w:tr>
      <w:tr>
        <w:tc>
          <w:tcPr>
            <w:tcW w:type="auto" w:w="0"/>
            <w:vAlign w:val="top"/>
          </w:tcPr>
          <w:p>
            <w:pPr>
              <w:pStyle w:val="Para 12"/>
            </w:pPr>
            <w:r>
              <w:t>5.</w:t>
            </w:r>
          </w:p>
        </w:tc>
        <w:tc>
          <w:tcPr>
            <w:tcW w:type="auto" w:w="0"/>
          </w:tcPr>
          <w:p>
            <w:bookmarkStart w:id="1542" w:name="Change_https_____amazonaws_com_t"/>
            <w:pPr>
              <w:pStyle w:val="Para 13"/>
            </w:pPr>
            <w:r>
              <w:rPr>
                <w:rStyle w:val="Text4"/>
              </w:rPr>
              <w:t xml:space="preserve">Change </w:t>
            </w:r>
            <w:r>
              <w:t>https://*.amazonaws.com</w:t>
            </w:r>
            <w:r>
              <w:rPr>
                <w:rStyle w:val="Text4"/>
              </w:rPr>
              <w:t xml:space="preserve"> to </w:t>
            </w:r>
            <w:r>
              <w:t>http://*.amazonaws.com</w:t>
            </w:r>
            <w:r>
              <w:rPr>
                <w:rStyle w:val="Text4"/>
              </w:rPr>
              <w:t xml:space="preserve"> (Listing </w:t>
            </w:r>
            <w:hyperlink w:anchor="__xml_version__1_0__encoding__UT_1">
              <w:r>
                <w:rPr>
                  <w:rStyle w:val="Text6"/>
                </w:rPr>
                <w:t>5-14</w:t>
              </w:r>
            </w:hyperlink>
            <w:r>
              <w:rPr>
                <w:rStyle w:val="Text4"/>
              </w:rPr>
              <w:t>).</w:t>
            </w:r>
            <w:bookmarkEnd w:id="1542"/>
          </w:p>
        </w:tc>
        <w:tc>
          <w:tcPr>
            <w:tcW w:type="auto" w:w="0"/>
          </w:tcPr>
          <w:p>
            <w:pPr>
              <w:pStyle w:val="Para 43"/>
            </w:pPr>
            <w:r>
              <w:t/>
            </w:r>
          </w:p>
        </w:tc>
      </w:tr>
    </w:tbl>
    <w:p>
      <w:bookmarkStart w:id="1543" w:name="__xml_version__1_0__encoding__UT"/>
      <w:bookmarkStart w:id="1544" w:name="__xml_version__1_0__encoding__UT_1"/>
      <w:pPr>
        <w:pStyle w:val="Normal"/>
      </w:pPr>
      <w:r>
        <w:t xml:space="preserve">&lt;?</w:t>
        <w:br w:clear="none"/>
      </w:r>
      <w:r>
        <w:rPr>
          <w:rStyle w:val="Text1"/>
        </w:rPr>
        <w:t xml:space="preserve">xml version</w:t>
        <w:br w:clear="none"/>
      </w:r>
      <w:r>
        <w:t xml:space="preserve">="1.0" encoding="UTF-8"?&gt;</w:t>
        <w:br w:clear="none"/>
      </w:r>
      <w:bookmarkEnd w:id="1543"/>
      <w:bookmarkEnd w:id="1544"/>
    </w:p>
    <w:p>
      <w:pPr>
        <w:pStyle w:val="Normal"/>
      </w:pPr>
      <w:r>
        <w:t xml:space="preserve">&lt;CORSConfiguration xmlns:="http://s3.amazonaws.com/doc/2006-03-01/"&gt;</w:t>
        <w:br w:clear="none"/>
      </w:r>
    </w:p>
    <w:p>
      <w:pPr>
        <w:pStyle w:val="Normal"/>
      </w:pPr>
      <w:r>
        <w:t xml:space="preserve">&lt;CORSRule&gt;</w:t>
        <w:br w:clear="none"/>
      </w:r>
    </w:p>
    <w:p>
      <w:pPr>
        <w:pStyle w:val="Normal"/>
      </w:pPr>
      <w:r>
        <w:t xml:space="preserve">    &lt;AllowedOrigin&gt;http://*.amazonaws.com&lt;/AllowedOrigin&gt;</w:t>
        <w:br w:clear="none"/>
      </w:r>
    </w:p>
    <w:p>
      <w:pPr>
        <w:pStyle w:val="Normal"/>
      </w:pPr>
      <w:r>
        <w:t xml:space="preserve">    &lt;AllowedMethod&gt;PUT&lt;/AllowedMethod&gt;</w:t>
        <w:br w:clear="none"/>
      </w:r>
    </w:p>
    <w:p>
      <w:pPr>
        <w:pStyle w:val="Normal"/>
      </w:pPr>
      <w:r>
        <w:t xml:space="preserve">    &lt;AllowedMethod&gt;POST&lt;/AllowedMethod&gt;</w:t>
        <w:br w:clear="none"/>
      </w:r>
    </w:p>
    <w:p>
      <w:pPr>
        <w:pStyle w:val="Normal"/>
      </w:pPr>
      <w:r>
        <w:t xml:space="preserve">    &lt;AllowedMethod&gt;DELETE&lt;/AllowedMethod&gt;</w:t>
        <w:br w:clear="none"/>
      </w:r>
    </w:p>
    <w:p>
      <w:pPr>
        <w:pStyle w:val="Normal"/>
      </w:pPr>
      <w:r>
        <w:t xml:space="preserve">    &lt;MaxAgeSeconds&gt;0&lt;/MaxAgeSeconds&gt;</w:t>
        <w:br w:clear="none"/>
      </w:r>
    </w:p>
    <w:p>
      <w:pPr>
        <w:pStyle w:val="Normal"/>
      </w:pPr>
      <w:r>
        <w:t xml:space="preserve">    &lt;AllowedHeader&gt;*&lt;/AllowedHeader&gt;</w:t>
        <w:br w:clear="none"/>
      </w:r>
    </w:p>
    <w:p>
      <w:pPr>
        <w:pStyle w:val="Normal"/>
      </w:pPr>
      <w:r>
        <w:t xml:space="preserve">&lt;/CORSRule&gt;</w:t>
        <w:br w:clear="none"/>
      </w:r>
    </w:p>
    <w:p>
      <w:pPr>
        <w:pStyle w:val="Normal"/>
      </w:pPr>
      <w:r>
        <w:t xml:space="preserve">&lt;CORSRule&gt;</w:t>
        <w:br w:clear="none"/>
      </w:r>
    </w:p>
    <w:p>
      <w:pPr>
        <w:pStyle w:val="Normal"/>
      </w:pPr>
      <w:r>
        <w:t xml:space="preserve">    &lt;AllowedOrigin&gt;*&lt;/AllowedOrigin&gt;</w:t>
        <w:br w:clear="none"/>
      </w:r>
    </w:p>
    <w:p>
      <w:pPr>
        <w:pStyle w:val="Normal"/>
      </w:pPr>
      <w:r>
        <w:t xml:space="preserve">    &lt;AllowedMethod&gt;GET&lt;/AllowedMethod&gt;</w:t>
        <w:br w:clear="none"/>
      </w:r>
    </w:p>
    <w:p>
      <w:pPr>
        <w:pStyle w:val="Normal"/>
      </w:pPr>
      <w:r>
        <w:t xml:space="preserve">    &lt;MaxAgeSeconds&gt;0&lt;/MaxAgeSeconds&gt;</w:t>
        <w:br w:clear="none"/>
      </w:r>
    </w:p>
    <w:p>
      <w:pPr>
        <w:pStyle w:val="Normal"/>
      </w:pPr>
      <w:r>
        <w:t xml:space="preserve">    &lt;AllowedHeader&gt;*&lt;/AllowedHeader&gt;</w:t>
        <w:br w:clear="none"/>
      </w:r>
    </w:p>
    <w:p>
      <w:pPr>
        <w:pStyle w:val="Normal"/>
      </w:pPr>
      <w:r>
        <w:t xml:space="preserve">&lt;/CORSRule&gt;</w:t>
        <w:br w:clear="none"/>
      </w:r>
    </w:p>
    <w:p>
      <w:pPr>
        <w:pStyle w:val="Normal"/>
      </w:pPr>
      <w:r>
        <w:t xml:space="preserve">&lt;/CORSConfiguration&gt;</w:t>
        <w:br w:clear="none"/>
      </w:r>
    </w:p>
    <w:p>
      <w:pPr>
        <w:pStyle w:val="Para 09"/>
      </w:pPr>
      <w:r>
        <w:rPr>
          <w:rStyle w:val="Text2"/>
        </w:rPr>
        <w:t xml:space="preserve">Listing 5-14</w:t>
        <w:br w:clear="none"/>
      </w:r>
      <w:r>
        <w:t xml:space="preserve">The CORS Configuration for </w:t>
        <w:br w:clear="none"/>
        <w:bookmarkStart w:id="1545" w:name="S3"/>
        <w:t xml:space="preserve">S3</w:t>
        <w:bookmarkEnd w:id="1545"/>
        <w:br w:clear="none"/>
      </w:r>
    </w:p>
    <w:p>
      <w:bookmarkStart w:id="1546" w:name="Because_serverless_finch_will_ov"/>
      <w:pPr>
        <w:pStyle w:val="Para 04"/>
      </w:pPr>
      <w:r>
        <w:t xml:space="preserve">Because </w:t>
      </w:r>
      <w:r>
        <w:rPr>
          <w:rStyle w:val="Text0"/>
        </w:rPr>
        <w:t>serverless-finch</w:t>
      </w:r>
      <w:r>
        <w:t xml:space="preserve"> will override your CORS configuration by default, you need to deploy it with an extra flag, called </w:t>
        <w:bookmarkStart w:id="1547" w:name="__no_cors_change"/>
        <w:t/>
        <w:bookmarkEnd w:id="1547"/>
      </w:r>
      <w:r>
        <w:rPr>
          <w:rStyle w:val="Text0"/>
        </w:rPr>
        <w:t>--no-cors-change</w:t>
      </w:r>
      <w:r>
        <w:t xml:space="preserve"> </w:t>
        <w:t xml:space="preserve">. Also, </w:t>
      </w:r>
      <w:r>
        <w:rPr>
          <w:rStyle w:val="Text0"/>
        </w:rPr>
        <w:t>serverless-finch</w:t>
      </w:r>
      <w:r>
        <w:t xml:space="preserve"> will remove all the files in the bucket during deployment, so all the uploaded cat images will be lost. You can use the </w:t>
      </w:r>
      <w:r>
        <w:rPr>
          <w:rStyle w:val="Text0"/>
        </w:rPr>
        <w:t>--no-delete-contents</w:t>
      </w:r>
      <w:r>
        <w:t xml:space="preserve"> flag to tell </w:t>
        <w:bookmarkStart w:id="1548" w:name="serverless_finch"/>
        <w:t/>
        <w:bookmarkEnd w:id="1548"/>
      </w:r>
      <w:r>
        <w:rPr>
          <w:rStyle w:val="Text0"/>
        </w:rPr>
        <w:t>serverless-finch</w:t>
      </w:r>
      <w:r>
        <w:t xml:space="preserve"> </w:t>
        <w:t xml:space="preserve"> to keep the files. Therefore, the command to deploy the frontend now becomes:</w:t>
      </w:r>
      <w:bookmarkEnd w:id="1546"/>
    </w:p>
    <w:p>
      <w:bookmarkStart w:id="1549" w:name="npx_serverless_client_deploy___n"/>
      <w:pPr>
        <w:pStyle w:val="Normal"/>
      </w:pPr>
      <w:r>
        <w:t xml:space="preserve">npx serverless client deploy --no-delete-contents --no-cors-change</w:t>
        <w:br w:clear="none"/>
      </w:r>
      <w:bookmarkEnd w:id="1549"/>
    </w:p>
    <w:p>
      <w:bookmarkStart w:id="1550" w:name="Now_if_you_run_the_npx_serverles"/>
      <w:pPr>
        <w:pStyle w:val="Para 02"/>
      </w:pPr>
      <w:r>
        <w:t xml:space="preserve">Now if you run the </w:t>
      </w:r>
      <w:r>
        <w:rPr>
          <w:rStyle w:val="Text0"/>
        </w:rPr>
        <w:t>npx serverless deploy</w:t>
      </w:r>
      <w:r>
        <w:t xml:space="preserve"> and </w:t>
      </w:r>
      <w:r>
        <w:rPr>
          <w:rStyle w:val="Text0"/>
        </w:rPr>
        <w:t>npx serverless client deploy --no-delete-con--no-cors-change</w:t>
      </w:r>
      <w:r>
        <w:t xml:space="preserve"> commands, the catdex website should work just like the one in the previous chapters.</w:t>
      </w:r>
      <w:bookmarkEnd w:id="1550"/>
    </w:p>
    <w:p>
      <w:bookmarkStart w:id="1551" w:name="Other_AlternativesOf_the_top_thr"/>
      <w:pPr>
        <w:pStyle w:val="Heading 2"/>
      </w:pPr>
      <w:r>
        <w:t>Other Alternatives</w:t>
      </w:r>
      <w:bookmarkEnd w:id="1551"/>
    </w:p>
    <w:p>
      <w:bookmarkStart w:id="1552" w:name="Of_the_top_three_cloud_providers"/>
      <w:pPr>
        <w:pStyle w:val="Para 02"/>
      </w:pPr>
      <w:r>
        <w:t>Of the top three cloud providers (AWS, Google Cloud Platform, and Microsoft Azure), only AWS has experimental support for Rust, as we’ve introduced in this chapter. There is an unofficial, community-driven Azure SDK for Rust.</w:t>
      </w:r>
      <w:hyperlink w:anchor="https___github_com_Azure_azure_s">
        <w:r>
          <w:rPr>
            <w:rStyle w:val="Text9"/>
          </w:rPr>
          <w:bookmarkStart w:id="1553" w:name="13_3"/>
          <w:t>13</w:t>
          <w:bookmarkEnd w:id="1553"/>
        </w:r>
      </w:hyperlink>
      <w:r>
        <w:t xml:space="preserve"> And there have been attempts to run Rust in Azure Function</w:t>
      </w:r>
      <w:hyperlink w:anchor="https___robertohuertas_com_2018">
        <w:r>
          <w:rPr>
            <w:rStyle w:val="Text9"/>
          </w:rPr>
          <w:bookmarkStart w:id="1554" w:name="14_3"/>
          <w:t>14</w:t>
          <w:bookmarkEnd w:id="1554"/>
        </w:r>
      </w:hyperlink>
      <w:r>
        <w:t>, but they are also unofficial.</w:t>
      </w:r>
      <w:bookmarkEnd w:id="1552"/>
    </w:p>
    <w:p>
      <w:pPr>
        <w:pStyle w:val="Para 1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_4">
        <w:r>
          <w:t>1</w:t>
        </w:r>
      </w:hyperlink>
    </w:p>
    <w:p>
      <w:bookmarkStart w:id="1555" w:name="See_https___docs_aws_amazon_com"/>
      <w:bookmarkStart w:id="1556" w:name="See_https___docs_aws_amazon_com_1"/>
      <w:pPr>
        <w:pStyle w:val="Para 07"/>
      </w:pPr>
      <w:r>
        <w:rPr>
          <w:rStyle w:val="Text17"/>
        </w:rPr>
        <w:t xml:space="preserve">See </w:t>
      </w:r>
      <w:hyperlink r:id="rId114">
        <w:r>
          <w:t>https://docs.aws.amazon.com/lambda/latest/dg/runtimes-custom.html</w:t>
        </w:r>
      </w:hyperlink>
      <w:r>
        <w:rPr>
          <w:rStyle w:val="Text17"/>
        </w:rPr>
        <w:t>.</w:t>
      </w:r>
      <w:bookmarkEnd w:id="1555"/>
      <w:bookmarkEnd w:id="155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_4">
        <w:r>
          <w:t>2</w:t>
        </w:r>
      </w:hyperlink>
    </w:p>
    <w:p>
      <w:bookmarkStart w:id="1557" w:name="https___firecracker_microvm_gith"/>
      <w:bookmarkStart w:id="1558" w:name="https___firecracker_microvm_gith_1"/>
      <w:pPr>
        <w:pStyle w:val="Para 07"/>
      </w:pPr>
      <w:hyperlink r:id="rId115">
        <w:r>
          <w:t>https://firecracker-microvm.github.io/</w:t>
        </w:r>
      </w:hyperlink>
      <w:bookmarkEnd w:id="1557"/>
      <w:bookmarkEnd w:id="155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_4">
        <w:r>
          <w:t>3</w:t>
        </w:r>
      </w:hyperlink>
    </w:p>
    <w:p>
      <w:bookmarkStart w:id="1559" w:name="https___aws_amazon_com_blogs_ope_1"/>
      <w:bookmarkStart w:id="1560" w:name="https___aws_amazon_com_blogs_ope"/>
      <w:pPr>
        <w:pStyle w:val="Para 07"/>
      </w:pPr>
      <w:hyperlink r:id="rId109">
        <w:r>
          <w:t>https://aws.amazon.com/blogs/opensource/rust-runtime-for-aws-lambda/</w:t>
        </w:r>
      </w:hyperlink>
      <w:bookmarkEnd w:id="1559"/>
      <w:bookmarkEnd w:id="156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_3">
        <w:r>
          <w:t>4</w:t>
        </w:r>
      </w:hyperlink>
    </w:p>
    <w:p>
      <w:bookmarkStart w:id="1561" w:name="musl_is_a_lightweight_C_standard_1"/>
      <w:bookmarkStart w:id="1562" w:name="musl_is_a_lightweight_C_standard"/>
      <w:pPr>
        <w:pStyle w:val="Para 14"/>
      </w:pPr>
      <w:r>
        <w:rPr>
          <w:rStyle w:val="Text0"/>
        </w:rPr>
        <w:t>musl</w:t>
      </w:r>
      <w:r>
        <w:t xml:space="preserve"> is a lightweight C standard library implementation. It allows you to build fully statically-linked binaries.</w:t>
      </w:r>
      <w:bookmarkEnd w:id="1561"/>
      <w:bookmarkEnd w:id="156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5_3">
        <w:r>
          <w:t>5</w:t>
        </w:r>
      </w:hyperlink>
    </w:p>
    <w:p>
      <w:bookmarkStart w:id="1563" w:name="https___github_com_nvm_sh_nvm_1"/>
      <w:bookmarkStart w:id="1564" w:name="https___github_com_nvm_sh_nvm"/>
      <w:pPr>
        <w:pStyle w:val="Para 07"/>
      </w:pPr>
      <w:hyperlink r:id="rId116">
        <w:r>
          <w:t>https://github.com/nvm-sh/nvm</w:t>
        </w:r>
      </w:hyperlink>
      <w:bookmarkEnd w:id="1563"/>
      <w:bookmarkEnd w:id="156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6_3">
        <w:r>
          <w:t>6</w:t>
        </w:r>
      </w:hyperlink>
    </w:p>
    <w:p>
      <w:bookmarkStart w:id="1565" w:name="It_s_a_bad_idea_to_give_your_IAM"/>
      <w:bookmarkStart w:id="1566" w:name="It_s_a_bad_idea_to_give_your_IAM_1"/>
      <w:pPr>
        <w:pStyle w:val="Para 14"/>
      </w:pPr>
      <w:r>
        <w:t>It’s a bad idea to give your IAM user administrator access in production. You should grant permission based on the principle of least privilege.</w:t>
      </w:r>
      <w:bookmarkEnd w:id="1565"/>
      <w:bookmarkEnd w:id="156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7_3">
        <w:r>
          <w:t>7</w:t>
        </w:r>
      </w:hyperlink>
    </w:p>
    <w:p>
      <w:bookmarkStart w:id="1567" w:name="https___github_com_rusoto_rusoto_1"/>
      <w:bookmarkStart w:id="1568" w:name="https___github_com_rusoto_rusoto"/>
      <w:pPr>
        <w:pStyle w:val="Para 07"/>
      </w:pPr>
      <w:hyperlink r:id="rId117">
        <w:r>
          <w:t>https://github.com/rusoto/rusoto</w:t>
        </w:r>
      </w:hyperlink>
      <w:bookmarkEnd w:id="1567"/>
      <w:bookmarkEnd w:id="156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8_3">
        <w:r>
          <w:t>8</w:t>
        </w:r>
      </w:hyperlink>
    </w:p>
    <w:p>
      <w:bookmarkStart w:id="1569" w:name="As_of_August__2020"/>
      <w:bookmarkStart w:id="1570" w:name="As_of_August__2020_1"/>
      <w:pPr>
        <w:pStyle w:val="Para 14"/>
      </w:pPr>
      <w:r>
        <w:t>As of August, 2020</w:t>
      </w:r>
      <w:bookmarkEnd w:id="1569"/>
      <w:bookmarkEnd w:id="157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9_3">
        <w:r>
          <w:t>9</w:t>
        </w:r>
      </w:hyperlink>
    </w:p>
    <w:p>
      <w:bookmarkStart w:id="1571" w:name="We_hard_coded_the_region_to_Regi_1"/>
      <w:bookmarkStart w:id="1572" w:name="We_hard_coded_the_region_to_Regi"/>
      <w:pPr>
        <w:pStyle w:val="Para 14"/>
      </w:pPr>
      <w:r>
        <w:t xml:space="preserve">We hard-coded the region to </w:t>
      </w:r>
      <w:r>
        <w:rPr>
          <w:rStyle w:val="Text0"/>
        </w:rPr>
        <w:t>Region::EuCentral1</w:t>
      </w:r>
      <w:r>
        <w:t xml:space="preserve"> to match our configuration in </w:t>
      </w:r>
      <w:r>
        <w:rPr>
          <w:rStyle w:val="Text0"/>
        </w:rPr>
        <w:t>serverless.yml</w:t>
      </w:r>
      <w:r>
        <w:t>. However, if you are deploying the same API in multiple regions for resiliency, you should pass the region by environment variables or other dynamic ways into the lambda.</w:t>
      </w:r>
      <w:bookmarkEnd w:id="1571"/>
      <w:bookmarkEnd w:id="157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0_3">
        <w:r>
          <w:t>10</w:t>
        </w:r>
      </w:hyperlink>
    </w:p>
    <w:p>
      <w:bookmarkStart w:id="1573" w:name="The_s_key_stands_for__string__ty_1"/>
      <w:bookmarkStart w:id="1574" w:name="The_s_key_stands_for__string__ty"/>
      <w:pPr>
        <w:pStyle w:val="Para 14"/>
      </w:pPr>
      <w:r>
        <w:t xml:space="preserve">The </w:t>
      </w:r>
      <w:r>
        <w:rPr>
          <w:rStyle w:val="Text0"/>
        </w:rPr>
        <w:t>s</w:t>
      </w:r>
      <w:r>
        <w:t xml:space="preserve"> key stands for “string” type.</w:t>
      </w:r>
      <w:bookmarkEnd w:id="1573"/>
      <w:bookmarkEnd w:id="157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1_3">
        <w:r>
          <w:t>11</w:t>
        </w:r>
      </w:hyperlink>
    </w:p>
    <w:p>
      <w:bookmarkStart w:id="1575" w:name="If_you_use_the_multipart_upload_1"/>
      <w:bookmarkStart w:id="1576" w:name="If_you_use_the_multipart_upload"/>
      <w:pPr>
        <w:pStyle w:val="Para 14"/>
      </w:pPr>
      <w:r>
        <w:t>If you use the multipart upload, the limit can be increased to 5TB.</w:t>
      </w:r>
      <w:bookmarkEnd w:id="1575"/>
      <w:bookmarkEnd w:id="157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2_3">
        <w:r>
          <w:t>12</w:t>
        </w:r>
      </w:hyperlink>
    </w:p>
    <w:p>
      <w:bookmarkStart w:id="1577" w:name="We_could_also_support_more_file"/>
      <w:bookmarkStart w:id="1578" w:name="We_could_also_support_more_file_1"/>
      <w:pPr>
        <w:pStyle w:val="Para 14"/>
      </w:pPr>
      <w:r>
        <w:t>We could also support more file extensions (e.g., .</w:t>
      </w:r>
      <w:r>
        <w:rPr>
          <w:rStyle w:val="Text0"/>
        </w:rPr>
        <w:t>png</w:t>
      </w:r>
      <w:r>
        <w:t xml:space="preserve"> or </w:t>
      </w:r>
      <w:r>
        <w:rPr>
          <w:rStyle w:val="Text0"/>
        </w:rPr>
        <w:t>.bmp</w:t>
      </w:r>
      <w:r>
        <w:t>). But for simplicity, we allow users only to upload JPEG files.</w:t>
      </w:r>
      <w:bookmarkEnd w:id="1577"/>
      <w:bookmarkEnd w:id="157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3_3">
        <w:r>
          <w:t>13</w:t>
        </w:r>
      </w:hyperlink>
    </w:p>
    <w:p>
      <w:bookmarkStart w:id="1579" w:name="https___github_com_Azure_azure_s_1"/>
      <w:bookmarkStart w:id="1580" w:name="https___github_com_Azure_azure_s"/>
      <w:pPr>
        <w:pStyle w:val="Para 07"/>
      </w:pPr>
      <w:hyperlink r:id="rId118">
        <w:r>
          <w:t>https://github.com/Azure/azure-sdk-for-rust</w:t>
        </w:r>
      </w:hyperlink>
      <w:bookmarkEnd w:id="1579"/>
      <w:bookmarkEnd w:id="158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4_3">
        <w:r>
          <w:t>14</w:t>
        </w:r>
      </w:hyperlink>
    </w:p>
    <w:p>
      <w:bookmarkStart w:id="1581" w:name="https___robertohuertas_com_2018"/>
      <w:bookmarkStart w:id="1582" w:name="https___robertohuertas_com_2018_1"/>
      <w:pPr>
        <w:pStyle w:val="Para 07"/>
      </w:pPr>
      <w:hyperlink r:id="rId119">
        <w:r>
          <w:t>https://robertohuertas.com/2018/12/22/azure-function-rust/</w:t>
        </w:r>
      </w:hyperlink>
      <w:bookmarkEnd w:id="1581"/>
      <w:bookmarkEnd w:id="1582"/>
    </w:p>
    <w:p>
      <w:pPr>
        <w:pStyle w:val="Para 42"/>
      </w:pPr>
      <w:r>
        <w:t/>
      </w:r>
    </w:p>
    <w:p>
      <w:bookmarkStart w:id="1583" w:name="_c__Shing_Lyu_2021S__LyuPractica_17"/>
      <w:bookmarkStart w:id="1584" w:name="_c__Shing_Lyu_2021S__LyuPractica_15"/>
      <w:bookmarkStart w:id="1585" w:name="Top_of_485175_1_En_6_Chapter_xht"/>
      <w:bookmarkStart w:id="1586" w:name="_c__Shing_Lyu_2021S__LyuPractica_16"/>
      <w:pPr>
        <w:pStyle w:val="Para 24"/>
        <w:pageBreakBefore w:val="on"/>
      </w:pPr>
      <w:r>
        <w:t>© Shing Lyu 2021</w:t>
      </w:r>
      <w:bookmarkEnd w:id="1583"/>
      <w:bookmarkEnd w:id="1584"/>
      <w:bookmarkEnd w:id="1585"/>
      <w:bookmarkEnd w:id="1586"/>
    </w:p>
    <w:p>
      <w:pPr>
        <w:pStyle w:val="Para 25"/>
      </w:pPr>
      <w:r>
        <w:rPr>
          <w:rStyle w:val="Text5"/>
        </w:rPr>
        <w:t>S. Lyu</w:t>
      </w:r>
      <w:r>
        <w:t>Practical Rust Web Projects</w:t>
      </w:r>
    </w:p>
    <w:p>
      <w:pPr>
        <w:pStyle w:val="Para 26"/>
      </w:pPr>
      <w:hyperlink r:id="rId120">
        <w:r>
          <w:t>https://doi.org/10.1007/978-1-4842-6589-5_6</w:t>
        </w:r>
      </w:hyperlink>
    </w:p>
    <w:p>
      <w:pPr>
        <w:pStyle w:val="Heading 1"/>
      </w:pPr>
      <w:r>
        <w:t>6. High-Performance Web Frontend Using WebAssembly</w:t>
      </w:r>
    </w:p>
    <w:p>
      <w:pPr>
        <w:pStyle w:val="Para 01"/>
      </w:pPr>
      <w:r>
        <w:t>Shing Lyu</w:t>
      </w:r>
      <w:hyperlink w:anchor="_1_Amsterdam__The_Netherlands_5">
        <w:r>
          <w:rPr>
            <w:rStyle w:val="Text14"/>
          </w:rPr>
          <w:t>1</w:t>
        </w:r>
      </w:hyperlink>
      <w:r>
        <w:rPr>
          <w:rStyle w:val="Text18"/>
        </w:rPr>
        <w:t xml:space="preserve"> </w:t>
        <w:t xml:space="preserve"> </w:t>
      </w:r>
    </w:p>
    <w:p>
      <w:bookmarkStart w:id="1587" w:name="_1_Amsterdam__The_Netherlands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7"/>
      </w:pPr>
      <w:r>
        <w:t>(1)</w:t>
      </w:r>
      <w:bookmarkEnd w:id="1587"/>
    </w:p>
    <w:p>
      <w:pPr>
        <w:pStyle w:val="Para 01"/>
      </w:pPr>
      <w:r>
        <w:t>Amsterdam, The Netherlands</w:t>
      </w:r>
    </w:p>
    <w:p>
      <w:pPr>
        <w:pStyle w:val="Para 41"/>
      </w:pPr>
      <w:r>
        <w:t/>
      </w:r>
    </w:p>
    <w:p>
      <w:bookmarkStart w:id="1588" w:name="We_ve_seen_how_Rust_can_help_us"/>
      <w:pPr>
        <w:pStyle w:val="Para 28"/>
      </w:pPr>
      <w:r>
        <w:t xml:space="preserve">We’ve seen how Rust can help us in the backend in many different ways: static web servers, REST APIs, serverless computing, and WebSocket. But can you use Rust in the frontend? The answer is yes! With the introduction of </w:t>
      </w:r>
      <w:r>
        <w:rPr>
          <w:rStyle w:val="Text5"/>
        </w:rPr>
        <w:t>WebAssembly</w:t>
      </w:r>
      <w:hyperlink w:anchor="https___webassembly_org">
        <w:r>
          <w:rPr>
            <w:rStyle w:val="Text9"/>
          </w:rPr>
          <w:bookmarkStart w:id="1589" w:name="1_5"/>
          <w:t>1</w:t>
          <w:bookmarkEnd w:id="1589"/>
        </w:r>
      </w:hyperlink>
      <w:r>
        <w:t xml:space="preserve"> (abbreviated </w:t>
      </w:r>
      <w:r>
        <w:rPr>
          <w:rStyle w:val="Text5"/>
        </w:rPr>
        <w:t>Wasm</w:t>
      </w:r>
      <w:r>
        <w:t>), you can compile a Rust program to WebAssembly and run it in browsers, alongside JavaScript.</w:t>
      </w:r>
      <w:bookmarkEnd w:id="1588"/>
    </w:p>
    <w:p>
      <w:bookmarkStart w:id="1590" w:name="What_Is_WebAssembly_WebAssembly"/>
      <w:pPr>
        <w:pStyle w:val="Heading 2"/>
      </w:pPr>
      <w:r>
        <w:t>What Is WebAssembly?</w:t>
      </w:r>
      <w:bookmarkEnd w:id="1590"/>
    </w:p>
    <w:p>
      <w:bookmarkStart w:id="1591" w:name="WebAssembly_is_an_open_standard"/>
      <w:pPr>
        <w:pStyle w:val="Para 02"/>
      </w:pPr>
      <w:r>
        <w:bookmarkStart w:id="1592" w:name="WebAssembly"/>
        <w:t>WebAssembly</w:t>
        <w:bookmarkEnd w:id="1592"/>
        <w:t xml:space="preserve"> is an open standard for a binary instruction format that runs on a stack-based virtual machine. Its original design goal was to provide near-native performance in web browsers. You can think of it as an assembly language for the web. WebAssembly is a World Wide Web Consortium (W3C) recommendation, and it’s implemented in all major browsers.</w:t>
      </w:r>
      <w:bookmarkEnd w:id="1591"/>
    </w:p>
    <w:p>
      <w:bookmarkStart w:id="1593" w:name="WebAssembly_is_designed_to_run_a"/>
      <w:pPr>
        <w:pStyle w:val="Para 02"/>
      </w:pPr>
      <w:r>
        <w:bookmarkStart w:id="1594" w:name="WebAssembly_1"/>
        <w:t>WebAssembly</w:t>
        <w:bookmarkEnd w:id="1594"/>
        <w:t xml:space="preserve"> is designed to run at near-native speed. It doesn’t require you to use a garbage collector (GC).</w:t>
      </w:r>
      <w:hyperlink w:anchor="There_are_discussions_underway_t">
        <w:r>
          <w:rPr>
            <w:rStyle w:val="Text9"/>
          </w:rPr>
          <w:bookmarkStart w:id="1595" w:name="2_5"/>
          <w:t>2</w:t>
          <w:bookmarkEnd w:id="1595"/>
        </w:r>
      </w:hyperlink>
      <w:r>
        <w:t xml:space="preserve"> It can be a compile target for many languages, like C, C++, and Rust. Therefore, you can write frontend applications in the high-level programming language you prefer and get predictable performance.</w:t>
      </w:r>
      <w:bookmarkEnd w:id="1593"/>
    </w:p>
    <w:p>
      <w:bookmarkStart w:id="1596" w:name="There_are_a_few_reasons_that_you"/>
      <w:pPr>
        <w:pStyle w:val="Para 04"/>
      </w:pPr>
      <w:r>
        <w:t xml:space="preserve">There are a few reasons that you might want to use </w:t>
        <w:bookmarkStart w:id="1597" w:name="Rust"/>
        <w:t>Rust</w:t>
        <w:bookmarkEnd w:id="1597"/>
        <w:t xml:space="preserve"> to compile to WebAssembly:</w:t>
      </w:r>
      <w:bookmarkEnd w:id="1596"/>
    </w:p>
    <w:p>
      <w:bookmarkStart w:id="1598" w:name="To_enjoy_the_high_level_syntax_a"/>
      <w:pPr>
        <w:pStyle w:val="Para 03"/>
      </w:pPr>
      <w:r>
        <w:t>To enjoy the high-level syntax and low-level control of Rust in browsers</w:t>
      </w:r>
      <w:bookmarkEnd w:id="1598"/>
    </w:p>
    <w:p>
      <w:bookmarkStart w:id="1599" w:name="To_save_bandwidth_while_download"/>
      <w:pPr>
        <w:pStyle w:val="Para 03"/>
      </w:pPr>
      <w:r>
        <w:t xml:space="preserve">To save bandwidth while downloading the small </w:t>
      </w:r>
      <w:r>
        <w:rPr>
          <w:rStyle w:val="Text0"/>
        </w:rPr>
        <w:t>.wasm</w:t>
      </w:r>
      <w:r>
        <w:t xml:space="preserve"> binary because of Rust’s minimal runtime</w:t>
      </w:r>
      <w:bookmarkEnd w:id="1599"/>
    </w:p>
    <w:p>
      <w:bookmarkStart w:id="1600" w:name="To_reuse_the_extensive_collectio"/>
      <w:pPr>
        <w:pStyle w:val="Para 03"/>
      </w:pPr>
      <w:r>
        <w:t>To reuse the extensive collection of existing Rust libraries</w:t>
      </w:r>
      <w:bookmarkEnd w:id="1600"/>
    </w:p>
    <w:p>
      <w:bookmarkStart w:id="1601" w:name="To_use_familiar_frontend_tools"/>
      <w:pPr>
        <w:pStyle w:val="Para 03"/>
      </w:pPr>
      <w:r>
        <w:t xml:space="preserve">To use familiar frontend tools, like ES6 modules, </w:t>
      </w:r>
      <w:r>
        <w:rPr>
          <w:rStyle w:val="Text0"/>
        </w:rPr>
        <w:t>npm</w:t>
      </w:r>
      <w:r>
        <w:t xml:space="preserve">, and </w:t>
      </w:r>
      <w:r>
        <w:rPr>
          <w:rStyle w:val="Text0"/>
        </w:rPr>
        <w:t>webpack</w:t>
      </w:r>
      <w:r>
        <w:t xml:space="preserve">, through the </w:t>
      </w:r>
      <w:r>
        <w:rPr>
          <w:rStyle w:val="Text0"/>
        </w:rPr>
        <w:t>wasm-pack</w:t>
      </w:r>
      <w:r>
        <w:t xml:space="preserve"> toolchain</w:t>
      </w:r>
      <w:bookmarkEnd w:id="1601"/>
    </w:p>
    <w:p>
      <w:bookmarkStart w:id="1602" w:name="There_are_also_some_common_misco"/>
      <w:pPr>
        <w:pStyle w:val="Para 04"/>
      </w:pPr>
      <w:r>
        <w:t>There are also some common misconceptions about WebAssembly:</w:t>
      </w:r>
      <w:bookmarkEnd w:id="1602"/>
    </w:p>
    <w:p>
      <w:bookmarkStart w:id="1603" w:name="WebAssembly_does_not_replace_Jav"/>
      <w:pPr>
        <w:pStyle w:val="Para 03"/>
      </w:pPr>
      <w:r>
        <w:t>WebAssembly does not replace JavaScript completely. It is supposed to run alongside JavaScript and complement it.</w:t>
      </w:r>
      <w:bookmarkEnd w:id="1603"/>
    </w:p>
    <w:p>
      <w:bookmarkStart w:id="1604" w:name="WebAssembly_is_not_limited_to_th"/>
      <w:pPr>
        <w:pStyle w:val="Para 03"/>
      </w:pPr>
      <w:r>
        <w:t>WebAssembly is not limited to the browsers, although it initially targeted the browser. The WebAssembly runtime can potentially run anywhere. For example, on the server side or in IoT devices.</w:t>
      </w:r>
      <w:bookmarkEnd w:id="1604"/>
    </w:p>
    <w:p>
      <w:bookmarkStart w:id="1605" w:name="A_common_use_case_for_WebAssembl"/>
      <w:pPr>
        <w:pStyle w:val="Para 02"/>
      </w:pPr>
      <w:r>
        <w:t xml:space="preserve">A common </w:t>
        <w:bookmarkStart w:id="1606" w:name="use_case"/>
        <w:t>use case</w:t>
        <w:bookmarkEnd w:id="1606"/>
        <w:t xml:space="preserve"> for WebAssembly is to speed up the performance bottleneck of JavaScript web applications. The </w:t>
        <w:bookmarkStart w:id="1607" w:name="user_interface__UI"/>
        <w:t>user interface (UI)</w:t>
        <w:bookmarkEnd w:id="1607"/>
        <w:t xml:space="preserve"> can be built in HTML, CSS, and JavaScript. But when the application needs to execute CPU-intensive jobs, it calls WebAssembly. The result of the computation can then be passed back to JavaScript for display.</w:t>
      </w:r>
      <w:bookmarkEnd w:id="1605"/>
    </w:p>
    <w:p>
      <w:bookmarkStart w:id="1608" w:name="Some_framework_takes_this_idea_f"/>
      <w:pPr>
        <w:pStyle w:val="Para 02"/>
      </w:pPr>
      <w:r>
        <w:t>Some framework takes this idea further to let you write the whole frontend application in Rust. They usually take inspiration from other popular frontend frameworks like React and Elm and use a Virtual DOM</w:t>
      </w:r>
      <w:hyperlink w:anchor="https___reactjs_org_docs_faq_int">
        <w:r>
          <w:rPr>
            <w:rStyle w:val="Text9"/>
          </w:rPr>
          <w:bookmarkStart w:id="1609" w:name="3_5"/>
          <w:t>3</w:t>
          <w:bookmarkEnd w:id="1609"/>
        </w:r>
      </w:hyperlink>
      <w:r>
        <w:t>. The Rust code is compiled to Wasm and rendered to the screen by the Virtual DOM.</w:t>
      </w:r>
      <w:bookmarkEnd w:id="1608"/>
    </w:p>
    <w:p>
      <w:bookmarkStart w:id="1610" w:name="What_Are_You_Building_First__you"/>
      <w:pPr>
        <w:pStyle w:val="Heading 2"/>
      </w:pPr>
      <w:r>
        <w:t>What Are You Building?</w:t>
      </w:r>
      <w:bookmarkEnd w:id="1610"/>
    </w:p>
    <w:p>
      <w:bookmarkStart w:id="1611" w:name="First__you_ll_be_building_a_Hell"/>
      <w:pPr>
        <w:pStyle w:val="Para 02"/>
      </w:pPr>
      <w:r>
        <w:t xml:space="preserve">First, you’ll be building a Hello World application. This application will create a browser </w:t>
      </w:r>
      <w:r>
        <w:rPr>
          <w:rStyle w:val="Text0"/>
        </w:rPr>
        <w:t>alert()</w:t>
      </w:r>
      <w:r>
        <w:t xml:space="preserve"> from Rust. This example will show you the process of getting a WebAssembly program up and running. You’ll also learn how WebAssembly works with JavaScript.</w:t>
      </w:r>
      <w:bookmarkEnd w:id="1611"/>
    </w:p>
    <w:p>
      <w:bookmarkStart w:id="1612" w:name="In_the_Catdex_example_from_Chapt"/>
      <w:pPr>
        <w:pStyle w:val="Para 02"/>
      </w:pPr>
      <w:r>
        <w:t xml:space="preserve">In the </w:t>
        <w:bookmarkStart w:id="1613" w:name="Catdex_1"/>
        <w:t>Catdex</w:t>
        <w:bookmarkEnd w:id="1613"/>
        <w:t xml:space="preserve"> example from Chapter </w:t>
      </w:r>
      <w:hyperlink w:anchor="Top_of_485175_1_En_2_Chapter_xht">
        <w:r>
          <w:rPr>
            <w:rStyle w:val="Text8"/>
          </w:rPr>
          <w:t>2</w:t>
        </w:r>
      </w:hyperlink>
      <w:r>
        <w:t>, you allow users to upload cat photos. But the user might upload a very high-resolution photo that takes a lot of bandwidth. To save bandwidth, you can resize the photo in the frontend before uploading it. But image resizing is a CPU-intensive job, so it makes sense to implement the resize algorithm in WebAssembly. You’ll be building a frontend application to reduce the size of a cat image.</w:t>
      </w:r>
      <w:bookmarkEnd w:id="1612"/>
    </w:p>
    <w:p>
      <w:bookmarkStart w:id="1614" w:name="Once_you_understand_how_WebAssem"/>
      <w:pPr>
        <w:pStyle w:val="Para 02"/>
      </w:pPr>
      <w:r>
        <w:t>Once you understand how WebAssembly can work with JavaScript, you can start to use a fully Rust frontend framework. You’ll first start with a hello world-style example to get familiar with the setup and build process. This example will have a button that increases a counter.</w:t>
      </w:r>
      <w:bookmarkEnd w:id="1614"/>
    </w:p>
    <w:p>
      <w:bookmarkStart w:id="1615" w:name="Finally__you_ll_be_rebuilding_th"/>
      <w:pPr>
        <w:pStyle w:val="Para 02"/>
      </w:pPr>
      <w:r>
        <w:t>Finally, you’ll be rebuilding the cat photo resize application with the Yew</w:t>
      </w:r>
      <w:hyperlink w:anchor="https___yew_rs">
        <w:r>
          <w:rPr>
            <w:rStyle w:val="Text9"/>
          </w:rPr>
          <w:bookmarkStart w:id="1616" w:name="4_4"/>
          <w:t>4</w:t>
          <w:bookmarkEnd w:id="1616"/>
        </w:r>
      </w:hyperlink>
      <w:r>
        <w:t xml:space="preserve"> framework.</w:t>
      </w:r>
      <w:bookmarkEnd w:id="1615"/>
    </w:p>
    <w:p>
      <w:bookmarkStart w:id="1617" w:name="Hello_WebAssembly_There_are_quit"/>
      <w:pPr>
        <w:pStyle w:val="Heading 2"/>
      </w:pPr>
      <w:r>
        <w:t>Hello WebAssembly!</w:t>
      </w:r>
      <w:bookmarkEnd w:id="1617"/>
    </w:p>
    <w:p>
      <w:bookmarkStart w:id="1618" w:name="There_are_quite_a_few_steps_to_r"/>
      <w:pPr>
        <w:pStyle w:val="Para 01"/>
      </w:pPr>
      <w:r>
        <w:t xml:space="preserve">There are quite a few steps to run a Hello World program in </w:t>
        <w:bookmarkStart w:id="1619" w:name="WebAssembly_2"/>
        <w:t>WebAssembly</w:t>
        <w:bookmarkEnd w:id="1619"/>
        <w:t>. Conceptually, this is how you get some Rust code running in the browser as WebAssembly:</w:t>
      </w:r>
      <w:bookmarkEnd w:id="1618"/>
    </w:p>
    <w:tbl>
      <w:tblPr>
        <w:tblW w:type="auto" w:w="0"/>
      </w:tblPr>
      <w:tr>
        <w:tc>
          <w:tcPr>
            <w:tcW w:type="auto" w:w="0"/>
            <w:vAlign w:val="top"/>
          </w:tcPr>
          <w:p>
            <w:pPr>
              <w:pStyle w:val="0 Block"/>
            </w:pPr>
          </w:p>
          <w:p>
            <w:pPr>
              <w:pStyle w:val="Para 12"/>
            </w:pPr>
            <w:r>
              <w:t>1.</w:t>
            </w:r>
          </w:p>
        </w:tc>
        <w:tc>
          <w:tcPr>
            <w:tcW w:type="auto" w:w="0"/>
          </w:tcPr>
          <w:p>
            <w:bookmarkStart w:id="1620" w:name="Write_the_Rust_code_to_expose_fu"/>
            <w:pPr>
              <w:pStyle w:val="Para 03"/>
            </w:pPr>
            <w:r>
              <w:t>Write the Rust code to expose functionality to JavaScript and to handle data passing between JavaScript and Wasm.</w:t>
            </w:r>
            <w:bookmarkEnd w:id="1620"/>
          </w:p>
        </w:tc>
        <w:tc>
          <w:tcPr>
            <w:tcW w:type="auto" w:w="0"/>
          </w:tcPr>
          <w:p>
            <w:pPr>
              <w:pStyle w:val="Para 43"/>
            </w:pPr>
            <w:r>
              <w:t/>
            </w:r>
          </w:p>
        </w:tc>
      </w:tr>
      <w:tr>
        <w:tc>
          <w:tcPr>
            <w:tcW w:type="auto" w:w="0"/>
            <w:vAlign w:val="top"/>
          </w:tcPr>
          <w:p>
            <w:pPr>
              <w:pStyle w:val="Para 12"/>
            </w:pPr>
            <w:r>
              <w:t>2.</w:t>
            </w:r>
          </w:p>
        </w:tc>
        <w:tc>
          <w:tcPr>
            <w:tcW w:type="auto" w:w="0"/>
          </w:tcPr>
          <w:p>
            <w:bookmarkStart w:id="1621" w:name="Use_the_compiler_toolchain_to_co"/>
            <w:pPr>
              <w:pStyle w:val="Para 03"/>
            </w:pPr>
            <w:r>
              <w:t xml:space="preserve">Use the compiler toolchain to compile Rust code into a </w:t>
            </w:r>
            <w:r>
              <w:rPr>
                <w:rStyle w:val="Text0"/>
              </w:rPr>
              <w:t>.wasm</w:t>
            </w:r>
            <w:r>
              <w:t xml:space="preserve"> binary.</w:t>
            </w:r>
            <w:bookmarkEnd w:id="1621"/>
          </w:p>
        </w:tc>
        <w:tc>
          <w:tcPr>
            <w:tcW w:type="auto" w:w="0"/>
          </w:tcPr>
          <w:p>
            <w:pPr>
              <w:pStyle w:val="Para 43"/>
            </w:pPr>
            <w:r>
              <w:t/>
            </w:r>
          </w:p>
        </w:tc>
      </w:tr>
      <w:tr>
        <w:tc>
          <w:tcPr>
            <w:tcW w:type="auto" w:w="0"/>
            <w:vAlign w:val="top"/>
          </w:tcPr>
          <w:p>
            <w:pPr>
              <w:pStyle w:val="Para 12"/>
            </w:pPr>
            <w:r>
              <w:t>3.</w:t>
            </w:r>
          </w:p>
        </w:tc>
        <w:tc>
          <w:tcPr>
            <w:tcW w:type="auto" w:w="0"/>
          </w:tcPr>
          <w:p>
            <w:bookmarkStart w:id="1622" w:name="Serve_the__wasm_file_on_a_web_se"/>
            <w:pPr>
              <w:pStyle w:val="Para 03"/>
            </w:pPr>
            <w:r>
              <w:t xml:space="preserve">Serve the </w:t>
            </w:r>
            <w:r>
              <w:rPr>
                <w:rStyle w:val="Text0"/>
              </w:rPr>
              <w:t>.wasm</w:t>
            </w:r>
            <w:r>
              <w:t xml:space="preserve"> file on a web server.</w:t>
            </w:r>
            <w:bookmarkEnd w:id="1622"/>
          </w:p>
        </w:tc>
        <w:tc>
          <w:tcPr>
            <w:tcW w:type="auto" w:w="0"/>
          </w:tcPr>
          <w:p>
            <w:pPr>
              <w:pStyle w:val="Para 43"/>
            </w:pPr>
            <w:r>
              <w:t/>
            </w:r>
          </w:p>
        </w:tc>
      </w:tr>
      <w:tr>
        <w:tc>
          <w:tcPr>
            <w:tcW w:type="auto" w:w="0"/>
            <w:vAlign w:val="top"/>
          </w:tcPr>
          <w:p>
            <w:pPr>
              <w:pStyle w:val="Para 12"/>
            </w:pPr>
            <w:r>
              <w:t>4.</w:t>
            </w:r>
          </w:p>
        </w:tc>
        <w:tc>
          <w:tcPr>
            <w:tcW w:type="auto" w:w="0"/>
          </w:tcPr>
          <w:p>
            <w:bookmarkStart w:id="1623" w:name="Write_an_HTML_and_JavaScript_pag"/>
            <w:pPr>
              <w:pStyle w:val="Para 03"/>
            </w:pPr>
            <w:r>
              <w:t xml:space="preserve">Write an HTML and JavaScript page to load this </w:t>
            </w:r>
            <w:r>
              <w:rPr>
                <w:rStyle w:val="Text0"/>
              </w:rPr>
              <w:t>.wasm</w:t>
            </w:r>
            <w:r>
              <w:t xml:space="preserve"> file.</w:t>
            </w:r>
            <w:bookmarkEnd w:id="1623"/>
          </w:p>
        </w:tc>
        <w:tc>
          <w:tcPr>
            <w:tcW w:type="auto" w:w="0"/>
          </w:tcPr>
          <w:p>
            <w:pPr>
              <w:pStyle w:val="Para 43"/>
            </w:pPr>
            <w:r>
              <w:t/>
            </w:r>
          </w:p>
        </w:tc>
      </w:tr>
      <w:tr>
        <w:tc>
          <w:tcPr>
            <w:tcW w:type="auto" w:w="0"/>
            <w:vAlign w:val="top"/>
          </w:tcPr>
          <w:p>
            <w:pPr>
              <w:pStyle w:val="Para 12"/>
            </w:pPr>
            <w:r>
              <w:t>5.</w:t>
            </w:r>
          </w:p>
        </w:tc>
        <w:tc>
          <w:tcPr>
            <w:tcW w:type="auto" w:w="0"/>
          </w:tcPr>
          <w:p>
            <w:bookmarkStart w:id="1624" w:name="In_the_JavaScript_file__fetch5_t"/>
            <w:pPr>
              <w:pStyle w:val="Para 03"/>
            </w:pPr>
            <w:r>
              <w:t xml:space="preserve">In the JavaScript file, </w:t>
            </w:r>
            <w:r>
              <w:rPr>
                <w:rStyle w:val="Text0"/>
              </w:rPr>
              <w:t>fetch</w:t>
            </w:r>
            <w:hyperlink w:anchor="Fetch_is_a_web_API_that_allows_y">
              <w:r>
                <w:rPr>
                  <w:rStyle w:val="Text9"/>
                </w:rPr>
                <w:bookmarkStart w:id="1625" w:name="5_4"/>
                <w:t>5</w:t>
                <w:bookmarkEnd w:id="1625"/>
              </w:r>
            </w:hyperlink>
            <w:r>
              <w:t xml:space="preserve"> the </w:t>
            </w:r>
            <w:r>
              <w:rPr>
                <w:rStyle w:val="Text0"/>
              </w:rPr>
              <w:t>.wasm</w:t>
            </w:r>
            <w:r>
              <w:t xml:space="preserve"> file and use the </w:t>
            </w:r>
            <w:r>
              <w:rPr>
                <w:rStyle w:val="Text0"/>
              </w:rPr>
              <w:t>WebAssembly.instantiateStreaming()</w:t>
            </w:r>
            <w:hyperlink w:anchor="Check_https___developer_mozilla">
              <w:r>
                <w:rPr>
                  <w:rStyle w:val="Text9"/>
                </w:rPr>
                <w:bookmarkStart w:id="1626" w:name="6_4"/>
                <w:t>6</w:t>
                <w:bookmarkEnd w:id="1626"/>
              </w:r>
            </w:hyperlink>
            <w:r>
              <w:t xml:space="preserve"> API to compile and instantiate the </w:t>
            </w:r>
            <w:r>
              <w:rPr>
                <w:rStyle w:val="Text0"/>
              </w:rPr>
              <w:t>.wasm</w:t>
            </w:r>
            <w:r>
              <w:t xml:space="preserve"> module.</w:t>
            </w:r>
            <w:bookmarkEnd w:id="1624"/>
          </w:p>
        </w:tc>
        <w:tc>
          <w:tcPr>
            <w:tcW w:type="auto" w:w="0"/>
          </w:tcPr>
          <w:p>
            <w:pPr>
              <w:pStyle w:val="Para 43"/>
            </w:pPr>
            <w:r>
              <w:t/>
            </w:r>
          </w:p>
        </w:tc>
      </w:tr>
      <w:tr>
        <w:tc>
          <w:tcPr>
            <w:tcW w:type="auto" w:w="0"/>
            <w:vAlign w:val="top"/>
          </w:tcPr>
          <w:p>
            <w:pPr>
              <w:pStyle w:val="Para 12"/>
            </w:pPr>
            <w:r>
              <w:t>6.</w:t>
            </w:r>
          </w:p>
        </w:tc>
        <w:tc>
          <w:tcPr>
            <w:tcW w:type="auto" w:w="0"/>
          </w:tcPr>
          <w:p>
            <w:bookmarkStart w:id="1627" w:name="In_JavaScript__make_calls_to_the"/>
            <w:pPr>
              <w:pStyle w:val="Para 03"/>
            </w:pPr>
            <w:r>
              <w:t xml:space="preserve">In JavaScript, make calls to the functions that the </w:t>
            </w:r>
            <w:r>
              <w:rPr>
                <w:rStyle w:val="Text0"/>
              </w:rPr>
              <w:t>.wasm</w:t>
            </w:r>
            <w:r>
              <w:t xml:space="preserve"> module exports.</w:t>
            </w:r>
            <w:bookmarkEnd w:id="1627"/>
          </w:p>
        </w:tc>
        <w:tc>
          <w:tcPr>
            <w:tcW w:type="auto" w:w="0"/>
          </w:tcPr>
          <w:p>
            <w:pPr>
              <w:pStyle w:val="Para 43"/>
            </w:pPr>
            <w:r>
              <w:t/>
            </w:r>
          </w:p>
        </w:tc>
      </w:tr>
    </w:tbl>
    <w:p>
      <w:bookmarkStart w:id="1628" w:name="These_steps_are_tedious_and_do_n"/>
      <w:pPr>
        <w:pStyle w:val="Para 02"/>
      </w:pPr>
      <w:r>
        <w:t xml:space="preserve">These steps are tedious and do not feel as ergonomic as what </w:t>
      </w:r>
      <w:r>
        <w:rPr>
          <w:rStyle w:val="Text0"/>
        </w:rPr>
        <w:t>cargo</w:t>
      </w:r>
      <w:r>
        <w:t xml:space="preserve"> or </w:t>
      </w:r>
      <w:r>
        <w:rPr>
          <w:rStyle w:val="Text0"/>
        </w:rPr>
        <w:t>npm</w:t>
      </w:r>
      <w:r>
        <w:t xml:space="preserve"> offer. Thankfully, there is a tool called </w:t>
      </w:r>
      <w:r>
        <w:rPr>
          <w:rStyle w:val="Text0"/>
        </w:rPr>
        <w:t>wasm-pack</w:t>
      </w:r>
      <w:r>
        <w:t xml:space="preserve"> that bundles many tools that make this process smoother. Also, to avoid writing boilerplate code, you can use the </w:t>
      </w:r>
      <w:r>
        <w:rPr>
          <w:rStyle w:val="Text0"/>
        </w:rPr>
        <w:t>wasm-pack-template</w:t>
      </w:r>
      <w:hyperlink w:anchor="https___github_com_rustwasm_wasm">
        <w:r>
          <w:rPr>
            <w:rStyle w:val="Text9"/>
          </w:rPr>
          <w:bookmarkStart w:id="1629" w:name="7_4"/>
          <w:t>7</w:t>
          <w:bookmarkEnd w:id="1629"/>
        </w:r>
      </w:hyperlink>
      <w:r>
        <w:t xml:space="preserve"> template to quickly generate a project.</w:t>
      </w:r>
      <w:bookmarkEnd w:id="1628"/>
    </w:p>
    <w:p>
      <w:bookmarkStart w:id="1630" w:name="Setting_Up_the_Development_Envir"/>
      <w:pPr>
        <w:pStyle w:val="Heading 2"/>
      </w:pPr>
      <w:r>
        <w:t>Setting Up the Development Environment</w:t>
      </w:r>
      <w:bookmarkEnd w:id="1630"/>
    </w:p>
    <w:p>
      <w:bookmarkStart w:id="1631" w:name="To_set_up_wasm_pack__head_to_htt"/>
      <w:pPr>
        <w:pStyle w:val="Para 01"/>
      </w:pPr>
      <w:r>
        <w:t xml:space="preserve">To set up </w:t>
      </w:r>
      <w:r>
        <w:rPr>
          <w:rStyle w:val="Text0"/>
        </w:rPr>
        <w:t>wasm-pack</w:t>
      </w:r>
      <w:r>
        <w:t xml:space="preserve">, head to </w:t>
      </w:r>
      <w:hyperlink r:id="rId121">
        <w:r>
          <w:rPr>
            <w:rStyle w:val="Text3"/>
          </w:rPr>
          <w:t>https://rustwasm.github.io/wasm-pack/installer/</w:t>
        </w:r>
      </w:hyperlink>
      <w:r>
        <w:t>. For Linux, it’s as simple as executing the following command in the terminal</w:t>
      </w:r>
      <w:hyperlink w:anchor="curl_is_a_popular_command_line_H">
        <w:r>
          <w:rPr>
            <w:rStyle w:val="Text14"/>
          </w:rPr>
          <w:bookmarkStart w:id="1632" w:name="8_4"/>
          <w:t>8</w:t>
          <w:bookmarkEnd w:id="1632"/>
        </w:r>
      </w:hyperlink>
      <w:r>
        <w:t>:</w:t>
      </w:r>
      <w:bookmarkEnd w:id="1631"/>
    </w:p>
    <w:p>
      <w:bookmarkStart w:id="1633" w:name="curl_https___rustwasm_github_io"/>
      <w:pPr>
        <w:pStyle w:val="Normal"/>
      </w:pPr>
      <w:r>
        <w:t xml:space="preserve">curl https://rustwasm.github.io/wasm-pack/installer/init.sh \-sSf | sh</w:t>
        <w:br w:clear="none"/>
      </w:r>
      <w:bookmarkEnd w:id="1633"/>
    </w:p>
    <w:p>
      <w:bookmarkStart w:id="1634" w:name="Wasm_pack______helps_you_package"/>
      <w:pPr>
        <w:pStyle w:val="Para 02"/>
      </w:pPr>
      <w:r>
        <w:bookmarkStart w:id="1635" w:name="Wasm_pack"/>
        <w:t/>
        <w:bookmarkEnd w:id="1635"/>
      </w:r>
      <w:r>
        <w:rPr>
          <w:rStyle w:val="Text0"/>
        </w:rPr>
        <w:t>Wasm-pack</w:t>
      </w:r>
      <w:r>
        <w:t xml:space="preserve"> </w:t>
        <w:bookmarkStart w:id="1636" w:name="ITerm9_2"/>
        <w:t xml:space="preserve"> </w:t>
        <w:bookmarkEnd w:id="1636"/>
        <w:t xml:space="preserve"> helps you package the project into an npm (Node Package Manager) package, so developers who are familiar with modern JavaScript development can easily pick it up. To properly package and publish the package, you need to install the command-line </w:t>
      </w:r>
      <w:r>
        <w:rPr>
          <w:rStyle w:val="Text0"/>
        </w:rPr>
        <w:t>npm</w:t>
      </w:r>
      <w:r>
        <w:t xml:space="preserve"> the same way as in Chapter </w:t>
      </w:r>
      <w:hyperlink w:anchor="Top_of_485175_1_En_5_Chapter_xht">
        <w:r>
          <w:rPr>
            <w:rStyle w:val="Text8"/>
          </w:rPr>
          <w:t>5</w:t>
        </w:r>
      </w:hyperlink>
      <w:r>
        <w:t>.</w:t>
      </w:r>
      <w:bookmarkEnd w:id="1634"/>
    </w:p>
    <w:p>
      <w:bookmarkStart w:id="1637" w:name="Finally__we_need_to_install_carg"/>
      <w:pPr>
        <w:pStyle w:val="Para 04"/>
      </w:pPr>
      <w:r>
        <w:t xml:space="preserve">Finally, we need to install </w:t>
      </w:r>
      <w:r>
        <w:rPr>
          <w:rStyle w:val="Text0"/>
        </w:rPr>
        <w:t>cargo-generate</w:t>
      </w:r>
      <w:r>
        <w:t xml:space="preserve">, a </w:t>
      </w:r>
      <w:r>
        <w:rPr>
          <w:rStyle w:val="Text0"/>
        </w:rPr>
        <w:t>cargo</w:t>
      </w:r>
      <w:r>
        <w:t xml:space="preserve"> subcommand that helps you create new projects using templates. Simply run this command in the command line:</w:t>
      </w:r>
      <w:bookmarkEnd w:id="1637"/>
    </w:p>
    <w:p>
      <w:bookmarkStart w:id="1638" w:name="cargo_install_cargo_generate"/>
      <w:pPr>
        <w:pStyle w:val="Normal"/>
      </w:pPr>
      <w:r>
        <w:t xml:space="preserve">cargo install cargo-generate</w:t>
        <w:br w:clear="none"/>
      </w:r>
      <w:bookmarkEnd w:id="1638"/>
    </w:p>
    <w:p>
      <w:bookmarkStart w:id="1639" w:name="Creating_the_ProjectNow_you_have"/>
      <w:pPr>
        <w:pStyle w:val="Heading 2"/>
      </w:pPr>
      <w:r>
        <w:t>Creating the Project</w:t>
      </w:r>
      <w:bookmarkEnd w:id="1639"/>
    </w:p>
    <w:p>
      <w:bookmarkStart w:id="1640" w:name="Now_you_have_all_the_required_to"/>
      <w:pPr>
        <w:pStyle w:val="Para 01"/>
      </w:pPr>
      <w:r>
        <w:t xml:space="preserve">Now you have all the </w:t>
        <w:bookmarkStart w:id="1641" w:name="required"/>
        <w:t>required</w:t>
        <w:bookmarkEnd w:id="1641"/>
        <w:t xml:space="preserve"> tools installed. You can start creating the project by running:</w:t>
      </w:r>
      <w:bookmarkEnd w:id="1640"/>
    </w:p>
    <w:p>
      <w:bookmarkStart w:id="1642" w:name="cargo_generate___git_https___git"/>
      <w:pPr>
        <w:pStyle w:val="Normal"/>
      </w:pPr>
      <w:r>
        <w:t xml:space="preserve">cargo generate --git https://github.com/rustwasm/wasm-pack-template</w:t>
        <w:br w:clear="none"/>
      </w:r>
      <w:bookmarkEnd w:id="1642"/>
    </w:p>
    <w:p>
      <w:bookmarkStart w:id="1643" w:name="This_command_makes_cargo_generat"/>
      <w:pPr>
        <w:pStyle w:val="Para 02"/>
      </w:pPr>
      <w:r>
        <w:t xml:space="preserve">This command makes </w:t>
      </w:r>
      <w:r>
        <w:rPr>
          <w:rStyle w:val="Text0"/>
        </w:rPr>
        <w:t>cargo-generate</w:t>
      </w:r>
      <w:r>
        <w:t xml:space="preserve"> download the </w:t>
      </w:r>
      <w:r>
        <w:rPr>
          <w:rStyle w:val="Text0"/>
        </w:rPr>
        <w:t>wasm-pack-template</w:t>
      </w:r>
      <w:r>
        <w:t xml:space="preserve"> template</w:t>
        <w:bookmarkStart w:id="1644" w:name="ITerm11"/>
        <w:t xml:space="preserve"> </w:t>
        <w:bookmarkEnd w:id="1644"/>
        <w:bookmarkStart w:id="1645" w:name="ITerm12_2"/>
        <w:t xml:space="preserve"> </w:t>
        <w:bookmarkEnd w:id="1645"/>
        <w:t xml:space="preserve"> from GitHub and create a project locally. </w:t>
      </w:r>
      <w:r>
        <w:rPr>
          <w:rStyle w:val="Text0"/>
        </w:rPr>
        <w:t>Cargo-generate</w:t>
      </w:r>
      <w:r>
        <w:t xml:space="preserve"> will ask you for the project name; you can name it </w:t>
      </w:r>
      <w:r>
        <w:rPr>
          <w:rStyle w:val="Text0"/>
        </w:rPr>
        <w:t>hello-wasm</w:t>
      </w:r>
      <w:r>
        <w:t xml:space="preserve">. After </w:t>
      </w:r>
      <w:r>
        <w:rPr>
          <w:rStyle w:val="Text0"/>
        </w:rPr>
        <w:t>cargo-generate</w:t>
      </w:r>
      <w:r>
        <w:t xml:space="preserve"> finishes, you’ll see a </w:t>
      </w:r>
      <w:r>
        <w:rPr>
          <w:rStyle w:val="Text0"/>
        </w:rPr>
        <w:t>hello-wasm</w:t>
      </w:r>
      <w:r>
        <w:t xml:space="preserve"> folder in the current directory.</w:t>
      </w:r>
      <w:bookmarkEnd w:id="1643"/>
    </w:p>
    <w:p>
      <w:bookmarkStart w:id="1646" w:name="In_the_hello_wasm_folder__you_ll"/>
      <w:pPr>
        <w:pStyle w:val="Para 04"/>
      </w:pPr>
      <w:r>
        <w:t xml:space="preserve">In the </w:t>
      </w:r>
      <w:r>
        <w:rPr>
          <w:rStyle w:val="Text0"/>
        </w:rPr>
        <w:t>hello-wasm</w:t>
      </w:r>
      <w:r>
        <w:t xml:space="preserve"> folder, you’ll find a fairly typical cargo library project, with </w:t>
      </w:r>
      <w:r>
        <w:rPr>
          <w:rStyle w:val="Text0"/>
        </w:rPr>
        <w:t>Cargo.toml</w:t>
      </w:r>
      <w:r>
        <w:t xml:space="preserve"> and </w:t>
      </w:r>
      <w:r>
        <w:rPr>
          <w:rStyle w:val="Text0"/>
        </w:rPr>
        <w:t>src/lib.rs</w:t>
      </w:r>
      <w:r>
        <w:t xml:space="preserve">. But if you look closely into the </w:t>
      </w:r>
      <w:r>
        <w:rPr>
          <w:rStyle w:val="Text0"/>
        </w:rPr>
        <w:t>Cargo.toml</w:t>
      </w:r>
      <w:r>
        <w:t xml:space="preserve"> file shown in Listing </w:t>
      </w:r>
      <w:hyperlink w:anchor="_package_name____hello_wasm_vers">
        <w:r>
          <w:rPr>
            <w:rStyle w:val="Text6"/>
          </w:rPr>
          <w:t>6-1</w:t>
        </w:r>
      </w:hyperlink>
      <w:r>
        <w:t>, you’ll see it has a few interesting features.</w:t>
      </w:r>
      <w:hyperlink w:anchor="The_wasm_pack_template_is_being">
        <w:r>
          <w:rPr>
            <w:rStyle w:val="Text14"/>
          </w:rPr>
          <w:bookmarkStart w:id="1647" w:name="9_4"/>
          <w:t>9</w:t>
          <w:bookmarkEnd w:id="1647"/>
        </w:r>
      </w:hyperlink>
      <w:bookmarkEnd w:id="1646"/>
    </w:p>
    <w:p>
      <w:bookmarkStart w:id="1648" w:name="_package_name____hello_wasm_vers"/>
      <w:pPr>
        <w:pStyle w:val="Para 06"/>
      </w:pPr>
      <w:r>
        <w:t xml:space="preserve">[package]</w:t>
        <w:br w:clear="none"/>
      </w:r>
      <w:bookmarkEnd w:id="1648"/>
    </w:p>
    <w:p>
      <w:pPr>
        <w:pStyle w:val="Normal"/>
      </w:pPr>
      <w:r>
        <w:t xml:space="preserve">name = "hello-wasm"</w:t>
        <w:br w:clear="none"/>
      </w:r>
    </w:p>
    <w:p>
      <w:pPr>
        <w:pStyle w:val="Normal"/>
      </w:pPr>
      <w:r>
        <w:t xml:space="preserve">version = "0.1.0"</w:t>
        <w:br w:clear="none"/>
      </w:r>
    </w:p>
    <w:p>
      <w:pPr>
        <w:pStyle w:val="Normal"/>
      </w:pPr>
      <w:r>
        <w:t xml:space="preserve">authors = ["Shing Lyu"]</w:t>
        <w:br w:clear="none"/>
      </w:r>
    </w:p>
    <w:p>
      <w:pPr>
        <w:pStyle w:val="Normal"/>
      </w:pPr>
      <w:r>
        <w:t xml:space="preserve">edition = "2018"</w:t>
        <w:br w:clear="none"/>
      </w:r>
    </w:p>
    <w:p>
      <w:pPr>
        <w:pStyle w:val="Para 06"/>
      </w:pPr>
      <w:r>
        <w:t xml:space="preserve">[lib]</w:t>
        <w:br w:clear="none"/>
      </w:r>
    </w:p>
    <w:p>
      <w:pPr>
        <w:pStyle w:val="Normal"/>
      </w:pPr>
      <w:r>
        <w:t xml:space="preserve">crate-type = ["cdylib", "rlib"]</w:t>
        <w:br w:clear="none"/>
      </w:r>
    </w:p>
    <w:p>
      <w:pPr>
        <w:pStyle w:val="Para 06"/>
      </w:pPr>
      <w:r>
        <w:t xml:space="preserve">[features]</w:t>
        <w:br w:clear="none"/>
      </w:r>
    </w:p>
    <w:p>
      <w:pPr>
        <w:pStyle w:val="Normal"/>
      </w:pPr>
      <w:r>
        <w:t xml:space="preserve">default = ["console_error_panic_hook"]</w:t>
        <w:br w:clear="none"/>
      </w:r>
    </w:p>
    <w:p>
      <w:pPr>
        <w:pStyle w:val="Para 06"/>
      </w:pPr>
      <w:r>
        <w:t xml:space="preserve">[dependencies]</w:t>
        <w:br w:clear="none"/>
      </w:r>
    </w:p>
    <w:p>
      <w:pPr>
        <w:pStyle w:val="Normal"/>
      </w:pPr>
      <w:r>
        <w:t xml:space="preserve">wasm-bindgen = "0.2.63"</w:t>
        <w:br w:clear="none"/>
      </w:r>
    </w:p>
    <w:p>
      <w:pPr>
        <w:pStyle w:val="Normal"/>
      </w:pPr>
      <w:r>
        <w:t xml:space="preserve"># The console_error_panic_hook crate provides</w:t>
        <w:br w:clear="none"/>
      </w:r>
    </w:p>
    <w:p>
      <w:pPr>
        <w:pStyle w:val="Normal"/>
      </w:pPr>
      <w:r>
        <w:t xml:space="preserve"># better debugging of panics by logging them with</w:t>
        <w:br w:clear="none"/>
      </w:r>
    </w:p>
    <w:p>
      <w:pPr>
        <w:pStyle w:val="Normal"/>
      </w:pPr>
      <w:r>
        <w:t xml:space="preserve"># console.error. This is great for development,</w:t>
        <w:br w:clear="none"/>
      </w:r>
    </w:p>
    <w:p>
      <w:pPr>
        <w:pStyle w:val="Normal"/>
      </w:pPr>
      <w:r>
        <w:t xml:space="preserve"># but requires all the std::fmt and std::panicking</w:t>
        <w:br w:clear="none"/>
      </w:r>
    </w:p>
    <w:p>
      <w:pPr>
        <w:pStyle w:val="Normal"/>
      </w:pPr>
      <w:r>
        <w:t xml:space="preserve"># infrastructure, so isn't great for code size when deploying.</w:t>
        <w:br w:clear="none"/>
      </w:r>
    </w:p>
    <w:p>
      <w:pPr>
        <w:pStyle w:val="Normal"/>
      </w:pPr>
      <w:r>
        <w:t xml:space="preserve">console_error_panic_hook = {</w:t>
        <w:br w:clear="none"/>
      </w:r>
    </w:p>
    <w:p>
      <w:pPr>
        <w:pStyle w:val="Normal"/>
      </w:pPr>
      <w:r>
        <w:t xml:space="preserve">    version = "0.1.6",</w:t>
        <w:br w:clear="none"/>
      </w:r>
    </w:p>
    <w:p>
      <w:pPr>
        <w:pStyle w:val="Normal"/>
      </w:pPr>
      <w:r>
        <w:t xml:space="preserve">    optional = true</w:t>
        <w:br w:clear="none"/>
      </w:r>
    </w:p>
    <w:p>
      <w:pPr>
        <w:pStyle w:val="Normal"/>
      </w:pPr>
      <w:r>
        <w:t xml:space="preserve">}</w:t>
        <w:br w:clear="none"/>
      </w:r>
    </w:p>
    <w:p>
      <w:pPr>
        <w:pStyle w:val="Normal"/>
      </w:pPr>
      <w:r>
        <w:t xml:space="preserve"># wee_alloc is a tiny allocator for wasm that is only ˜1K</w:t>
        <w:br w:clear="none"/>
      </w:r>
    </w:p>
    <w:p>
      <w:pPr>
        <w:pStyle w:val="Normal"/>
      </w:pPr>
      <w:r>
        <w:t xml:space="preserve"># in code size compared to the default allocator's ˜10K.</w:t>
        <w:br w:clear="none"/>
      </w:r>
    </w:p>
    <w:p>
      <w:pPr>
        <w:pStyle w:val="Normal"/>
      </w:pPr>
      <w:r>
        <w:t xml:space="preserve"># It is slower than the default allocator, however.</w:t>
        <w:br w:clear="none"/>
      </w:r>
    </w:p>
    <w:p>
      <w:pPr>
        <w:pStyle w:val="Normal"/>
      </w:pPr>
      <w:r>
        <w:t xml:space="preserve"># Unfortunately, wee_alloc requires nightly Rust when targeting # wasm for now.</w:t>
        <w:br w:clear="none"/>
      </w:r>
    </w:p>
    <w:p>
      <w:pPr>
        <w:pStyle w:val="Normal"/>
      </w:pPr>
      <w:r>
        <w:t xml:space="preserve">wee_alloc = { version = "0.4.5", optional = true }</w:t>
        <w:br w:clear="none"/>
      </w:r>
    </w:p>
    <w:p>
      <w:pPr>
        <w:pStyle w:val="Normal"/>
      </w:pPr>
      <w:r>
        <w:t xml:space="preserve">[dev-dependencies]</w:t>
        <w:br w:clear="none"/>
      </w:r>
    </w:p>
    <w:p>
      <w:pPr>
        <w:pStyle w:val="Normal"/>
      </w:pPr>
      <w:r>
        <w:t xml:space="preserve">wasm-bindgen-test = "0.3.13"</w:t>
        <w:br w:clear="none"/>
      </w:r>
    </w:p>
    <w:p>
      <w:pPr>
        <w:pStyle w:val="Normal"/>
      </w:pPr>
      <w:r>
        <w:t xml:space="preserve">[profile.release]</w:t>
        <w:br w:clear="none"/>
      </w:r>
    </w:p>
    <w:p>
      <w:pPr>
        <w:pStyle w:val="Normal"/>
      </w:pPr>
      <w:r>
        <w:t xml:space="preserve"># Tell rustc to optimize for small code size.</w:t>
        <w:br w:clear="none"/>
      </w:r>
    </w:p>
    <w:p>
      <w:pPr>
        <w:pStyle w:val="Normal"/>
      </w:pPr>
      <w:r>
        <w:t xml:space="preserve">opt-level = "s"</w:t>
        <w:br w:clear="none"/>
      </w:r>
    </w:p>
    <w:p>
      <w:pPr>
        <w:pStyle w:val="Para 20"/>
      </w:pPr>
      <w:r>
        <w:rPr>
          <w:rStyle w:val="Text2"/>
        </w:rPr>
        <w:t xml:space="preserve">Listing 6-1</w:t>
        <w:br w:clear="none"/>
      </w:r>
      <w:r>
        <w:t xml:space="preserve">Cargo.toml</w:t>
        <w:br w:clear="none"/>
      </w:r>
      <w:r>
        <w:rPr>
          <w:rStyle w:val="Text4"/>
        </w:rPr>
        <w:t xml:space="preserve"> Generated by </w:t>
        <w:br w:clear="none"/>
      </w:r>
      <w:r>
        <w:t xml:space="preserve">cargo-generate</w:t>
        <w:br w:clear="none"/>
      </w:r>
    </w:p>
    <w:p>
      <w:bookmarkStart w:id="1649" w:name="The_crate_type______is_cdylib__C"/>
      <w:pPr>
        <w:pStyle w:val="Para 02"/>
      </w:pPr>
      <w:r>
        <w:t xml:space="preserve">The </w:t>
        <w:bookmarkStart w:id="1650" w:name="crate_type"/>
        <w:t/>
        <w:bookmarkEnd w:id="1650"/>
      </w:r>
      <w:r>
        <w:rPr>
          <w:rStyle w:val="Text0"/>
        </w:rPr>
        <w:t>crate-type</w:t>
      </w:r>
      <w:r>
        <w:t xml:space="preserve"> </w:t>
        <w:bookmarkStart w:id="1651" w:name="ITerm14_1"/>
        <w:t xml:space="preserve"> </w:t>
        <w:bookmarkEnd w:id="1651"/>
        <w:t xml:space="preserve"> is </w:t>
      </w:r>
      <w:r>
        <w:rPr>
          <w:rStyle w:val="Text0"/>
        </w:rPr>
        <w:t>cdylib</w:t>
      </w:r>
      <w:r>
        <w:t xml:space="preserve"> (C Dynamic Library) and </w:t>
      </w:r>
      <w:r>
        <w:rPr>
          <w:rStyle w:val="Text0"/>
        </w:rPr>
        <w:t>rlib</w:t>
      </w:r>
      <w:r>
        <w:t xml:space="preserve"> (Rust Library). </w:t>
      </w:r>
      <w:r>
        <w:rPr>
          <w:rStyle w:val="Text0"/>
        </w:rPr>
        <w:t>Cdylib</w:t>
      </w:r>
      <w:r>
        <w:t xml:space="preserve"> ensures that the output is a dynamic library that follows the C FFI convention. All the Rust-specific information is stripped away. This will help the LLVM compiler that compiles our code to Wasm understand the exported interfaces. </w:t>
      </w:r>
      <w:r>
        <w:rPr>
          <w:rStyle w:val="Text0"/>
        </w:rPr>
        <w:t>Rlib</w:t>
      </w:r>
      <w:r>
        <w:t xml:space="preserve"> is added to run unit tests; it’s not required to compile to WebAssembly.</w:t>
      </w:r>
      <w:bookmarkEnd w:id="1649"/>
    </w:p>
    <w:p>
      <w:bookmarkStart w:id="1652" w:name="Since_the_browsers_will_download"/>
      <w:pPr>
        <w:pStyle w:val="Para 02"/>
      </w:pPr>
      <w:r>
        <w:t xml:space="preserve">Since the browsers will download the </w:t>
      </w:r>
      <w:r>
        <w:rPr>
          <w:rStyle w:val="Text0"/>
        </w:rPr>
        <w:t>.wasm</w:t>
      </w:r>
      <w:r>
        <w:t xml:space="preserve"> binary through the Internet, it’s crucial to keep the binary size small, so the download is fast. You’ll notice that in </w:t>
      </w:r>
      <w:r>
        <w:rPr>
          <w:rStyle w:val="Text0"/>
        </w:rPr>
        <w:t>[profile.release]</w:t>
      </w:r>
      <w:r>
        <w:t xml:space="preserve">, the </w:t>
      </w:r>
      <w:r>
        <w:rPr>
          <w:rStyle w:val="Text0"/>
        </w:rPr>
        <w:t>opt-level</w:t>
      </w:r>
      <w:r>
        <w:t xml:space="preserve"> option is set to </w:t>
      </w:r>
      <w:r>
        <w:rPr>
          <w:rStyle w:val="Text0"/>
        </w:rPr>
        <w:t>s</w:t>
      </w:r>
      <w:r>
        <w:t xml:space="preserve">, which means optimize for small code size. The template also chooses to use a custom memory allocator called </w:t>
      </w:r>
      <w:r>
        <w:rPr>
          <w:rStyle w:val="Text0"/>
        </w:rPr>
        <w:t>wee_alloc</w:t>
      </w:r>
      <w:r>
        <w:t xml:space="preserve"> that is optimized for code size.</w:t>
      </w:r>
      <w:bookmarkEnd w:id="1652"/>
    </w:p>
    <w:p>
      <w:bookmarkStart w:id="1653" w:name="It_also_adds_the_wasm_bindgen_cr"/>
      <w:pPr>
        <w:pStyle w:val="Para 04"/>
      </w:pPr>
      <w:r>
        <w:t xml:space="preserve">It also adds the </w:t>
      </w:r>
      <w:r>
        <w:rPr>
          <w:rStyle w:val="Text0"/>
        </w:rPr>
        <w:t>wasm-bindgen</w:t>
      </w:r>
      <w:r>
        <w:t xml:space="preserve"> crate, which is used to generate binding between WebAssembly and JavaScript. You can see the </w:t>
      </w:r>
      <w:r>
        <w:rPr>
          <w:rStyle w:val="Text0"/>
        </w:rPr>
        <w:t>wasm-bindgen</w:t>
      </w:r>
      <w:r>
        <w:t xml:space="preserve"> crate being used in the </w:t>
      </w:r>
      <w:r>
        <w:rPr>
          <w:rStyle w:val="Text0"/>
        </w:rPr>
        <w:t>src/lib.rs</w:t>
      </w:r>
      <w:r>
        <w:t xml:space="preserve"> file (Listing </w:t>
      </w:r>
      <w:hyperlink w:anchor="mod_utils_use_wasm_bindgen__prel">
        <w:r>
          <w:rPr>
            <w:rStyle w:val="Text6"/>
          </w:rPr>
          <w:t>6-2</w:t>
        </w:r>
      </w:hyperlink>
      <w:r>
        <w:t>).</w:t>
      </w:r>
      <w:bookmarkEnd w:id="1653"/>
    </w:p>
    <w:p>
      <w:bookmarkStart w:id="1654" w:name="mod_utils_use_wasm_bindgen__prel"/>
      <w:pPr>
        <w:pStyle w:val="Normal"/>
      </w:pPr>
      <w:r>
        <w:rPr>
          <w:rStyle w:val="Text1"/>
        </w:rPr>
        <w:t xml:space="preserve">mod</w:t>
        <w:br w:clear="none"/>
      </w:r>
      <w:r>
        <w:t xml:space="preserve"> utils;</w:t>
        <w:br w:clear="none"/>
      </w:r>
      <w:bookmarkEnd w:id="1654"/>
    </w:p>
    <w:p>
      <w:pPr>
        <w:pStyle w:val="Normal"/>
      </w:pPr>
      <w:r>
        <w:rPr>
          <w:rStyle w:val="Text1"/>
        </w:rPr>
        <w:t xml:space="preserve">use</w:t>
        <w:br w:clear="none"/>
      </w:r>
      <w:r>
        <w:t xml:space="preserve"> wasm_bindgen::prelude::*;</w:t>
        <w:br w:clear="none"/>
      </w:r>
    </w:p>
    <w:p>
      <w:pPr>
        <w:pStyle w:val="Normal"/>
      </w:pPr>
      <w:r>
        <w:t xml:space="preserve">// When the wee_alloc feature is enabled, use wee_alloc</w:t>
        <w:br w:clear="none"/>
      </w:r>
    </w:p>
    <w:p>
      <w:pPr>
        <w:pStyle w:val="Normal"/>
      </w:pPr>
      <w:r>
        <w:t xml:space="preserve">// as the global allocator.</w:t>
        <w:br w:clear="none"/>
      </w:r>
    </w:p>
    <w:p>
      <w:pPr>
        <w:pStyle w:val="Para 11"/>
      </w:pPr>
      <w:r>
        <w:t xml:space="preserve">#[cfg(feature = "wee_alloc")]</w:t>
        <w:br w:clear="none"/>
      </w:r>
    </w:p>
    <w:p>
      <w:pPr>
        <w:pStyle w:val="Para 11"/>
      </w:pPr>
      <w:r>
        <w:t xml:space="preserve">#[global_allocator]</w:t>
        <w:br w:clear="none"/>
      </w:r>
    </w:p>
    <w:p>
      <w:pPr>
        <w:pStyle w:val="Normal"/>
      </w:pPr>
      <w:r>
        <w:rPr>
          <w:rStyle w:val="Text1"/>
        </w:rPr>
        <w:t xml:space="preserve">static</w:t>
        <w:br w:clear="none"/>
      </w:r>
      <w:r>
        <w:t xml:space="preserve"> ALLOC: wee_alloc::WeeAlloc = wee_alloc::WeeAlloc::INIT;</w:t>
        <w:br w:clear="none"/>
      </w:r>
    </w:p>
    <w:p>
      <w:pPr>
        <w:pStyle w:val="Para 11"/>
      </w:pPr>
      <w:r>
        <w:t xml:space="preserve">#[wasm_bindgen]</w:t>
        <w:br w:clear="none"/>
      </w:r>
    </w:p>
    <w:p>
      <w:pPr>
        <w:pStyle w:val="Para 06"/>
      </w:pPr>
      <w:r>
        <w:t xml:space="preserve">extern</w:t>
        <w:br w:clear="none"/>
      </w:r>
      <w:r>
        <w:rPr>
          <w:rStyle w:val="Text1"/>
        </w:rPr>
        <w:t xml:space="preserve"> {</w:t>
        <w:br w:clear="none"/>
      </w:r>
    </w:p>
    <w:p>
      <w:pPr>
        <w:pStyle w:val="Normal"/>
      </w:pPr>
      <w:r>
        <w:t xml:space="preserve">    </w:t>
        <w:br w:clear="none"/>
      </w:r>
      <w:r>
        <w:rPr>
          <w:rStyle w:val="Text1"/>
        </w:rPr>
        <w:t xml:space="preserve">fn</w:t>
        <w:br w:clear="none"/>
      </w:r>
      <w:r>
        <w:t xml:space="preserve"> alert(s: &amp;</w:t>
        <w:br w:clear="none"/>
      </w:r>
      <w:r>
        <w:rPr>
          <w:rStyle w:val="Text1"/>
        </w:rPr>
        <w:t xml:space="preserve">str</w:t>
        <w:br w:clear="none"/>
      </w:r>
      <w:r>
        <w:t xml:space="preserve">);</w:t>
        <w:br w:clear="none"/>
      </w:r>
    </w:p>
    <w:p>
      <w:pPr>
        <w:pStyle w:val="Normal"/>
      </w:pPr>
      <w:r>
        <w:t xml:space="preserve">}</w:t>
        <w:br w:clear="none"/>
      </w:r>
    </w:p>
    <w:p>
      <w:pPr>
        <w:pStyle w:val="Para 11"/>
      </w:pPr>
      <w:r>
        <w:t xml:space="preserve">#[wasm_bindgen]</w:t>
        <w:br w:clear="none"/>
      </w:r>
    </w:p>
    <w:p>
      <w:pPr>
        <w:pStyle w:val="Normal"/>
      </w:pPr>
      <w:r>
        <w:rPr>
          <w:rStyle w:val="Text1"/>
        </w:rPr>
        <w:t xml:space="preserve">pub fn</w:t>
        <w:br w:clear="none"/>
      </w:r>
      <w:r>
        <w:t xml:space="preserve"> greet() {</w:t>
        <w:br w:clear="none"/>
      </w:r>
    </w:p>
    <w:p>
      <w:pPr>
        <w:pStyle w:val="Normal"/>
      </w:pPr>
      <w:r>
        <w:t xml:space="preserve">    alert("Hello, hello-wasm!");</w:t>
        <w:br w:clear="none"/>
      </w:r>
    </w:p>
    <w:p>
      <w:pPr>
        <w:pStyle w:val="Normal"/>
      </w:pPr>
      <w:r>
        <w:t xml:space="preserve">}</w:t>
        <w:br w:clear="none"/>
      </w:r>
    </w:p>
    <w:p>
      <w:pPr>
        <w:pStyle w:val="Para 09"/>
      </w:pPr>
      <w:r>
        <w:rPr>
          <w:rStyle w:val="Text2"/>
        </w:rPr>
        <w:t xml:space="preserve">Listing 6-2</w:t>
        <w:br w:clear="none"/>
      </w:r>
      <w:r>
        <w:t xml:space="preserve">The </w:t>
        <w:br w:clear="none"/>
      </w:r>
      <w:r>
        <w:rPr>
          <w:rStyle w:val="Text0"/>
        </w:rPr>
        <w:t xml:space="preserve">lib.rs</w:t>
        <w:br w:clear="none"/>
      </w:r>
      <w:r>
        <w:t xml:space="preserve"> File Generated by the </w:t>
        <w:br w:clear="none"/>
        <w:bookmarkStart w:id="1655" w:name="Template"/>
        <w:t xml:space="preserve">Template</w:t>
        <w:bookmarkEnd w:id="1655"/>
        <w:br w:clear="none"/>
      </w:r>
    </w:p>
    <w:p>
      <w:bookmarkStart w:id="1656" w:name="The_first_few_lines_in_src_lib_r"/>
      <w:pPr>
        <w:pStyle w:val="Para 04"/>
      </w:pPr>
      <w:r>
        <w:t xml:space="preserve">The first few lines in </w:t>
      </w:r>
      <w:r>
        <w:rPr>
          <w:rStyle w:val="Text0"/>
        </w:rPr>
        <w:t>src/lib.rs</w:t>
      </w:r>
      <w:r>
        <w:t xml:space="preserve"> set up the </w:t>
      </w:r>
      <w:r>
        <w:rPr>
          <w:rStyle w:val="Text0"/>
        </w:rPr>
        <w:t>wee_alloc</w:t>
      </w:r>
      <w:r>
        <w:t xml:space="preserve"> allocator, and we won’t go into detail about them. The next two blocks are the key in this hello world example. What this file is trying to do is the following:</w:t>
      </w:r>
      <w:bookmarkEnd w:id="1656"/>
    </w:p>
    <w:tbl>
      <w:tblPr>
        <w:tblW w:type="auto" w:w="0"/>
      </w:tblPr>
      <w:tr>
        <w:tc>
          <w:tcPr>
            <w:tcW w:type="auto" w:w="0"/>
            <w:vAlign w:val="top"/>
          </w:tcPr>
          <w:p>
            <w:pPr>
              <w:pStyle w:val="0 Block"/>
            </w:pPr>
          </w:p>
          <w:p>
            <w:pPr>
              <w:pStyle w:val="Para 12"/>
            </w:pPr>
            <w:r>
              <w:t>1.</w:t>
            </w:r>
          </w:p>
        </w:tc>
        <w:tc>
          <w:tcPr>
            <w:tcW w:type="auto" w:w="0"/>
          </w:tcPr>
          <w:p>
            <w:bookmarkStart w:id="1657" w:name="Expose_the_JavaScript_DOM_API_wi"/>
            <w:pPr>
              <w:pStyle w:val="Para 03"/>
            </w:pPr>
            <w:r>
              <w:t xml:space="preserve">Expose the JavaScript DOM API </w:t>
            </w:r>
            <w:r>
              <w:rPr>
                <w:rStyle w:val="Text0"/>
              </w:rPr>
              <w:t>window.alert()</w:t>
            </w:r>
            <w:r>
              <w:t xml:space="preserve"> to Rust/Wasm.</w:t>
            </w:r>
            <w:bookmarkEnd w:id="1657"/>
          </w:p>
        </w:tc>
        <w:tc>
          <w:tcPr>
            <w:tcW w:type="auto" w:w="0"/>
          </w:tcPr>
          <w:p>
            <w:pPr>
              <w:pStyle w:val="Para 43"/>
            </w:pPr>
            <w:r>
              <w:t/>
            </w:r>
          </w:p>
        </w:tc>
      </w:tr>
      <w:tr>
        <w:tc>
          <w:tcPr>
            <w:tcW w:type="auto" w:w="0"/>
            <w:vAlign w:val="top"/>
          </w:tcPr>
          <w:p>
            <w:pPr>
              <w:pStyle w:val="Para 12"/>
            </w:pPr>
            <w:r>
              <w:t>2.</w:t>
            </w:r>
          </w:p>
        </w:tc>
        <w:tc>
          <w:tcPr>
            <w:tcW w:type="auto" w:w="0"/>
          </w:tcPr>
          <w:p>
            <w:bookmarkStart w:id="1658" w:name="Expose_a_Wasm_function_named_gre"/>
            <w:pPr>
              <w:pStyle w:val="Para 03"/>
            </w:pPr>
            <w:r>
              <w:t xml:space="preserve">Expose a Wasm function named </w:t>
            </w:r>
            <w:r>
              <w:rPr>
                <w:rStyle w:val="Text0"/>
              </w:rPr>
              <w:t>greet()</w:t>
            </w:r>
            <w:r>
              <w:t xml:space="preserve"> to JavaScript.</w:t>
            </w:r>
            <w:bookmarkEnd w:id="1658"/>
          </w:p>
        </w:tc>
        <w:tc>
          <w:tcPr>
            <w:tcW w:type="auto" w:w="0"/>
          </w:tcPr>
          <w:p>
            <w:pPr>
              <w:pStyle w:val="Para 43"/>
            </w:pPr>
            <w:r>
              <w:t/>
            </w:r>
          </w:p>
        </w:tc>
      </w:tr>
      <w:tr>
        <w:tc>
          <w:tcPr>
            <w:tcW w:type="auto" w:w="0"/>
            <w:vAlign w:val="top"/>
          </w:tcPr>
          <w:p>
            <w:pPr>
              <w:pStyle w:val="Para 12"/>
            </w:pPr>
            <w:r>
              <w:t>3.</w:t>
            </w:r>
          </w:p>
        </w:tc>
        <w:tc>
          <w:tcPr>
            <w:tcW w:type="auto" w:w="0"/>
          </w:tcPr>
          <w:p>
            <w:bookmarkStart w:id="1659" w:name="When_JavaScript_calls_the_greet"/>
            <w:pPr>
              <w:pStyle w:val="Para 03"/>
            </w:pPr>
            <w:r>
              <w:t xml:space="preserve">When JavaScript calls the </w:t>
            </w:r>
            <w:r>
              <w:rPr>
                <w:rStyle w:val="Text0"/>
              </w:rPr>
              <w:t>greet()</w:t>
            </w:r>
            <w:r>
              <w:t xml:space="preserve"> Wasm function, call the </w:t>
            </w:r>
            <w:r>
              <w:rPr>
                <w:rStyle w:val="Text0"/>
              </w:rPr>
              <w:t>alert()</w:t>
            </w:r>
            <w:r>
              <w:t xml:space="preserve"> function</w:t>
              <w:bookmarkStart w:id="1660" w:name="ITerm16_1"/>
              <w:t xml:space="preserve"> </w:t>
              <w:bookmarkEnd w:id="1660"/>
              <w:t xml:space="preserve"> from Wasm to display a popup message in the browser.</w:t>
            </w:r>
            <w:bookmarkEnd w:id="1659"/>
          </w:p>
        </w:tc>
        <w:tc>
          <w:tcPr>
            <w:tcW w:type="auto" w:w="0"/>
          </w:tcPr>
          <w:p>
            <w:pPr>
              <w:pStyle w:val="Para 43"/>
            </w:pPr>
            <w:r>
              <w:t/>
            </w:r>
          </w:p>
        </w:tc>
      </w:tr>
    </w:tbl>
    <w:p>
      <w:bookmarkStart w:id="1661" w:name="The_following_block_in_Listing_6"/>
      <w:pPr>
        <w:pStyle w:val="Para 04"/>
      </w:pPr>
      <w:r>
        <w:t xml:space="preserve">The following block in Listing </w:t>
      </w:r>
      <w:hyperlink w:anchor="mod_utils_use_wasm_bindgen__prel">
        <w:r>
          <w:rPr>
            <w:rStyle w:val="Text6"/>
          </w:rPr>
          <w:t>6-2</w:t>
        </w:r>
      </w:hyperlink>
      <w:r>
        <w:t xml:space="preserve"> exposes the </w:t>
      </w:r>
      <w:r>
        <w:rPr>
          <w:rStyle w:val="Text0"/>
        </w:rPr>
        <w:t>window.alert()</w:t>
      </w:r>
      <w:r>
        <w:t xml:space="preserve"> function to Wasm:</w:t>
      </w:r>
      <w:bookmarkEnd w:id="1661"/>
    </w:p>
    <w:p>
      <w:bookmarkStart w:id="1662" w:name="__wasm_bindgen_extern______fn_al"/>
      <w:pPr>
        <w:pStyle w:val="Normal"/>
      </w:pPr>
      <w:r>
        <w:t xml:space="preserve">#[wasm_bindgen]</w:t>
        <w:br w:clear="none"/>
      </w:r>
      <w:bookmarkEnd w:id="1662"/>
    </w:p>
    <w:p>
      <w:pPr>
        <w:pStyle w:val="Normal"/>
      </w:pPr>
      <w:r>
        <w:t xml:space="preserve">extern {</w:t>
        <w:br w:clear="none"/>
      </w:r>
    </w:p>
    <w:p>
      <w:pPr>
        <w:pStyle w:val="Normal"/>
      </w:pPr>
      <w:r>
        <w:t xml:space="preserve">    fn alert(s: &amp;str);</w:t>
        <w:br w:clear="none"/>
      </w:r>
    </w:p>
    <w:p>
      <w:pPr>
        <w:pStyle w:val="Normal"/>
      </w:pPr>
      <w:r>
        <w:t xml:space="preserve">}</w:t>
        <w:br w:clear="none"/>
      </w:r>
    </w:p>
    <w:p>
      <w:bookmarkStart w:id="1663" w:name="The_extern_block_____tells_Rust"/>
      <w:pPr>
        <w:pStyle w:val="Para 02"/>
      </w:pPr>
      <w:r>
        <w:t xml:space="preserve">The </w:t>
      </w:r>
      <w:r>
        <w:rPr>
          <w:rStyle w:val="Text0"/>
        </w:rPr>
        <w:t>extern</w:t>
      </w:r>
      <w:r>
        <w:t xml:space="preserve"> block</w:t>
        <w:bookmarkStart w:id="1664" w:name="ITerm17_1"/>
        <w:t xml:space="preserve"> </w:t>
        <w:bookmarkEnd w:id="1664"/>
        <w:t xml:space="preserve"> tells Rust this function is defined as a </w:t>
        <w:bookmarkStart w:id="1665" w:name="foreign_function_interface__FFI"/>
        <w:t>foreign function interface (FFI)</w:t>
        <w:bookmarkEnd w:id="1665"/>
        <w:t>. Rust can call this foreign JavaScript function defined elsewhere.</w:t>
      </w:r>
      <w:bookmarkEnd w:id="1663"/>
    </w:p>
    <w:p>
      <w:bookmarkStart w:id="1666" w:name="Notice_that_the_alert_function_t"/>
      <w:pPr>
        <w:pStyle w:val="Para 02"/>
      </w:pPr>
      <w:r>
        <w:t xml:space="preserve">Notice that the </w:t>
      </w:r>
      <w:r>
        <w:rPr>
          <w:rStyle w:val="Text0"/>
        </w:rPr>
        <w:t>alert</w:t>
      </w:r>
      <w:r>
        <w:t xml:space="preserve"> function takes a </w:t>
      </w:r>
      <w:r>
        <w:rPr>
          <w:rStyle w:val="Text0"/>
        </w:rPr>
        <w:t>&amp;str</w:t>
      </w:r>
      <w:r>
        <w:t xml:space="preserve">. This matches the JavaScript </w:t>
      </w:r>
      <w:r>
        <w:rPr>
          <w:rStyle w:val="Text0"/>
        </w:rPr>
        <w:t>alert</w:t>
      </w:r>
      <w:r>
        <w:t xml:space="preserve">, which takes a JS </w:t>
      </w:r>
      <w:r>
        <w:rPr>
          <w:rStyle w:val="Text0"/>
        </w:rPr>
        <w:t>String</w:t>
      </w:r>
      <w:r>
        <w:t>.</w:t>
      </w:r>
      <w:bookmarkEnd w:id="1666"/>
    </w:p>
    <w:p>
      <w:bookmarkStart w:id="1667" w:name="However__in_Wasm_s_specification"/>
      <w:pPr>
        <w:pStyle w:val="Para 02"/>
      </w:pPr>
      <w:r>
        <w:t xml:space="preserve">However, in Wasm’s specification, you are only allowed to pass integers and floating-point numbers across JavaScript and Wasm. So how can we pass a </w:t>
      </w:r>
      <w:r>
        <w:rPr>
          <w:rStyle w:val="Text0"/>
        </w:rPr>
        <w:t>&amp;str</w:t>
      </w:r>
      <w:r>
        <w:t xml:space="preserve"> as the parameter? This is the magic of </w:t>
      </w:r>
      <w:r>
        <w:rPr>
          <w:rStyle w:val="Text0"/>
        </w:rPr>
        <w:t>wasm_bindgen</w:t>
      </w:r>
      <w:r>
        <w:t xml:space="preserve">. The </w:t>
      </w:r>
      <w:r>
        <w:rPr>
          <w:rStyle w:val="Text0"/>
        </w:rPr>
        <w:t>#[wasm_bindgen]</w:t>
      </w:r>
      <w:r>
        <w:t xml:space="preserve"> attribute</w:t>
        <w:bookmarkStart w:id="1668" w:name="ITerm19_1"/>
        <w:t xml:space="preserve"> </w:t>
        <w:bookmarkEnd w:id="1668"/>
        <w:t xml:space="preserve"> tells </w:t>
      </w:r>
      <w:r>
        <w:rPr>
          <w:rStyle w:val="Text0"/>
        </w:rPr>
        <w:t>wasm_bindgen</w:t>
      </w:r>
      <w:r>
        <w:t xml:space="preserve"> to create a binding. </w:t>
      </w:r>
      <w:r>
        <w:rPr>
          <w:rStyle w:val="Text0"/>
        </w:rPr>
        <w:t>Wasm_bindgen</w:t>
      </w:r>
      <w:r>
        <w:t xml:space="preserve"> generates Wasm code that encodes the </w:t>
      </w:r>
      <w:r>
        <w:rPr>
          <w:rStyle w:val="Text0"/>
        </w:rPr>
        <w:t>&amp;str</w:t>
      </w:r>
      <w:r>
        <w:t xml:space="preserve"> into an integer array, passes it to JavaScript, then generates JavaScript code that converts the integer array back into a JavaScript string.</w:t>
      </w:r>
      <w:bookmarkEnd w:id="1667"/>
    </w:p>
    <w:p>
      <w:bookmarkStart w:id="1669" w:name="Wasm_bindgen_works_the_other_way"/>
      <w:pPr>
        <w:pStyle w:val="Para 02"/>
      </w:pPr>
      <w:r>
        <w:rPr>
          <w:rStyle w:val="Text0"/>
        </w:rPr>
        <w:t>Wasm_bindgen</w:t>
      </w:r>
      <w:r>
        <w:t xml:space="preserve"> works the other way around: you can expose a Rust function using </w:t>
      </w:r>
      <w:r>
        <w:rPr>
          <w:rStyle w:val="Text0"/>
        </w:rPr>
        <w:t>pub fn greet()</w:t>
      </w:r>
      <w:r>
        <w:t xml:space="preserve"> and annotate it with the </w:t>
      </w:r>
      <w:r>
        <w:rPr>
          <w:rStyle w:val="Text0"/>
        </w:rPr>
        <w:t>#[wasm_bindgen]</w:t>
      </w:r>
      <w:r>
        <w:t xml:space="preserve"> attribute. </w:t>
      </w:r>
      <w:r>
        <w:rPr>
          <w:rStyle w:val="Text0"/>
        </w:rPr>
        <w:t>Wasm_bindgen</w:t>
      </w:r>
      <w:r>
        <w:t xml:space="preserve"> will compile this function to Wasm and expose it to JavaScript.</w:t>
      </w:r>
      <w:bookmarkEnd w:id="1669"/>
    </w:p>
    <w:p>
      <w:bookmarkStart w:id="1670" w:name="NoteYou_might_be_wondering_what"/>
      <w:pPr>
        <w:pStyle w:val="Para 18"/>
      </w:pPr>
      <w:r>
        <w:rPr>
          <w:rStyle w:val="Text11"/>
        </w:rPr>
        <w:t>Note</w:t>
      </w:r>
      <w:r>
        <w:bookmarkStart w:id="1671" w:name="You_might_be_wondering_what_the"/>
        <w:t xml:space="preserve">You might be wondering what the </w:t>
        <w:bookmarkEnd w:id="1671"/>
      </w:r>
      <w:r>
        <w:rPr>
          <w:rStyle w:val="Text0"/>
        </w:rPr>
        <w:t>src/utils.rs</w:t>
      </w:r>
      <w:r>
        <w:t xml:space="preserve"> and the </w:t>
      </w:r>
      <w:r>
        <w:rPr>
          <w:rStyle w:val="Text0"/>
        </w:rPr>
        <w:t>console_error_panic_hook</w:t>
      </w:r>
      <w:r>
        <w:t xml:space="preserve"> feature defined in </w:t>
      </w:r>
      <w:r>
        <w:rPr>
          <w:rStyle w:val="Text0"/>
        </w:rPr>
        <w:t>Cargo.toml</w:t>
      </w:r>
      <w:r>
        <w:t xml:space="preserve"> do. When Rust code panics, you’ll only see a generic Wasm error message in the browser’s console. The </w:t>
      </w:r>
      <w:r>
        <w:rPr>
          <w:rStyle w:val="Text0"/>
        </w:rPr>
        <w:t>console_error_panic_hook</w:t>
      </w:r>
      <w:r>
        <w:t xml:space="preserve"> feature prints a more informative error message about the panic to the browser’s console, which helps you with debugging. The </w:t>
      </w:r>
      <w:r>
        <w:rPr>
          <w:rStyle w:val="Text0"/>
        </w:rPr>
        <w:t>console_error_panic_hook</w:t>
      </w:r>
      <w:r>
        <w:t xml:space="preserve"> feature needs to be explicitly initialized once, and so the </w:t>
      </w:r>
      <w:r>
        <w:rPr>
          <w:rStyle w:val="Text0"/>
        </w:rPr>
        <w:t>src/utils.rs</w:t>
      </w:r>
      <w:r>
        <w:t xml:space="preserve"> provides a small function to do that.</w:t>
      </w:r>
      <w:bookmarkEnd w:id="1670"/>
    </w:p>
    <w:p>
      <w:bookmarkStart w:id="1672" w:name="If_you_now_run_wasm_pack_build"/>
      <w:pPr>
        <w:pStyle w:val="Para 01"/>
      </w:pPr>
      <w:r>
        <w:t xml:space="preserve">If you now run </w:t>
      </w:r>
      <w:r>
        <w:rPr>
          <w:rStyle w:val="Text0"/>
        </w:rPr>
        <w:t>wasm-pack build</w:t>
      </w:r>
      <w:r>
        <w:t xml:space="preserve">, </w:t>
      </w:r>
      <w:r>
        <w:rPr>
          <w:rStyle w:val="Text0"/>
        </w:rPr>
        <w:t>wasm-pack</w:t>
      </w:r>
      <w:r>
        <w:t xml:space="preserve"> will ensure that you have the correct toolchain (for example, download the correct compilation target with rustup) and compile your code to Wasm. You’ll see the output in the </w:t>
      </w:r>
      <w:r>
        <w:rPr>
          <w:rStyle w:val="Text0"/>
        </w:rPr>
        <w:t>pkg</w:t>
      </w:r>
      <w:r>
        <w:t xml:space="preserve"> folder. </w:t>
      </w:r>
      <w:r>
        <w:rPr>
          <w:rStyle w:val="Text0"/>
        </w:rPr>
        <w:t>Wasm-pack</w:t>
      </w:r>
      <w:r>
        <w:t xml:space="preserve"> generates</w:t>
        <w:bookmarkStart w:id="1673" w:name="ITerm20_1"/>
        <w:t xml:space="preserve"> </w:t>
        <w:bookmarkEnd w:id="1673"/>
        <w:t xml:space="preserve"> a few files:</w:t>
      </w:r>
      <w:bookmarkEnd w:id="1672"/>
    </w:p>
    <w:p>
      <w:bookmarkStart w:id="1674" w:name="hello_wasm_bg_wasm__The_compiled"/>
      <w:pPr>
        <w:pStyle w:val="Para 03"/>
      </w:pPr>
      <w:r>
        <w:rPr>
          <w:rStyle w:val="Text0"/>
        </w:rPr>
        <w:t>hello_wasm_bg.wasm</w:t>
      </w:r>
      <w:r>
        <w:t>: The compiled Wasm binary containing the Rust function you exposed.</w:t>
      </w:r>
      <w:bookmarkEnd w:id="1674"/>
    </w:p>
    <w:p>
      <w:bookmarkStart w:id="1675" w:name="hello_wasm_js__Some_JavaScript_b"/>
      <w:pPr>
        <w:pStyle w:val="Para 03"/>
      </w:pPr>
      <w:r>
        <w:rPr>
          <w:rStyle w:val="Text0"/>
        </w:rPr>
        <w:t>hello_wasm.js</w:t>
      </w:r>
      <w:r>
        <w:t>: Some JavaScript binding wrapper around the Wasm functions that makes passing values easier.</w:t>
      </w:r>
      <w:bookmarkEnd w:id="1675"/>
    </w:p>
    <w:p>
      <w:bookmarkStart w:id="1676" w:name="hello_wasm_bg_d_ts__TypeScript_t"/>
      <w:pPr>
        <w:pStyle w:val="Para 03"/>
      </w:pPr>
      <w:r>
        <w:rPr>
          <w:rStyle w:val="Text0"/>
        </w:rPr>
        <w:t>hello_wasm_bg.d.ts</w:t>
      </w:r>
      <w:r>
        <w:t>: TypeScript type definition. Useful if you want to develop the frontend in TypeScript.</w:t>
      </w:r>
      <w:bookmarkEnd w:id="1676"/>
    </w:p>
    <w:p>
      <w:bookmarkStart w:id="1677" w:name="hello_wasm_d_ts__TypeScript_defi"/>
      <w:pPr>
        <w:pStyle w:val="Para 03"/>
      </w:pPr>
      <w:r>
        <w:rPr>
          <w:rStyle w:val="Text0"/>
        </w:rPr>
        <w:t>hello_wasm.d.ts</w:t>
      </w:r>
      <w:r>
        <w:t>: TypeScript definition.</w:t>
      </w:r>
      <w:bookmarkEnd w:id="1677"/>
    </w:p>
    <w:p>
      <w:bookmarkStart w:id="1678" w:name="package_json__The_npm_project_me"/>
      <w:pPr>
        <w:pStyle w:val="Para 03"/>
      </w:pPr>
      <w:r>
        <w:rPr>
          <w:rStyle w:val="Text0"/>
        </w:rPr>
        <w:t>package.json</w:t>
      </w:r>
      <w:r>
        <w:t xml:space="preserve">: The </w:t>
      </w:r>
      <w:r>
        <w:rPr>
          <w:rStyle w:val="Text0"/>
        </w:rPr>
        <w:t>npm</w:t>
      </w:r>
      <w:r>
        <w:t xml:space="preserve"> project metadata file. This will be useful when you publish the package to </w:t>
      </w:r>
      <w:r>
        <w:rPr>
          <w:rStyle w:val="Text0"/>
        </w:rPr>
        <w:t>npm</w:t>
      </w:r>
      <w:r>
        <w:t>.</w:t>
      </w:r>
      <w:bookmarkEnd w:id="1678"/>
    </w:p>
    <w:p>
      <w:bookmarkStart w:id="1679" w:name="README_md__A_short_introductory"/>
      <w:pPr>
        <w:pStyle w:val="Para 03"/>
      </w:pPr>
      <w:r>
        <w:rPr>
          <w:rStyle w:val="Text0"/>
        </w:rPr>
        <w:t>README.md</w:t>
      </w:r>
      <w:r>
        <w:t xml:space="preserve">: A short introductory note to the package user. It will be shown on the </w:t>
      </w:r>
      <w:r>
        <w:rPr>
          <w:rStyle w:val="Text0"/>
        </w:rPr>
        <w:t>npm</w:t>
      </w:r>
      <w:r>
        <w:t xml:space="preserve"> website if you publish this package.</w:t>
      </w:r>
      <w:bookmarkEnd w:id="1679"/>
    </w:p>
    <w:p>
      <w:bookmarkStart w:id="1680" w:name="NoteTypeScript_is_a_programming"/>
      <w:pPr>
        <w:pStyle w:val="Para 18"/>
      </w:pPr>
      <w:r>
        <w:rPr>
          <w:rStyle w:val="Text11"/>
        </w:rPr>
        <w:t>Note</w:t>
      </w:r>
      <w:r>
        <w:bookmarkStart w:id="1681" w:name="TypeScript_is_a_programming_lang"/>
        <w:t>TypeScript is a programming language that builds on JavaScript by adding static type definitions. As a Rust developer, you already know the power of static types. Since the Rust code you write for Wasm is typed, it makes sense to use it with typed TypeScript instead of JavaScript so that you can enjoy the power of static typing end-to-end.</w:t>
        <w:bookmarkEnd w:id="1681"/>
      </w:r>
      <w:bookmarkEnd w:id="1680"/>
    </w:p>
    <w:p>
      <w:bookmarkStart w:id="1682" w:name="Wasm_pack_doesn_t_force_you_to_u"/>
      <w:pPr>
        <w:pStyle w:val="Para 02"/>
      </w:pPr>
      <w:r>
        <w:rPr>
          <w:rStyle w:val="Text0"/>
        </w:rPr>
        <w:t>Wasm-pack</w:t>
      </w:r>
      <w:r>
        <w:t xml:space="preserve"> doesn’t force you to use TypeScript, so it generates a </w:t>
      </w:r>
      <w:r>
        <w:rPr>
          <w:rStyle w:val="Text0"/>
        </w:rPr>
        <w:t>.js</w:t>
      </w:r>
      <w:r>
        <w:t xml:space="preserve"> file containing the implementation and a </w:t>
      </w:r>
      <w:r>
        <w:rPr>
          <w:rStyle w:val="Text0"/>
        </w:rPr>
        <w:t>.d.ts</w:t>
      </w:r>
      <w:r>
        <w:t xml:space="preserve"> definition</w:t>
        <w:bookmarkStart w:id="1683" w:name="ITerm21_2"/>
        <w:t xml:space="preserve"> </w:t>
        <w:bookmarkEnd w:id="1683"/>
        <w:t xml:space="preserve"> file that contains TypeScript type definitions. If the frontend uses JavaScript, it can use the </w:t>
      </w:r>
      <w:r>
        <w:rPr>
          <w:rStyle w:val="Text0"/>
        </w:rPr>
        <w:t>.js</w:t>
      </w:r>
      <w:r>
        <w:t xml:space="preserve"> file only and ignore the </w:t>
      </w:r>
      <w:r>
        <w:rPr>
          <w:rStyle w:val="Text0"/>
        </w:rPr>
        <w:t>.d.ts</w:t>
      </w:r>
      <w:r>
        <w:t xml:space="preserve"> file. But if the frontend uses TypeScript, it can reference the </w:t>
      </w:r>
      <w:r>
        <w:rPr>
          <w:rStyle w:val="Text0"/>
        </w:rPr>
        <w:t>.d.ts</w:t>
      </w:r>
      <w:r>
        <w:t xml:space="preserve"> file to enforce the types.</w:t>
      </w:r>
      <w:bookmarkEnd w:id="1682"/>
    </w:p>
    <w:p>
      <w:bookmarkStart w:id="1684" w:name="Because_TypeScript_is_a_topic_th"/>
      <w:pPr>
        <w:pStyle w:val="Para 02"/>
      </w:pPr>
      <w:r>
        <w:t>Because TypeScript is a topic that deserves its own book, I’ll stick with JavaScript in this book.</w:t>
      </w:r>
      <w:bookmarkEnd w:id="1684"/>
    </w:p>
    <w:p>
      <w:bookmarkStart w:id="1685" w:name="Creating_the_FrontendWe_have_the"/>
      <w:pPr>
        <w:pStyle w:val="Heading 2"/>
      </w:pPr>
      <w:r>
        <w:t>Creating the Frontend</w:t>
      </w:r>
      <w:bookmarkEnd w:id="1685"/>
    </w:p>
    <w:p>
      <w:bookmarkStart w:id="1686" w:name="We_have_the_Wasm_package_ready"/>
      <w:pPr>
        <w:pStyle w:val="Para 02"/>
      </w:pPr>
      <w:r>
        <w:t xml:space="preserve">We have the Wasm </w:t>
        <w:bookmarkStart w:id="1687" w:name="package"/>
        <w:t>package</w:t>
        <w:bookmarkEnd w:id="1687"/>
        <w:t xml:space="preserve"> ready, but how do you make it work on a web page? Since Wasm does not support the ES6 </w:t>
      </w:r>
      <w:r>
        <w:rPr>
          <w:rStyle w:val="Text0"/>
        </w:rPr>
        <w:t>import</w:t>
      </w:r>
      <w:r>
        <w:t xml:space="preserve"> statement yet, you’ll have to perform a </w:t>
      </w:r>
      <w:r>
        <w:rPr>
          <w:rStyle w:val="Text0"/>
        </w:rPr>
        <w:t>fetch</w:t>
      </w:r>
      <w:r>
        <w:t xml:space="preserve"> to download the </w:t>
      </w:r>
      <w:r>
        <w:rPr>
          <w:rStyle w:val="Text0"/>
        </w:rPr>
        <w:t>.wasm</w:t>
      </w:r>
      <w:r>
        <w:t xml:space="preserve"> file, then call the </w:t>
      </w:r>
      <w:r>
        <w:rPr>
          <w:rStyle w:val="Text0"/>
        </w:rPr>
        <w:t>WebAssembly.instantiateStreaming()</w:t>
      </w:r>
      <w:r>
        <w:t xml:space="preserve"> web API to instantiate it. This is quite cumbersome and doesn’t feel natural to the </w:t>
      </w:r>
      <w:r>
        <w:rPr>
          <w:rStyle w:val="Text0"/>
        </w:rPr>
        <w:t>npm</w:t>
      </w:r>
      <w:r>
        <w:t>-style workflow. Instead, we can use Webpack to simplify the way we import the Wasm package into a JavaScript application.</w:t>
      </w:r>
      <w:bookmarkEnd w:id="1686"/>
    </w:p>
    <w:p>
      <w:bookmarkStart w:id="1688" w:name="Webpack_is_a_versatile_tool_for"/>
      <w:pPr>
        <w:pStyle w:val="Para 02"/>
      </w:pPr>
      <w:r>
        <w:t xml:space="preserve">Webpack is a versatile tool for bundling your JavaScript files. It can analyze the dependency of your various JavaScript files and packages installed from </w:t>
      </w:r>
      <w:r>
        <w:rPr>
          <w:rStyle w:val="Text0"/>
        </w:rPr>
        <w:t>npm</w:t>
      </w:r>
      <w:r>
        <w:t xml:space="preserve"> and package them into a single </w:t>
      </w:r>
      <w:r>
        <w:rPr>
          <w:rStyle w:val="Text0"/>
        </w:rPr>
        <w:t>.js</w:t>
      </w:r>
      <w:r>
        <w:t xml:space="preserve"> file. This reduces the overhead of downloading multiple JavaScript files, and reduces the risk of missing dependencies in </w:t>
        <w:bookmarkStart w:id="1689" w:name="runtime"/>
        <w:t>runtime</w:t>
        <w:bookmarkEnd w:id="1689"/>
        <w:t xml:space="preserve">. The most important feature we want from Webpack is using the ES6 </w:t>
      </w:r>
      <w:r>
        <w:rPr>
          <w:rStyle w:val="Text0"/>
        </w:rPr>
        <w:t>import</w:t>
      </w:r>
      <w:r>
        <w:t xml:space="preserve"> statement to import a Wasm package. This allows you to avoid all the boilerplate code of </w:t>
      </w:r>
      <w:r>
        <w:rPr>
          <w:rStyle w:val="Text0"/>
        </w:rPr>
        <w:t>fetch</w:t>
      </w:r>
      <w:r>
        <w:t xml:space="preserve">ing the </w:t>
      </w:r>
      <w:r>
        <w:rPr>
          <w:rStyle w:val="Text0"/>
        </w:rPr>
        <w:t>.wasm</w:t>
      </w:r>
      <w:r>
        <w:t xml:space="preserve"> file and instantiating it.</w:t>
      </w:r>
      <w:bookmarkEnd w:id="1688"/>
    </w:p>
    <w:p>
      <w:bookmarkStart w:id="1690" w:name="Webpack_requires_some_configurat"/>
      <w:pPr>
        <w:pStyle w:val="Para 04"/>
      </w:pPr>
      <w:r>
        <w:t xml:space="preserve">Webpack requires some configuration to work with Wasm. To save you this trouble, we are going to use another template, </w:t>
      </w:r>
      <w:r>
        <w:rPr>
          <w:rStyle w:val="Text0"/>
        </w:rPr>
        <w:t>create-wasm-app</w:t>
      </w:r>
      <w:hyperlink w:anchor="https___github_com_rustwasm_crea">
        <w:r>
          <w:rPr>
            <w:rStyle w:val="Text14"/>
          </w:rPr>
          <w:bookmarkStart w:id="1691" w:name="10_4"/>
          <w:t>10</w:t>
          <w:bookmarkEnd w:id="1691"/>
        </w:r>
      </w:hyperlink>
      <w:r>
        <w:t xml:space="preserve">. This template creates a frontend web page project with Webpack configuration for Wasm. To initiate a project based on this template, simply run the following command in the command-line inside the </w:t>
      </w:r>
      <w:r>
        <w:rPr>
          <w:rStyle w:val="Text0"/>
        </w:rPr>
        <w:t>hello-wasm</w:t>
      </w:r>
      <w:r>
        <w:t xml:space="preserve"> folder:</w:t>
      </w:r>
      <w:bookmarkEnd w:id="1690"/>
    </w:p>
    <w:p>
      <w:bookmarkStart w:id="1692" w:name="npm_init_wasm_app_client"/>
      <w:pPr>
        <w:pStyle w:val="Normal"/>
      </w:pPr>
      <w:r>
        <w:t xml:space="preserve">npm init wasm-app client</w:t>
        <w:br w:clear="none"/>
      </w:r>
      <w:bookmarkEnd w:id="1692"/>
    </w:p>
    <w:p>
      <w:bookmarkStart w:id="1693" w:name="This_command_will_download_the_c"/>
      <w:pPr>
        <w:pStyle w:val="Para 02"/>
      </w:pPr>
      <w:r>
        <w:t xml:space="preserve">This command will download the </w:t>
      </w:r>
      <w:r>
        <w:rPr>
          <w:rStyle w:val="Text0"/>
        </w:rPr>
        <w:t>create-wasm-app</w:t>
      </w:r>
      <w:r>
        <w:t xml:space="preserve"> template</w:t>
      </w:r>
      <w:hyperlink w:anchor="An_npm_template__officially_call">
        <w:r>
          <w:rPr>
            <w:rStyle w:val="Text9"/>
          </w:rPr>
          <w:bookmarkStart w:id="1694" w:name="11_4"/>
          <w:t>11</w:t>
          <w:bookmarkEnd w:id="1694"/>
        </w:r>
      </w:hyperlink>
      <w:r>
        <w:t xml:space="preserve"> and create the project in a folder called </w:t>
      </w:r>
      <w:r>
        <w:rPr>
          <w:rStyle w:val="Text0"/>
        </w:rPr>
        <w:t>client</w:t>
      </w:r>
      <w:r>
        <w:t>.</w:t>
      </w:r>
      <w:bookmarkEnd w:id="1693"/>
    </w:p>
    <w:p>
      <w:bookmarkStart w:id="1695" w:name="TipWhen_you_run_cargo_generate"/>
      <w:pPr>
        <w:pStyle w:val="Para 18"/>
      </w:pPr>
      <w:r>
        <w:rPr>
          <w:rStyle w:val="Text11"/>
        </w:rPr>
        <w:t>Tip</w:t>
      </w:r>
      <w:r>
        <w:bookmarkStart w:id="1696" w:name="When_you_run_cargo_generate__car"/>
        <w:t xml:space="preserve">When you run </w:t>
        <w:bookmarkEnd w:id="1696"/>
      </w:r>
      <w:r>
        <w:rPr>
          <w:rStyle w:val="Text0"/>
        </w:rPr>
        <w:t>cargo generate</w:t>
      </w:r>
      <w:r>
        <w:t xml:space="preserve">, </w:t>
      </w:r>
      <w:r>
        <w:rPr>
          <w:rStyle w:val="Text0"/>
        </w:rPr>
        <w:t>cargo</w:t>
      </w:r>
      <w:r>
        <w:t xml:space="preserve"> will initialize a Git project in the created project directory. When you run </w:t>
      </w:r>
      <w:r>
        <w:rPr>
          <w:rStyle w:val="Text0"/>
        </w:rPr>
        <w:t>npm init wasm-app client</w:t>
      </w:r>
      <w:r>
        <w:t xml:space="preserve">, </w:t>
      </w:r>
      <w:r>
        <w:rPr>
          <w:rStyle w:val="Text0"/>
        </w:rPr>
        <w:t>npm</w:t>
      </w:r>
      <w:r>
        <w:t xml:space="preserve"> will also initialize a separate Git repository inside the </w:t>
      </w:r>
      <w:r>
        <w:rPr>
          <w:rStyle w:val="Text0"/>
        </w:rPr>
        <w:t>client</w:t>
      </w:r>
      <w:r>
        <w:t xml:space="preserve"> folder. So you end up with two Git repositories, one inside the other. If you want to version-control the whole project in one Git repository, you can delete the inner </w:t>
      </w:r>
      <w:r>
        <w:rPr>
          <w:rStyle w:val="Text0"/>
        </w:rPr>
        <w:t>client/.git</w:t>
      </w:r>
      <w:r>
        <w:t xml:space="preserve"> folder.</w:t>
      </w:r>
      <w:bookmarkEnd w:id="1695"/>
    </w:p>
    <w:p>
      <w:bookmarkStart w:id="1697" w:name="Since_this_template_creates_a_fr"/>
      <w:pPr>
        <w:pStyle w:val="Para 01"/>
      </w:pPr>
      <w:r>
        <w:t xml:space="preserve">Since this </w:t>
        <w:bookmarkStart w:id="1698" w:name="template_1"/>
        <w:t>template</w:t>
        <w:bookmarkEnd w:id="1698"/>
        <w:t xml:space="preserve"> creates a frontend project, there should be an HTML file as the entry point. You can find the </w:t>
      </w:r>
      <w:r>
        <w:rPr>
          <w:rStyle w:val="Text0"/>
        </w:rPr>
        <w:t>index.html</w:t>
      </w:r>
      <w:r>
        <w:t xml:space="preserve"> file in the </w:t>
      </w:r>
      <w:r>
        <w:rPr>
          <w:rStyle w:val="Text0"/>
        </w:rPr>
        <w:t>client</w:t>
      </w:r>
      <w:r>
        <w:t xml:space="preserve"> folder, shown in Listing </w:t>
      </w:r>
      <w:hyperlink w:anchor="__DOCTYPE_html__html____head_14">
        <w:r>
          <w:rPr>
            <w:rStyle w:val="Text6"/>
          </w:rPr>
          <w:t>6-3</w:t>
        </w:r>
      </w:hyperlink>
      <w:r>
        <w:t>.</w:t>
      </w:r>
      <w:bookmarkEnd w:id="1697"/>
    </w:p>
    <w:p>
      <w:bookmarkStart w:id="1699" w:name="__DOCTYPE_html__html____head_14"/>
      <w:pPr>
        <w:pStyle w:val="Para 06"/>
      </w:pPr>
      <w:r>
        <w:rPr>
          <w:rStyle w:val="Text1"/>
        </w:rPr>
        <w:t xml:space="preserve">&lt;</w:t>
        <w:br w:clear="none"/>
      </w:r>
      <w:r>
        <w:t xml:space="preserve">!DOCTYPE html</w:t>
        <w:br w:clear="none"/>
      </w:r>
      <w:r>
        <w:rPr>
          <w:rStyle w:val="Text1"/>
        </w:rPr>
        <w:t xml:space="preserve">&gt;</w:t>
        <w:br w:clear="none"/>
      </w:r>
      <w:bookmarkEnd w:id="1699"/>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="utf-8"&gt;</w:t>
        <w:br w:clear="none"/>
      </w:r>
    </w:p>
    <w:p>
      <w:pPr>
        <w:pStyle w:val="Normal"/>
      </w:pPr>
      <w:r>
        <w:t xml:space="preserve">    &lt;</w:t>
        <w:br w:clear="none"/>
      </w:r>
      <w:r>
        <w:rPr>
          <w:rStyle w:val="Text1"/>
        </w:rPr>
        <w:t xml:space="preserve">title</w:t>
        <w:br w:clear="none"/>
      </w:r>
      <w:r>
        <w:t xml:space="preserve">&gt;Hello wasm-pack!&lt;/</w:t>
        <w:br w:clear="none"/>
      </w:r>
      <w:r>
        <w:rPr>
          <w:rStyle w:val="Text1"/>
        </w:rPr>
        <w:t xml:space="preserve">title</w:t>
        <w:br w:clear="none"/>
      </w:r>
      <w: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    &lt;</w:t>
        <w:br w:clear="none"/>
      </w:r>
      <w:r>
        <w:t xml:space="preserve">noscript</w:t>
        <w:br w:clear="none"/>
      </w:r>
      <w:r>
        <w:rPr>
          <w:rStyle w:val="Text1"/>
        </w:rPr>
        <w:t xml:space="preserve">&gt;</w:t>
        <w:br w:clear="none"/>
      </w:r>
    </w:p>
    <w:p>
      <w:pPr>
        <w:pStyle w:val="Normal"/>
      </w:pPr>
      <w:r>
        <w:t xml:space="preserve">      This page contains webassembly and javascript content,</w:t>
        <w:br w:clear="none"/>
      </w:r>
    </w:p>
    <w:p>
      <w:pPr>
        <w:pStyle w:val="Normal"/>
      </w:pPr>
      <w:r>
        <w:t xml:space="preserve">      please enable javascript in your browser.</w:t>
        <w:br w:clear="none"/>
      </w:r>
    </w:p>
    <w:p>
      <w:pPr>
        <w:pStyle w:val="Para 06"/>
      </w:pPr>
      <w:r>
        <w:rPr>
          <w:rStyle w:val="Text1"/>
        </w:rPr>
        <w:t xml:space="preserve">    &lt;/</w:t>
        <w:br w:clear="none"/>
      </w:r>
      <w:r>
        <w:t xml:space="preserve">noscript</w:t>
        <w:br w:clear="none"/>
      </w:r>
      <w:r>
        <w:rPr>
          <w:rStyle w:val="Text1"/>
        </w:rPr>
        <w:t xml:space="preserve">&gt;</w:t>
        <w:br w:clear="none"/>
      </w:r>
    </w:p>
    <w:p>
      <w:pPr>
        <w:pStyle w:val="Normal"/>
      </w:pPr>
      <w:r>
        <w:t xml:space="preserve">    &lt;</w:t>
        <w:br w:clear="none"/>
      </w:r>
      <w:r>
        <w:rPr>
          <w:rStyle w:val="Text1"/>
        </w:rPr>
        <w:t xml:space="preserve">script src</w:t>
        <w:br w:clear="none"/>
      </w:r>
      <w:r>
        <w:t xml:space="preserve">="./bootstrap.js"&gt;&lt;/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19"/>
      </w:pPr>
      <w:r>
        <w:rPr>
          <w:rStyle w:val="Text2"/>
        </w:rPr>
        <w:t xml:space="preserve">Listing 6-3</w:t>
        <w:br w:clear="none"/>
      </w:r>
      <w:r>
        <w:t xml:space="preserve">The </w:t>
        <w:br w:clear="none"/>
      </w:r>
      <w:r>
        <w:rPr>
          <w:rStyle w:val="Text0"/>
        </w:rPr>
        <w:t xml:space="preserve">index.html</w:t>
        <w:br w:clear="none"/>
      </w:r>
      <w:r>
        <w:t xml:space="preserve"> File Generated by the Template</w:t>
        <w:br w:clear="none"/>
      </w:r>
    </w:p>
    <w:p>
      <w:bookmarkStart w:id="1700" w:name="The_index_html_file_is_a_very_mi"/>
      <w:pPr>
        <w:pStyle w:val="Para 04"/>
      </w:pPr>
      <w:r>
        <w:t xml:space="preserve">The </w:t>
      </w:r>
      <w:r>
        <w:rPr>
          <w:rStyle w:val="Text0"/>
        </w:rPr>
        <w:t>index.html</w:t>
      </w:r>
      <w:r>
        <w:t xml:space="preserve"> file is a very minimal HTML page. It includes the </w:t>
      </w:r>
      <w:r>
        <w:rPr>
          <w:rStyle w:val="Text0"/>
        </w:rPr>
        <w:t>bootstrap.js</w:t>
      </w:r>
      <w:r>
        <w:t xml:space="preserve"> file, shown in Listing </w:t>
      </w:r>
      <w:hyperlink w:anchor="___A_dependency_graph_that_conta">
        <w:r>
          <w:rPr>
            <w:rStyle w:val="Text6"/>
          </w:rPr>
          <w:t>6-4</w:t>
        </w:r>
      </w:hyperlink>
      <w:r>
        <w:t xml:space="preserve"> with a </w:t>
      </w:r>
      <w:r>
        <w:rPr>
          <w:rStyle w:val="Text0"/>
        </w:rPr>
        <w:t>&lt;script&gt;</w:t>
      </w:r>
      <w:r>
        <w:t xml:space="preserve"> tag.</w:t>
      </w:r>
      <w:bookmarkEnd w:id="1700"/>
    </w:p>
    <w:p>
      <w:bookmarkStart w:id="1701" w:name="___A_dependency_graph_that_conta"/>
      <w:pPr>
        <w:pStyle w:val="Normal"/>
      </w:pPr>
      <w:r>
        <w:t xml:space="preserve">// A dependency graph that contains any wasm must</w:t>
        <w:br w:clear="none"/>
      </w:r>
      <w:bookmarkEnd w:id="1701"/>
    </w:p>
    <w:p>
      <w:pPr>
        <w:pStyle w:val="Normal"/>
      </w:pPr>
      <w:r>
        <w:t xml:space="preserve">// all be imported asynchronously. This 'bootstrap.js'</w:t>
        <w:br w:clear="none"/>
      </w:r>
    </w:p>
    <w:p>
      <w:pPr>
        <w:pStyle w:val="Normal"/>
      </w:pPr>
      <w:r>
        <w:t xml:space="preserve">// file does the single async import, so that no one</w:t>
        <w:br w:clear="none"/>
      </w:r>
    </w:p>
    <w:p>
      <w:pPr>
        <w:pStyle w:val="Normal"/>
      </w:pPr>
      <w:r>
        <w:t xml:space="preserve">// else needs to worry about it again.</w:t>
        <w:br w:clear="none"/>
      </w:r>
    </w:p>
    <w:p>
      <w:pPr>
        <w:pStyle w:val="Normal"/>
      </w:pPr>
      <w:r>
        <w:rPr>
          <w:rStyle w:val="Text1"/>
        </w:rPr>
        <w:t xml:space="preserve">import</w:t>
        <w:br w:clear="none"/>
      </w:r>
      <w:r>
        <w:t xml:space="preserve">("./index.js")</w:t>
        <w:br w:clear="none"/>
      </w:r>
    </w:p>
    <w:p>
      <w:pPr>
        <w:pStyle w:val="Normal"/>
      </w:pPr>
      <w:r>
        <w:t xml:space="preserve">  .catch(e =&gt; console.error("Error importing 'index.js':", e));</w:t>
        <w:br w:clear="none"/>
      </w:r>
    </w:p>
    <w:p>
      <w:pPr>
        <w:pStyle w:val="Para 20"/>
      </w:pPr>
      <w:r>
        <w:rPr>
          <w:rStyle w:val="Text2"/>
        </w:rPr>
        <w:t xml:space="preserve">Listing 6-4</w:t>
        <w:br w:clear="none"/>
      </w:r>
      <w:r>
        <w:rPr>
          <w:rStyle w:val="Text4"/>
        </w:rPr>
        <w:t xml:space="preserve">The </w:t>
        <w:br w:clear="none"/>
      </w:r>
      <w:r>
        <w:t xml:space="preserve">bootstrap.js</w:t>
        <w:br w:clear="none"/>
      </w:r>
      <w:r>
        <w:rPr>
          <w:rStyle w:val="Text4"/>
        </w:rPr>
        <w:t xml:space="preserve"> File</w:t>
        <w:br w:clear="none"/>
      </w:r>
    </w:p>
    <w:p>
      <w:bookmarkStart w:id="1702" w:name="This_bootstrap_js_file_imports_t"/>
      <w:pPr>
        <w:pStyle w:val="Para 04"/>
      </w:pPr>
      <w:r>
        <w:t xml:space="preserve">This </w:t>
      </w:r>
      <w:r>
        <w:rPr>
          <w:rStyle w:val="Text0"/>
        </w:rPr>
        <w:t>bootstrap.js</w:t>
      </w:r>
      <w:r>
        <w:t xml:space="preserve"> file imports the </w:t>
      </w:r>
      <w:r>
        <w:rPr>
          <w:rStyle w:val="Text0"/>
        </w:rPr>
        <w:t>index.js</w:t>
      </w:r>
      <w:r>
        <w:t xml:space="preserve"> file asynchronously. This is the limitation of Webpack v4, such that the file cannot be imported synchronously. The </w:t>
      </w:r>
      <w:r>
        <w:rPr>
          <w:rStyle w:val="Text0"/>
        </w:rPr>
        <w:t>index.js</w:t>
      </w:r>
      <w:r>
        <w:t xml:space="preserve"> file shown in Listing </w:t>
      </w:r>
      <w:hyperlink w:anchor="import___as_wasm_from__hello_was">
        <w:r>
          <w:rPr>
            <w:rStyle w:val="Text6"/>
          </w:rPr>
          <w:t>6-5</w:t>
        </w:r>
      </w:hyperlink>
      <w:r>
        <w:t xml:space="preserve"> is what actually uses the Wasm package.</w:t>
      </w:r>
      <w:bookmarkEnd w:id="1702"/>
    </w:p>
    <w:p>
      <w:bookmarkStart w:id="1703" w:name="import___as_wasm_from__hello_was"/>
      <w:pPr>
        <w:pStyle w:val="Normal"/>
      </w:pPr>
      <w:r>
        <w:t xml:space="preserve">import * </w:t>
        <w:br w:clear="none"/>
      </w:r>
      <w:r>
        <w:rPr>
          <w:rStyle w:val="Text1"/>
        </w:rPr>
        <w:t xml:space="preserve">as</w:t>
        <w:br w:clear="none"/>
      </w:r>
      <w:r>
        <w:t xml:space="preserve"> wasm from "hello-wasm-pack";</w:t>
        <w:br w:clear="none"/>
      </w:r>
      <w:bookmarkEnd w:id="1703"/>
    </w:p>
    <w:p>
      <w:pPr>
        <w:pStyle w:val="Normal"/>
      </w:pPr>
      <w:r>
        <w:t xml:space="preserve">wasm.greet();</w:t>
        <w:br w:clear="none"/>
      </w:r>
    </w:p>
    <w:p>
      <w:pPr>
        <w:pStyle w:val="Para 22"/>
      </w:pPr>
      <w:r>
        <w:t xml:space="preserve">Listing 6-5</w:t>
        <w:br w:clear="none"/>
      </w:r>
      <w:r>
        <w:rPr>
          <w:rStyle w:val="Text13"/>
        </w:rPr>
        <w:t xml:space="preserve">The </w:t>
        <w:br w:clear="none"/>
      </w:r>
      <w:r>
        <w:rPr>
          <w:rStyle w:val="Text12"/>
        </w:rPr>
        <w:t xml:space="preserve">index.js</w:t>
        <w:br w:clear="none"/>
      </w:r>
      <w:r>
        <w:rPr>
          <w:rStyle w:val="Text13"/>
        </w:rPr>
        <w:t xml:space="preserve"> File</w:t>
        <w:br w:clear="none"/>
      </w:r>
    </w:p>
    <w:p>
      <w:bookmarkStart w:id="1704" w:name="In_index_js__the_template_import"/>
      <w:pPr>
        <w:pStyle w:val="Para 04"/>
      </w:pPr>
      <w:r>
        <w:t xml:space="preserve">In </w:t>
      </w:r>
      <w:r>
        <w:rPr>
          <w:rStyle w:val="Text0"/>
        </w:rPr>
        <w:t>index.js</w:t>
      </w:r>
      <w:r>
        <w:t xml:space="preserve">, the template imports a demo Wasm package on npm </w:t>
        <w:bookmarkStart w:id="1705" w:name="called"/>
        <w:t>called</w:t>
        <w:bookmarkEnd w:id="1705"/>
        <w:t xml:space="preserve"> </w:t>
      </w:r>
      <w:r>
        <w:rPr>
          <w:rStyle w:val="Text0"/>
        </w:rPr>
        <w:t>hello-wasm-pack</w:t>
      </w:r>
      <w:r>
        <w:t xml:space="preserve">. But we want to use the Wasm project you just built in the parent directly. How do you change that? You’ll need to open the </w:t>
      </w:r>
      <w:r>
        <w:rPr>
          <w:rStyle w:val="Text0"/>
        </w:rPr>
        <w:t>package.json</w:t>
      </w:r>
      <w:r>
        <w:t xml:space="preserve"> file and add a </w:t>
      </w:r>
      <w:r>
        <w:rPr>
          <w:rStyle w:val="Text0"/>
        </w:rPr>
        <w:t>dependencies</w:t>
      </w:r>
      <w:r>
        <w:t xml:space="preserve"> section, as shown in Listing </w:t>
      </w:r>
      <w:hyperlink w:anchor="____name____create_wasm_app">
        <w:r>
          <w:rPr>
            <w:rStyle w:val="Text6"/>
          </w:rPr>
          <w:t>6-6</w:t>
        </w:r>
      </w:hyperlink>
      <w:r>
        <w:t>.</w:t>
      </w:r>
      <w:bookmarkEnd w:id="1704"/>
    </w:p>
    <w:p>
      <w:bookmarkStart w:id="1706" w:name="____name____create_wasm_app"/>
      <w:pPr>
        <w:pStyle w:val="Normal"/>
      </w:pPr>
      <w:r>
        <w:t xml:space="preserve">{</w:t>
        <w:br w:clear="none"/>
      </w:r>
      <w:bookmarkEnd w:id="1706"/>
    </w:p>
    <w:p>
      <w:pPr>
        <w:pStyle w:val="Normal"/>
      </w:pPr>
      <w:r>
        <w:t xml:space="preserve">  "name": "create-wasm-app",</w:t>
        <w:br w:clear="none"/>
      </w:r>
    </w:p>
    <w:p>
      <w:pPr>
        <w:pStyle w:val="Normal"/>
      </w:pPr>
      <w:r>
        <w:t xml:space="preserve">  // ...</w:t>
        <w:br w:clear="none"/>
      </w:r>
    </w:p>
    <w:p>
      <w:pPr>
        <w:pStyle w:val="Normal"/>
      </w:pPr>
      <w:r>
        <w:t xml:space="preserve">  "dependencies": {</w:t>
        <w:br w:clear="none"/>
      </w:r>
    </w:p>
    <w:p>
      <w:pPr>
        <w:pStyle w:val="Normal"/>
      </w:pPr>
      <w:r>
        <w:t xml:space="preserve">    "hello-wasm": "file:../pkg"</w:t>
        <w:br w:clear="none"/>
      </w:r>
    </w:p>
    <w:p>
      <w:pPr>
        <w:pStyle w:val="Normal"/>
      </w:pPr>
      <w:r>
        <w:t xml:space="preserve">  },</w:t>
        <w:br w:clear="none"/>
      </w:r>
    </w:p>
    <w:p>
      <w:pPr>
        <w:pStyle w:val="Normal"/>
      </w:pPr>
      <w:r>
        <w:t xml:space="preserve">  "devDependencies": {</w:t>
        <w:br w:clear="none"/>
      </w:r>
    </w:p>
    <w:p>
      <w:pPr>
        <w:pStyle w:val="Normal"/>
      </w:pPr>
      <w:r>
        <w:t xml:space="preserve">    // Removed the hello-wasm-pack package</w:t>
        <w:br w:clear="none"/>
      </w:r>
    </w:p>
    <w:p>
      <w:pPr>
        <w:pStyle w:val="Normal"/>
      </w:pPr>
      <w:r>
        <w:t xml:space="preserve">    "webpack": "ˆ4.29.3",</w:t>
        <w:br w:clear="none"/>
      </w:r>
    </w:p>
    <w:p>
      <w:pPr>
        <w:pStyle w:val="Normal"/>
      </w:pPr>
      <w:r>
        <w:t xml:space="preserve">    "webpack-cli": "ˆ3.1.0",</w:t>
        <w:br w:clear="none"/>
      </w:r>
    </w:p>
    <w:p>
      <w:pPr>
        <w:pStyle w:val="Normal"/>
      </w:pPr>
      <w:r>
        <w:t xml:space="preserve">    "webpack-dev-server": "ˆ3.1.5",</w:t>
        <w:br w:clear="none"/>
      </w:r>
    </w:p>
    <w:p>
      <w:pPr>
        <w:pStyle w:val="Normal"/>
      </w:pPr>
      <w:r>
        <w:t xml:space="preserve">    "copy-webpack-plugin": "ˆ5.0.0"</w:t>
        <w:br w:clear="none"/>
      </w:r>
    </w:p>
    <w:p>
      <w:pPr>
        <w:pStyle w:val="Normal"/>
      </w:pPr>
      <w:r>
        <w:t xml:space="preserve">  }</w:t>
        <w:br w:clear="none"/>
      </w:r>
    </w:p>
    <w:p>
      <w:pPr>
        <w:pStyle w:val="Normal"/>
      </w:pPr>
      <w:r>
        <w:t xml:space="preserve">}</w:t>
        <w:br w:clear="none"/>
      </w:r>
    </w:p>
    <w:p>
      <w:pPr>
        <w:pStyle w:val="Para 09"/>
      </w:pPr>
      <w:r>
        <w:rPr>
          <w:rStyle w:val="Text2"/>
        </w:rPr>
        <w:t xml:space="preserve">Listing 6-6</w:t>
        <w:br w:clear="none"/>
      </w:r>
      <w:r>
        <w:t xml:space="preserve">Adding the Local Dependency in </w:t>
        <w:br w:clear="none"/>
      </w:r>
      <w:r>
        <w:rPr>
          <w:rStyle w:val="Text0"/>
        </w:rPr>
        <w:t xml:space="preserve">package.json</w:t>
        <w:br w:clear="none"/>
      </w:r>
    </w:p>
    <w:p>
      <w:bookmarkStart w:id="1707" w:name="In_dependencies__you_defined_a_n"/>
      <w:pPr>
        <w:pStyle w:val="Para 02"/>
      </w:pPr>
      <w:r>
        <w:t xml:space="preserve">In </w:t>
      </w:r>
      <w:r>
        <w:rPr>
          <w:rStyle w:val="Text0"/>
        </w:rPr>
        <w:t>dependencies</w:t>
      </w:r>
      <w:r>
        <w:t xml:space="preserve">, you defined a new package called </w:t>
      </w:r>
      <w:r>
        <w:rPr>
          <w:rStyle w:val="Text0"/>
        </w:rPr>
        <w:t>hello-wasm</w:t>
      </w:r>
      <w:r>
        <w:t xml:space="preserve">, and the </w:t>
      </w:r>
      <w:r>
        <w:rPr>
          <w:rStyle w:val="Text0"/>
        </w:rPr>
        <w:t>file:../pkg</w:t>
      </w:r>
      <w:r>
        <w:t xml:space="preserve"> means the package is located in the same file system, in the </w:t>
      </w:r>
      <w:r>
        <w:rPr>
          <w:rStyle w:val="Text0"/>
        </w:rPr>
        <w:t>../pkg</w:t>
      </w:r>
      <w:r>
        <w:t xml:space="preserve"> folder. Don’t forget to remove the unused </w:t>
      </w:r>
      <w:r>
        <w:rPr>
          <w:rStyle w:val="Text0"/>
        </w:rPr>
        <w:t>hello-wasm-pack</w:t>
      </w:r>
      <w:r>
        <w:t xml:space="preserve"> demo package from </w:t>
      </w:r>
      <w:r>
        <w:rPr>
          <w:rStyle w:val="Text0"/>
        </w:rPr>
        <w:t>devDependencies</w:t>
      </w:r>
      <w:r>
        <w:t xml:space="preserve"> as well.</w:t>
      </w:r>
      <w:bookmarkEnd w:id="1707"/>
    </w:p>
    <w:p>
      <w:bookmarkStart w:id="1708" w:name="Then_you_can_go_back_to_Listing"/>
      <w:pPr>
        <w:pStyle w:val="Para 04"/>
      </w:pPr>
      <w:r>
        <w:t xml:space="preserve">Then you can go back to Listing </w:t>
      </w:r>
      <w:hyperlink w:anchor="__DOCTYPE_html__html____head_14">
        <w:r>
          <w:rPr>
            <w:rStyle w:val="Text6"/>
          </w:rPr>
          <w:t>6-3</w:t>
        </w:r>
      </w:hyperlink>
      <w:r>
        <w:t xml:space="preserve"> and change the first line to this:</w:t>
      </w:r>
      <w:bookmarkEnd w:id="1708"/>
    </w:p>
    <w:p>
      <w:bookmarkStart w:id="1709" w:name="import___as_wasm_from__hello_was_1"/>
      <w:pPr>
        <w:pStyle w:val="Normal"/>
      </w:pPr>
      <w:r>
        <w:t xml:space="preserve">import * as wasm from "hello-wasm";</w:t>
        <w:br w:clear="none"/>
      </w:r>
      <w:bookmarkEnd w:id="1709"/>
    </w:p>
    <w:p>
      <w:bookmarkStart w:id="1710" w:name="This_will_load_the_hello_wasm_pa"/>
      <w:pPr>
        <w:pStyle w:val="Para 04"/>
      </w:pPr>
      <w:r>
        <w:t xml:space="preserve">This will load the </w:t>
      </w:r>
      <w:r>
        <w:rPr>
          <w:rStyle w:val="Text0"/>
        </w:rPr>
        <w:t>hello-wasm</w:t>
      </w:r>
      <w:r>
        <w:t xml:space="preserve"> package. The next line calls the </w:t>
      </w:r>
      <w:r>
        <w:rPr>
          <w:rStyle w:val="Text0"/>
        </w:rPr>
        <w:t>greet</w:t>
      </w:r>
      <w:r>
        <w:t xml:space="preserve"> function you exported from Rust:</w:t>
      </w:r>
      <w:bookmarkEnd w:id="1710"/>
    </w:p>
    <w:p>
      <w:bookmarkStart w:id="1711" w:name="wasm_greet"/>
      <w:pPr>
        <w:pStyle w:val="Normal"/>
      </w:pPr>
      <w:r>
        <w:t xml:space="preserve">wasm.greet();</w:t>
        <w:br w:clear="none"/>
      </w:r>
      <w:bookmarkEnd w:id="1711"/>
    </w:p>
    <w:p>
      <w:bookmarkStart w:id="1712" w:name="As_mentioned__the_import_stateme"/>
      <w:pPr>
        <w:pStyle w:val="Para 04"/>
      </w:pPr>
      <w:r>
        <w:t xml:space="preserve">As mentioned, the </w:t>
      </w:r>
      <w:r>
        <w:rPr>
          <w:rStyle w:val="Text0"/>
        </w:rPr>
        <w:t>import</w:t>
      </w:r>
      <w:r>
        <w:t xml:space="preserve"> statement</w:t>
        <w:bookmarkStart w:id="1713" w:name="ITerm26_3"/>
        <w:t xml:space="preserve"> </w:t>
        <w:bookmarkEnd w:id="1713"/>
        <w:t xml:space="preserve"> won’t work without Webpack. This template already has all the Webpack configuration we have, including:</w:t>
      </w:r>
      <w:bookmarkEnd w:id="1712"/>
    </w:p>
    <w:p>
      <w:bookmarkStart w:id="1714" w:name="webpack_config_js__Webpack_speci"/>
      <w:pPr>
        <w:pStyle w:val="Para 03"/>
      </w:pPr>
      <w:r>
        <w:rPr>
          <w:rStyle w:val="Text0"/>
        </w:rPr>
        <w:t>webpack.config.js</w:t>
      </w:r>
      <w:r>
        <w:t>: Webpack-specific configurations.</w:t>
      </w:r>
      <w:bookmarkEnd w:id="1714"/>
    </w:p>
    <w:p>
      <w:bookmarkStart w:id="1715" w:name="package_jsondevDependencies__Thi"/>
      <w:pPr>
        <w:pStyle w:val="Para 39"/>
      </w:pPr>
      <w:r>
        <w:t>package.json</w:t>
      </w:r>
      <w:bookmarkEnd w:id="1715"/>
    </w:p>
    <w:p>
      <w:pPr>
        <w:numPr>
          <w:ilvl w:val="0"/>
          <w:numId w:val="4"/>
        </w:numPr>
        <w:pStyle w:val="Para 40"/>
      </w:pPr>
      <w:r>
        <w:rPr>
          <w:rStyle w:val="Text4"/>
        </w:rPr>
        <w:bookmarkStart w:id="1716" w:name="devDependencies__This_section_sp"/>
        <w:t/>
        <w:bookmarkEnd w:id="1716"/>
      </w:r>
      <w:r>
        <w:t>devDependencies</w:t>
      </w:r>
      <w:r>
        <w:rPr>
          <w:rStyle w:val="Text4"/>
        </w:rPr>
        <w:t xml:space="preserve">: This section specifies all the dependencies like </w:t>
      </w:r>
      <w:r>
        <w:t>webpack</w:t>
      </w:r>
      <w:r>
        <w:rPr>
          <w:rStyle w:val="Text4"/>
        </w:rPr>
        <w:t xml:space="preserve">, </w:t>
      </w:r>
      <w:r>
        <w:t>webpack-cli</w:t>
      </w:r>
      <w:r>
        <w:rPr>
          <w:rStyle w:val="Text4"/>
        </w:rPr>
        <w:t xml:space="preserve">, </w:t>
      </w:r>
      <w:r>
        <w:t>webpack-dev-serve</w:t>
      </w:r>
      <w:r>
        <w:rPr>
          <w:rStyle w:val="Text4"/>
        </w:rPr>
        <w:t xml:space="preserve">, and </w:t>
      </w:r>
      <w:r>
        <w:t>copy-webpack-plugin</w:t>
      </w:r>
      <w:r>
        <w:rPr>
          <w:rStyle w:val="Text4"/>
        </w:rPr>
        <w:t>.</w:t>
      </w:r>
    </w:p>
    <w:p>
      <w:pPr>
        <w:numPr>
          <w:ilvl w:val="0"/>
          <w:numId w:val="4"/>
        </w:numPr>
        <w:pStyle w:val="Para 21"/>
      </w:pPr>
      <w:r>
        <w:bookmarkStart w:id="1717" w:name="scripts__This_section_provides_t"/>
        <w:t/>
        <w:bookmarkEnd w:id="1717"/>
      </w:r>
      <w:r>
        <w:rPr>
          <w:rStyle w:val="Text0"/>
        </w:rPr>
        <w:t>scripts</w:t>
      </w:r>
      <w:r>
        <w:t>: This section provides two commands:</w:t>
      </w:r>
    </w:p>
    <w:p>
      <w:bookmarkStart w:id="1718" w:name="__build__Uses_Webpack_to_bundle"/>
      <w:pPr>
        <w:pStyle w:val="Para 03"/>
      </w:pPr>
      <w:r>
        <w:rPr>
          <w:rStyle w:val="Text0"/>
        </w:rPr>
        <w:t>* build</w:t>
      </w:r>
      <w:r>
        <w:t xml:space="preserve">: Uses Webpack to bundle the source code into the </w:t>
      </w:r>
      <w:r>
        <w:rPr>
          <w:rStyle w:val="Text0"/>
        </w:rPr>
        <w:t>./dist</w:t>
      </w:r>
      <w:hyperlink w:anchor="This_is_the_default_location__so">
        <w:r>
          <w:rPr>
            <w:rStyle w:val="Text9"/>
          </w:rPr>
          <w:bookmarkStart w:id="1719" w:name="12_4"/>
          <w:t>12</w:t>
          <w:bookmarkEnd w:id="1719"/>
        </w:r>
      </w:hyperlink>
      <w:r>
        <w:t xml:space="preserve"> folder.</w:t>
      </w:r>
      <w:bookmarkEnd w:id="1718"/>
    </w:p>
    <w:p>
      <w:bookmarkStart w:id="1720" w:name="__start__Starts_a_development_se"/>
      <w:pPr>
        <w:pStyle w:val="Para 03"/>
      </w:pPr>
      <w:r>
        <w:rPr>
          <w:rStyle w:val="Text0"/>
        </w:rPr>
        <w:t>* start</w:t>
      </w:r>
      <w:r>
        <w:t>: Starts a development server that will bundle the code and serve it right away. It also monitors source code changes and rebundles if needed.</w:t>
      </w:r>
      <w:bookmarkEnd w:id="1720"/>
    </w:p>
    <w:p>
      <w:bookmarkStart w:id="1721" w:name="You_need_to_install_Webpack_and"/>
      <w:pPr>
        <w:pStyle w:val="Para 04"/>
      </w:pPr>
      <w:r>
        <w:t xml:space="preserve">You need to install </w:t>
        <w:bookmarkStart w:id="1722" w:name="Webpack"/>
        <w:t>Webpack</w:t>
        <w:bookmarkEnd w:id="1722"/>
        <w:t xml:space="preserve"> and its dependencies by going into the </w:t>
      </w:r>
      <w:r>
        <w:rPr>
          <w:rStyle w:val="Text0"/>
        </w:rPr>
        <w:t>client</w:t>
      </w:r>
      <w:r>
        <w:t xml:space="preserve"> folder and running </w:t>
      </w:r>
      <w:r>
        <w:rPr>
          <w:rStyle w:val="Text0"/>
        </w:rPr>
        <w:t>npm install</w:t>
      </w:r>
      <w:r>
        <w:t xml:space="preserve">. Once the dependencies are installed, you can run </w:t>
      </w:r>
      <w:r>
        <w:rPr>
          <w:rStyle w:val="Text0"/>
        </w:rPr>
        <w:t>npm run start</w:t>
      </w:r>
      <w:r>
        <w:t xml:space="preserve">, which will call </w:t>
      </w:r>
      <w:r>
        <w:rPr>
          <w:rStyle w:val="Text0"/>
        </w:rPr>
        <w:t>webpack-dev-server</w:t>
      </w:r>
      <w:r>
        <w:t xml:space="preserve">. This development server runs Webpack to bundle your code whenever your code changes, and it serves it on the address </w:t>
      </w:r>
      <w:r>
        <w:rPr>
          <w:rStyle w:val="Text0"/>
        </w:rPr>
        <w:t>http://localhost:8080</w:t>
      </w:r>
      <w:r>
        <w:t xml:space="preserve">. When you open that URL in a web browser, you should see an alert pop up with the message </w:t>
      </w:r>
      <w:r>
        <w:rPr>
          <w:rStyle w:val="Text0"/>
        </w:rPr>
        <w:t>Hello, hello-wasm!</w:t>
      </w:r>
      <w:r>
        <w:t xml:space="preserve"> (Figure </w:t>
      </w:r>
      <w:hyperlink w:anchor="Figure_6_1The_popup_alert">
        <w:r>
          <w:rPr>
            <w:rStyle w:val="Text6"/>
          </w:rPr>
          <w:t>6-1</w:t>
        </w:r>
      </w:hyperlink>
      <w:r>
        <w:t>).</w:t>
      </w:r>
      <w:bookmarkEnd w:id="1721"/>
    </w:p>
    <w:p>
      <w:bookmarkStart w:id="1723" w:name="Figure_6_1The_popup_alert"/>
      <w:bookmarkStart w:id="1724" w:name="MO1_4"/>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171700"/>
            <wp:effectExtent l="0" r="0" t="0" b="0"/>
            <wp:wrapTopAndBottom/>
            <wp:docPr id="26" name="485175_1_En_6_Fig1_HTML.jpg" descr="../images/485175_1_En_6_Chapter/485175_1_En_6_Fig1_HTML.jpg"/>
            <wp:cNvGraphicFramePr>
              <a:graphicFrameLocks noChangeAspect="1"/>
            </wp:cNvGraphicFramePr>
            <a:graphic>
              <a:graphicData uri="http://schemas.openxmlformats.org/drawingml/2006/picture">
                <pic:pic>
                  <pic:nvPicPr>
                    <pic:cNvPr id="0" name="485175_1_En_6_Fig1_HTML.jpg" descr="../images/485175_1_En_6_Chapter/485175_1_En_6_Fig1_HTML.jpg"/>
                    <pic:cNvPicPr/>
                  </pic:nvPicPr>
                  <pic:blipFill>
                    <a:blip r:embed="rId30"/>
                    <a:stretch>
                      <a:fillRect/>
                    </a:stretch>
                  </pic:blipFill>
                  <pic:spPr>
                    <a:xfrm>
                      <a:off x="0" y="0"/>
                      <a:ext cx="5943600" cy="2171700"/>
                    </a:xfrm>
                    <a:prstGeom prst="rect">
                      <a:avLst/>
                    </a:prstGeom>
                  </pic:spPr>
                </pic:pic>
              </a:graphicData>
            </a:graphic>
          </wp:anchor>
        </w:drawing>
      </w:r>
      <w:bookmarkEnd w:id="1723"/>
      <w:bookmarkEnd w:id="1724"/>
    </w:p>
    <w:p>
      <w:pPr>
        <w:pStyle w:val="Para 17"/>
      </w:pPr>
      <w:r>
        <w:rPr>
          <w:rStyle w:val="Text7"/>
        </w:rPr>
        <w:t>Figure 6-1</w:t>
      </w:r>
      <w:r>
        <w:t>The popup alert</w:t>
      </w:r>
    </w:p>
    <w:p>
      <w:bookmarkStart w:id="1725" w:name="The_development_server__as_the_n"/>
      <w:pPr>
        <w:pStyle w:val="Para 04"/>
      </w:pPr>
      <w:r>
        <w:t>The development server, as the name suggests, is for development only. If you want to put this website into production, you’ll have to:</w:t>
      </w:r>
      <w:bookmarkEnd w:id="1725"/>
    </w:p>
    <w:p>
      <w:bookmarkStart w:id="1726" w:name="Run_npm_run_build"/>
      <w:pPr>
        <w:pStyle w:val="Para 13"/>
      </w:pPr>
      <w:r>
        <w:rPr>
          <w:rStyle w:val="Text4"/>
        </w:rPr>
        <w:t xml:space="preserve">Run </w:t>
      </w:r>
      <w:r>
        <w:t>npm run build</w:t>
      </w:r>
      <w:r>
        <w:rPr>
          <w:rStyle w:val="Text4"/>
        </w:rPr>
        <w:t>.</w:t>
      </w:r>
      <w:bookmarkEnd w:id="1726"/>
    </w:p>
    <w:p>
      <w:bookmarkStart w:id="1727" w:name="Deploy_the_files_created_in_the"/>
      <w:pPr>
        <w:pStyle w:val="Para 03"/>
      </w:pPr>
      <w:r>
        <w:t xml:space="preserve">Deploy the files created in the </w:t>
      </w:r>
      <w:r>
        <w:rPr>
          <w:rStyle w:val="Text0"/>
        </w:rPr>
        <w:t>./dist</w:t>
      </w:r>
      <w:r>
        <w:t xml:space="preserve"> folder to a production-ready web server.</w:t>
      </w:r>
      <w:bookmarkEnd w:id="1727"/>
    </w:p>
    <w:p>
      <w:bookmarkStart w:id="1728" w:name="Resizing_Images_with_WebAssembly"/>
      <w:pPr>
        <w:pStyle w:val="Heading 2"/>
      </w:pPr>
      <w:r>
        <w:t>Resizing Images with WebAssembly</w:t>
      </w:r>
      <w:bookmarkEnd w:id="1728"/>
    </w:p>
    <w:p>
      <w:bookmarkStart w:id="1729" w:name="The_hello_world_project_you_just"/>
      <w:pPr>
        <w:pStyle w:val="Para 02"/>
      </w:pPr>
      <w:r>
        <w:t xml:space="preserve">The hello world project you just implemented might seem trivial. Why should JavaScript call Wasm, then let Wasm call the JavaScript web API </w:t>
      </w:r>
      <w:r>
        <w:rPr>
          <w:rStyle w:val="Text0"/>
        </w:rPr>
        <w:t>alert</w:t>
      </w:r>
      <w:r>
        <w:t xml:space="preserve">, instead of letting JavaScript call </w:t>
      </w:r>
      <w:r>
        <w:rPr>
          <w:rStyle w:val="Text0"/>
        </w:rPr>
        <w:t>alert</w:t>
      </w:r>
      <w:r>
        <w:t xml:space="preserve"> directly? Where Wasm truly shines is when it </w:t>
        <w:bookmarkStart w:id="1730" w:name="replaces"/>
        <w:t>replaces</w:t>
        <w:bookmarkEnd w:id="1730"/>
        <w:t xml:space="preserve"> the performance bottleneck in JavaScript applications. Because Wasm is designed to run at near-native speed, it makes sense to offload performance-critical parts of a JavaScript application to Wasm, while keeping the rest in JavaScript for flexibility and ease of development.</w:t>
      </w:r>
      <w:bookmarkEnd w:id="1729"/>
    </w:p>
    <w:p>
      <w:bookmarkStart w:id="1731" w:name="One_example_of_a_performance_cri"/>
      <w:pPr>
        <w:pStyle w:val="Para 02"/>
      </w:pPr>
      <w:r>
        <w:t>One example of a performance-critical job is image processing in the frontend. Image-processing algorithms are usually computationally intensive. If one can use Wasm to handle the core image-processing algorithm, it might be able to run much faster than a JavaScript implementation.</w:t>
      </w:r>
      <w:bookmarkEnd w:id="1731"/>
    </w:p>
    <w:p>
      <w:bookmarkStart w:id="1732" w:name="You_ve_implemented_the_cat_photo"/>
      <w:pPr>
        <w:pStyle w:val="Para 02"/>
      </w:pPr>
      <w:r>
        <w:t>You’ve implemented the cat photo upload service, but it wouldn’t be complete without some basic image-processing functionality, like resizing and rotation. Therefore, you’re going to build a very basic image-processing tool using JavaScript and Wasm. Let’s start with one of the simplest functionalities: resizing.</w:t>
      </w:r>
      <w:bookmarkEnd w:id="1732"/>
    </w:p>
    <w:p>
      <w:bookmarkStart w:id="1733" w:name="The_simplest_way_to_represent_an"/>
      <w:pPr>
        <w:pStyle w:val="Para 02"/>
      </w:pPr>
      <w:r>
        <w:t>The simplest way to represent an image on a computer is to store the color value of each pixel. As you might have learned in basic physics class, different colors can be created by adding red, green, and blue together at different intensities. If we represent each color component’s intensity with an 8-bit integer, we can represent 2</w:t>
      </w:r>
      <w:r>
        <w:rPr>
          <w:rStyle w:val="Text18"/>
        </w:rPr>
        <w:t>8</w:t>
      </w:r>
      <w:r>
        <w:t xml:space="preserve"> × 2</w:t>
      </w:r>
      <w:r>
        <w:rPr>
          <w:rStyle w:val="Text18"/>
        </w:rPr>
        <w:t>8</w:t>
      </w:r>
      <w:r>
        <w:t xml:space="preserve"> × 2</w:t>
      </w:r>
      <w:r>
        <w:rPr>
          <w:rStyle w:val="Text18"/>
        </w:rPr>
        <w:t>8</w:t>
      </w:r>
      <w:r>
        <w:t xml:space="preserve"> = 256 × 256 × 256 = 1677216 different colors.</w:t>
      </w:r>
      <w:bookmarkEnd w:id="1733"/>
    </w:p>
    <w:p>
      <w:bookmarkStart w:id="1734" w:name="To_save_storage_space__an_image"/>
      <w:pPr>
        <w:pStyle w:val="Para 02"/>
      </w:pPr>
      <w:r>
        <w:t xml:space="preserve">To save storage space, an image can be compressed in many ways so it can be represented more efficiently in memory. There are also hundreds of file formats for storing the image data, like PNG, JPEG, and GIF. Since this is not a book on digital image processing, we are going to rely on an existing Rust crate called </w:t>
      </w:r>
      <w:r>
        <w:rPr>
          <w:rStyle w:val="Text0"/>
        </w:rPr>
        <w:t>image</w:t>
      </w:r>
      <w:r>
        <w:t xml:space="preserve"> to handle all the nitty-gritty of image formats. The </w:t>
      </w:r>
      <w:r>
        <w:rPr>
          <w:rStyle w:val="Text0"/>
        </w:rPr>
        <w:t>image</w:t>
      </w:r>
      <w:r>
        <w:t xml:space="preserve"> crate not only helps you read and write various image formats, it also provides several image-processing algorithms like resize, rotate, invert, etc. This also demonstrates one of the benefits of compiling Rust to Wasm: you can build reliable and high-performance libraries on top of Rust’s vibrant crates ecosystem.</w:t>
      </w:r>
      <w:bookmarkEnd w:id="1734"/>
    </w:p>
    <w:p>
      <w:bookmarkStart w:id="1735" w:name="First__you_need_to_create_a_Wasm"/>
      <w:pPr>
        <w:pStyle w:val="Para 04"/>
      </w:pPr>
      <w:r>
        <w:t>First, you need to create a Wasm project using the same command as before:</w:t>
      </w:r>
      <w:bookmarkEnd w:id="1735"/>
    </w:p>
    <w:p>
      <w:bookmarkStart w:id="1736" w:name="cargo_generate___git_https___git_1"/>
      <w:pPr>
        <w:pStyle w:val="Normal"/>
      </w:pPr>
      <w:r>
        <w:t xml:space="preserve">cargo generate --git https://github.com/rustwasm/wasm-pack-template</w:t>
        <w:br w:clear="none"/>
      </w:r>
      <w:bookmarkEnd w:id="1736"/>
    </w:p>
    <w:p>
      <w:bookmarkStart w:id="1737" w:name="This_time__name_the_project_wasm"/>
      <w:pPr>
        <w:pStyle w:val="Para 04"/>
      </w:pPr>
      <w:r>
        <w:t xml:space="preserve">This time, name the project </w:t>
      </w:r>
      <w:r>
        <w:rPr>
          <w:rStyle w:val="Text0"/>
        </w:rPr>
        <w:t>wasm-image-processing</w:t>
      </w:r>
      <w:r>
        <w:t xml:space="preserve">. Then add the </w:t>
      </w:r>
      <w:r>
        <w:rPr>
          <w:rStyle w:val="Text0"/>
        </w:rPr>
        <w:t>image</w:t>
      </w:r>
      <w:r>
        <w:t xml:space="preserve"> crate to the </w:t>
      </w:r>
      <w:r>
        <w:rPr>
          <w:rStyle w:val="Text0"/>
        </w:rPr>
        <w:t>[dependencies]</w:t>
      </w:r>
      <w:r>
        <w:t xml:space="preserve"> section in </w:t>
      </w:r>
      <w:r>
        <w:rPr>
          <w:rStyle w:val="Text0"/>
        </w:rPr>
        <w:t>Cargo.toml</w:t>
      </w:r>
      <w:r>
        <w:t>:</w:t>
      </w:r>
      <w:bookmarkEnd w:id="1737"/>
    </w:p>
    <w:p>
      <w:bookmarkStart w:id="1738" w:name="_package_name____wasm_image_proc"/>
      <w:pPr>
        <w:pStyle w:val="Normal"/>
      </w:pPr>
      <w:r>
        <w:t xml:space="preserve">[package]</w:t>
        <w:br w:clear="none"/>
      </w:r>
      <w:bookmarkEnd w:id="1738"/>
    </w:p>
    <w:p>
      <w:pPr>
        <w:pStyle w:val="Normal"/>
      </w:pPr>
      <w:r>
        <w:t xml:space="preserve">name = "wasm-image-processing"</w:t>
        <w:br w:clear="none"/>
      </w:r>
    </w:p>
    <w:p>
      <w:pPr>
        <w:pStyle w:val="Normal"/>
      </w:pPr>
      <w:r>
        <w:t xml:space="preserve">//...</w:t>
        <w:br w:clear="none"/>
      </w:r>
    </w:p>
    <w:p>
      <w:pPr>
        <w:pStyle w:val="Normal"/>
      </w:pPr>
      <w:r>
        <w:t xml:space="preserve">[dependencies]</w:t>
        <w:br w:clear="none"/>
      </w:r>
    </w:p>
    <w:p>
      <w:pPr>
        <w:pStyle w:val="Normal"/>
      </w:pPr>
      <w:r>
        <w:t xml:space="preserve">wasm-bindgen = "0.2"</w:t>
        <w:br w:clear="none"/>
      </w:r>
    </w:p>
    <w:p>
      <w:pPr>
        <w:pStyle w:val="Normal"/>
      </w:pPr>
      <w:r>
        <w:t xml:space="preserve">image = "0.23.2"</w:t>
        <w:br w:clear="none"/>
      </w:r>
    </w:p>
    <w:p>
      <w:bookmarkStart w:id="1739" w:name="Let_s_think_about_how_the_API_ex"/>
      <w:pPr>
        <w:pStyle w:val="Para 04"/>
      </w:pPr>
      <w:r>
        <w:t xml:space="preserve">Let’s think about how the API exposing the JavaScript should look. The first feature we want to expose to JavaScript is a function that can resize an image. To make it easier, we can make the function shrink the image by half, so you don’t have to deal with passing different resize ratios. The function might be something like Listing </w:t>
      </w:r>
      <w:hyperlink w:anchor="extern_crate_web_sys_mod_utils_u">
        <w:r>
          <w:rPr>
            <w:rStyle w:val="Text6"/>
          </w:rPr>
          <w:t>6-7</w:t>
        </w:r>
      </w:hyperlink>
      <w:r>
        <w:t>.</w:t>
      </w:r>
      <w:bookmarkEnd w:id="1739"/>
    </w:p>
    <w:p>
      <w:bookmarkStart w:id="1740" w:name="extern_crate_web_sys_mod_utils_u"/>
      <w:pPr>
        <w:pStyle w:val="Para 06"/>
      </w:pPr>
      <w:r>
        <w:t xml:space="preserve">extern crate</w:t>
        <w:br w:clear="none"/>
      </w:r>
      <w:r>
        <w:rPr>
          <w:rStyle w:val="Text1"/>
        </w:rPr>
        <w:t xml:space="preserve"> web_sys;</w:t>
        <w:br w:clear="none"/>
      </w:r>
      <w:bookmarkEnd w:id="1740"/>
    </w:p>
    <w:p>
      <w:pPr>
        <w:pStyle w:val="Normal"/>
      </w:pPr>
      <w:r>
        <w:rPr>
          <w:rStyle w:val="Text1"/>
        </w:rPr>
        <w:t xml:space="preserve">mod</w:t>
        <w:br w:clear="none"/>
      </w:r>
      <w:r>
        <w:t xml:space="preserve"> utils;</w:t>
        <w:br w:clear="none"/>
      </w:r>
    </w:p>
    <w:p>
      <w:pPr>
        <w:pStyle w:val="Normal"/>
      </w:pPr>
      <w:r>
        <w:rPr>
          <w:rStyle w:val="Text1"/>
        </w:rPr>
        <w:t xml:space="preserve">use</w:t>
        <w:br w:clear="none"/>
      </w:r>
      <w:r>
        <w:t xml:space="preserve"> wasm_bindgen::prelude::*;</w:t>
        <w:br w:clear="none"/>
      </w:r>
    </w:p>
    <w:p>
      <w:pPr>
        <w:pStyle w:val="Normal"/>
      </w:pPr>
      <w:r>
        <w:t xml:space="preserve">// When the wee_alloc feature is enabled, use wee_alloc</w:t>
        <w:br w:clear="none"/>
      </w:r>
    </w:p>
    <w:p>
      <w:pPr>
        <w:pStyle w:val="Normal"/>
      </w:pPr>
      <w:r>
        <w:t xml:space="preserve">// as the global allocator.</w:t>
        <w:br w:clear="none"/>
      </w:r>
    </w:p>
    <w:p>
      <w:pPr>
        <w:pStyle w:val="Para 11"/>
      </w:pPr>
      <w:r>
        <w:t xml:space="preserve">#[cfg(feature = "wee_alloc")]</w:t>
        <w:br w:clear="none"/>
      </w:r>
    </w:p>
    <w:p>
      <w:pPr>
        <w:pStyle w:val="Para 11"/>
      </w:pPr>
      <w:r>
        <w:t xml:space="preserve">#[global_allocator]</w:t>
        <w:br w:clear="none"/>
      </w:r>
    </w:p>
    <w:p>
      <w:pPr>
        <w:pStyle w:val="Normal"/>
      </w:pPr>
      <w:r>
        <w:rPr>
          <w:rStyle w:val="Text1"/>
        </w:rPr>
        <w:t xml:space="preserve">static</w:t>
        <w:br w:clear="none"/>
      </w:r>
      <w:r>
        <w:t xml:space="preserve"> ALLOC: wee_alloc::WeeAlloc = wee_alloc::WeeAlloc::INIT;</w:t>
        <w:br w:clear="none"/>
      </w:r>
    </w:p>
    <w:p>
      <w:pPr>
        <w:pStyle w:val="Para 11"/>
      </w:pPr>
      <w:r>
        <w:t xml:space="preserve">#[wasm_bindgen]</w:t>
        <w:br w:clear="none"/>
      </w:r>
    </w:p>
    <w:p>
      <w:pPr>
        <w:pStyle w:val="Normal"/>
      </w:pPr>
      <w:r>
        <w:rPr>
          <w:rStyle w:val="Text1"/>
        </w:rPr>
        <w:t xml:space="preserve">pub fn</w:t>
        <w:br w:clear="none"/>
      </w:r>
      <w:r>
        <w:t xml:space="preserve"> shrink_by_half(</w:t>
        <w:br w:clear="none"/>
      </w:r>
    </w:p>
    <w:p>
      <w:pPr>
        <w:pStyle w:val="Normal"/>
      </w:pPr>
      <w:r>
        <w:t xml:space="preserve">    original_image: SomeKindOfImageType,</w:t>
        <w:br w:clear="none"/>
      </w:r>
    </w:p>
    <w:p>
      <w:pPr>
        <w:pStyle w:val="Normal"/>
      </w:pPr>
      <w:r>
        <w:t xml:space="preserve">    width: </w:t>
        <w:br w:clear="none"/>
      </w:r>
      <w:r>
        <w:rPr>
          <w:rStyle w:val="Text1"/>
        </w:rPr>
        <w:t xml:space="preserve">u32</w:t>
        <w:br w:clear="none"/>
      </w:r>
      <w:r>
        <w:t xml:space="preserve">,</w:t>
        <w:br w:clear="none"/>
      </w:r>
    </w:p>
    <w:p>
      <w:pPr>
        <w:pStyle w:val="Normal"/>
      </w:pPr>
      <w:r>
        <w:t xml:space="preserve">    height: </w:t>
        <w:br w:clear="none"/>
      </w:r>
      <w:r>
        <w:rPr>
          <w:rStyle w:val="Text1"/>
        </w:rPr>
        <w:t xml:space="preserve">u32</w:t>
        <w:br w:clear="none"/>
      </w:r>
    </w:p>
    <w:p>
      <w:pPr>
        <w:pStyle w:val="Normal"/>
      </w:pPr>
      <w:r>
        <w:t xml:space="preserve">) -&gt; SomeKindOfImageType {</w:t>
        <w:br w:clear="none"/>
      </w:r>
    </w:p>
    <w:p>
      <w:pPr>
        <w:pStyle w:val="Normal"/>
      </w:pPr>
      <w:r>
        <w:t xml:space="preserve">    // ...</w:t>
        <w:br w:clear="none"/>
      </w:r>
    </w:p>
    <w:p>
      <w:pPr>
        <w:pStyle w:val="Normal"/>
      </w:pPr>
      <w:r>
        <w:t xml:space="preserve">}</w:t>
        <w:br w:clear="none"/>
      </w:r>
    </w:p>
    <w:p>
      <w:pPr>
        <w:pStyle w:val="Para 09"/>
      </w:pPr>
      <w:r>
        <w:rPr>
          <w:rStyle w:val="Text2"/>
        </w:rPr>
        <w:t xml:space="preserve">Listing 6-7</w:t>
        <w:br w:clear="none"/>
      </w:r>
      <w:r>
        <w:t xml:space="preserve">Wasm API for Shrinking the Image in </w:t>
        <w:br w:clear="none"/>
        <w:bookmarkStart w:id="1741" w:name="Half"/>
        <w:t xml:space="preserve">Half</w:t>
        <w:bookmarkEnd w:id="1741"/>
        <w:br w:clear="none"/>
      </w:r>
    </w:p>
    <w:p>
      <w:bookmarkStart w:id="1742" w:name="The_shrink_by_half___function"/>
      <w:pPr>
        <w:pStyle w:val="Para 02"/>
      </w:pPr>
      <w:r>
        <w:t xml:space="preserve">The </w:t>
      </w:r>
      <w:r>
        <w:rPr>
          <w:rStyle w:val="Text0"/>
        </w:rPr>
        <w:t>shrink_by_half()</w:t>
      </w:r>
      <w:r>
        <w:t xml:space="preserve"> function</w:t>
        <w:bookmarkStart w:id="1743" w:name="ITerm30_1"/>
        <w:t xml:space="preserve"> </w:t>
        <w:bookmarkEnd w:id="1743"/>
        <w:bookmarkStart w:id="1744" w:name="ITerm31_2"/>
        <w:t xml:space="preserve"> </w:t>
        <w:bookmarkEnd w:id="1744"/>
        <w:t xml:space="preserve"> should take an image of some type we don’t know yet (</w:t>
      </w:r>
      <w:r>
        <w:rPr>
          <w:rStyle w:val="Text0"/>
        </w:rPr>
        <w:t>SomeKindOfImageType</w:t>
      </w:r>
      <w:r>
        <w:t>), determine the width and height</w:t>
      </w:r>
      <w:hyperlink w:anchor="Although_we_can_avoid_passing_th">
        <w:r>
          <w:rPr>
            <w:rStyle w:val="Text9"/>
          </w:rPr>
          <w:bookmarkStart w:id="1745" w:name="13_4"/>
          <w:t>13</w:t>
          <w:bookmarkEnd w:id="1745"/>
        </w:r>
      </w:hyperlink>
      <w:r>
        <w:t xml:space="preserve"> of that image (as </w:t>
      </w:r>
      <w:r>
        <w:rPr>
          <w:rStyle w:val="Text0"/>
        </w:rPr>
        <w:t>u32</w:t>
      </w:r>
      <w:r>
        <w:t>), and return a smaller image by half.</w:t>
      </w:r>
      <w:bookmarkEnd w:id="1742"/>
    </w:p>
    <w:p>
      <w:bookmarkStart w:id="1746" w:name="What_type_should_the_original_im"/>
      <w:pPr>
        <w:pStyle w:val="Para 04"/>
      </w:pPr>
      <w:r>
        <w:t xml:space="preserve">What type should the </w:t>
      </w:r>
      <w:r>
        <w:rPr>
          <w:rStyle w:val="Text0"/>
        </w:rPr>
        <w:t>original_image</w:t>
      </w:r>
      <w:r>
        <w:t xml:space="preserve"> and the image it returns be? We can take a hint from the </w:t>
      </w:r>
      <w:r>
        <w:rPr>
          <w:rStyle w:val="Text0"/>
        </w:rPr>
        <w:t>resize</w:t>
      </w:r>
      <w:r>
        <w:t xml:space="preserve"> function we’ll be using from the </w:t>
      </w:r>
      <w:r>
        <w:rPr>
          <w:rStyle w:val="Text0"/>
        </w:rPr>
        <w:t>image</w:t>
      </w:r>
      <w:r>
        <w:t xml:space="preserve"> crate. The function is located in </w:t>
      </w:r>
      <w:r>
        <w:rPr>
          <w:rStyle w:val="Text0"/>
        </w:rPr>
        <w:t>image::imageops</w:t>
      </w:r>
      <w:r>
        <w:t xml:space="preserve"> and its function signature is shown in Listing </w:t>
      </w:r>
      <w:hyperlink w:anchor="pub_fn_resize_I__GenericImageVie">
        <w:r>
          <w:rPr>
            <w:rStyle w:val="Text6"/>
          </w:rPr>
          <w:t>6-8</w:t>
        </w:r>
      </w:hyperlink>
      <w:r>
        <w:t>.</w:t>
      </w:r>
      <w:hyperlink w:anchor="https___docs_rs_image_0_23_3_ima">
        <w:r>
          <w:rPr>
            <w:rStyle w:val="Text14"/>
          </w:rPr>
          <w:bookmarkStart w:id="1747" w:name="14_4"/>
          <w:t>14</w:t>
          <w:bookmarkEnd w:id="1747"/>
        </w:r>
      </w:hyperlink>
      <w:bookmarkEnd w:id="1746"/>
    </w:p>
    <w:p>
      <w:bookmarkStart w:id="1748" w:name="pub_fn_resize_I__GenericImageVie"/>
      <w:pPr>
        <w:pStyle w:val="Normal"/>
      </w:pPr>
      <w:r>
        <w:rPr>
          <w:rStyle w:val="Text1"/>
        </w:rPr>
        <w:t xml:space="preserve">pub fn</w:t>
        <w:br w:clear="none"/>
      </w:r>
      <w:r>
        <w:t xml:space="preserve"> resize&lt;I: GenericImageView&gt;(</w:t>
        <w:br w:clear="none"/>
      </w:r>
      <w:bookmarkEnd w:id="1748"/>
    </w:p>
    <w:p>
      <w:pPr>
        <w:pStyle w:val="Normal"/>
      </w:pPr>
      <w:r>
        <w:t xml:space="preserve">    image: &amp;I,</w:t>
        <w:br w:clear="none"/>
      </w:r>
    </w:p>
    <w:p>
      <w:pPr>
        <w:pStyle w:val="Normal"/>
      </w:pPr>
      <w:r>
        <w:t xml:space="preserve">    nwidth: </w:t>
        <w:br w:clear="none"/>
      </w:r>
      <w:r>
        <w:rPr>
          <w:rStyle w:val="Text1"/>
        </w:rPr>
        <w:t xml:space="preserve">u32</w:t>
        <w:br w:clear="none"/>
      </w:r>
      <w:r>
        <w:t xml:space="preserve">,</w:t>
        <w:br w:clear="none"/>
      </w:r>
    </w:p>
    <w:p>
      <w:pPr>
        <w:pStyle w:val="Normal"/>
      </w:pPr>
      <w:r>
        <w:t xml:space="preserve">    nheight: </w:t>
        <w:br w:clear="none"/>
      </w:r>
      <w:r>
        <w:rPr>
          <w:rStyle w:val="Text1"/>
        </w:rPr>
        <w:t xml:space="preserve">u32</w:t>
        <w:br w:clear="none"/>
      </w:r>
      <w:r>
        <w:t xml:space="preserve">,</w:t>
        <w:br w:clear="none"/>
      </w:r>
    </w:p>
    <w:p>
      <w:pPr>
        <w:pStyle w:val="Normal"/>
      </w:pPr>
      <w:r>
        <w:t xml:space="preserve">    filter: FilterType</w:t>
        <w:br w:clear="none"/>
      </w:r>
    </w:p>
    <w:p>
      <w:pPr>
        <w:pStyle w:val="Normal"/>
      </w:pPr>
      <w:r>
        <w:t xml:space="preserve">) -&gt; ImageBuffer&lt;I::Pixel, </w:t>
        <w:br w:clear="none"/>
      </w:r>
      <w:r>
        <w:rPr>
          <w:rStyle w:val="Text1"/>
        </w:rPr>
        <w:t xml:space="preserve">Vec</w:t>
        <w:br w:clear="none"/>
      </w:r>
      <w:r>
        <w:t xml:space="preserve">&lt;&lt;I::Pixel </w:t>
        <w:br w:clear="none"/>
      </w:r>
      <w:r>
        <w:rPr>
          <w:rStyle w:val="Text1"/>
        </w:rPr>
        <w:t xml:space="preserve">as</w:t>
        <w:br w:clear="none"/>
      </w:r>
      <w:r>
        <w:t xml:space="preserve"> Pixel&gt;::Subpixel&gt;&gt;</w:t>
        <w:br w:clear="none"/>
      </w:r>
    </w:p>
    <w:p>
      <w:pPr>
        <w:pStyle w:val="Para 06"/>
      </w:pPr>
      <w:r>
        <w:t xml:space="preserve">where</w:t>
        <w:br w:clear="none"/>
      </w:r>
    </w:p>
    <w:p>
      <w:pPr>
        <w:pStyle w:val="Normal"/>
      </w:pPr>
      <w:r>
        <w:t xml:space="preserve">    I::Pixel: '</w:t>
        <w:br w:clear="none"/>
      </w:r>
      <w:r>
        <w:rPr>
          <w:rStyle w:val="Text1"/>
        </w:rPr>
        <w:t xml:space="preserve">static</w:t>
        <w:br w:clear="none"/>
      </w:r>
      <w:r>
        <w:t xml:space="preserve">,</w:t>
        <w:br w:clear="none"/>
      </w:r>
    </w:p>
    <w:p>
      <w:pPr>
        <w:pStyle w:val="Normal"/>
      </w:pPr>
      <w:r>
        <w:t xml:space="preserve">    &lt;I::Pixel </w:t>
        <w:br w:clear="none"/>
      </w:r>
      <w:r>
        <w:rPr>
          <w:rStyle w:val="Text1"/>
        </w:rPr>
        <w:t xml:space="preserve">as</w:t>
        <w:br w:clear="none"/>
      </w:r>
      <w:r>
        <w:t xml:space="preserve"> Pixel&gt;::Subpixel: '</w:t>
        <w:br w:clear="none"/>
      </w:r>
      <w:r>
        <w:rPr>
          <w:rStyle w:val="Text1"/>
        </w:rPr>
        <w:t xml:space="preserve">static</w:t>
        <w:br w:clear="none"/>
      </w:r>
      <w:r>
        <w:t xml:space="preserve">,</w:t>
        <w:br w:clear="none"/>
      </w:r>
    </w:p>
    <w:p>
      <w:pPr>
        <w:pStyle w:val="Para 09"/>
      </w:pPr>
      <w:r>
        <w:rPr>
          <w:rStyle w:val="Text2"/>
        </w:rPr>
        <w:t xml:space="preserve">Listing 6-8</w:t>
        <w:br w:clear="none"/>
      </w:r>
      <w:r>
        <w:t xml:space="preserve">Function Signature for </w:t>
        <w:br w:clear="none"/>
      </w:r>
      <w:r>
        <w:rPr>
          <w:rStyle w:val="Text0"/>
        </w:rPr>
        <w:t xml:space="preserve">image::imageops::resize</w:t>
        <w:br w:clear="none"/>
      </w:r>
    </w:p>
    <w:p>
      <w:bookmarkStart w:id="1749" w:name="The_image_parameter_takes_an_ima"/>
      <w:pPr>
        <w:pStyle w:val="Para 02"/>
      </w:pPr>
      <w:r>
        <w:t xml:space="preserve">The </w:t>
      </w:r>
      <w:r>
        <w:rPr>
          <w:rStyle w:val="Text0"/>
        </w:rPr>
        <w:t>image</w:t>
      </w:r>
      <w:r>
        <w:t xml:space="preserve"> parameter takes an image that implements the </w:t>
      </w:r>
      <w:r>
        <w:rPr>
          <w:rStyle w:val="Text0"/>
        </w:rPr>
        <w:t>GenericImageView</w:t>
      </w:r>
      <w:r>
        <w:t xml:space="preserve"> trait. So we know we need to receive some kind of image data that can be transformed into a type that implements </w:t>
      </w:r>
      <w:r>
        <w:rPr>
          <w:rStyle w:val="Text0"/>
        </w:rPr>
        <w:t>GenericImageView</w:t>
      </w:r>
      <w:r>
        <w:t xml:space="preserve">. The return type is an </w:t>
      </w:r>
      <w:r>
        <w:rPr>
          <w:rStyle w:val="Text0"/>
        </w:rPr>
        <w:t>ImageBuffer</w:t>
      </w:r>
      <w:r>
        <w:t>, which can be transformed into something that JavaScript can interpret as an image. It also takes the new width (</w:t>
      </w:r>
      <w:r>
        <w:rPr>
          <w:rStyle w:val="Text0"/>
        </w:rPr>
        <w:t>nwidth</w:t>
      </w:r>
      <w:r>
        <w:t>) and new height (</w:t>
      </w:r>
      <w:r>
        <w:rPr>
          <w:rStyle w:val="Text0"/>
        </w:rPr>
        <w:t>nheight</w:t>
      </w:r>
      <w:r>
        <w:t xml:space="preserve">) as </w:t>
      </w:r>
      <w:r>
        <w:rPr>
          <w:rStyle w:val="Text0"/>
        </w:rPr>
        <w:t>u32</w:t>
      </w:r>
      <w:r>
        <w:t xml:space="preserve">. The final parameter </w:t>
      </w:r>
      <w:r>
        <w:rPr>
          <w:rStyle w:val="Text0"/>
        </w:rPr>
        <w:t>filter</w:t>
      </w:r>
      <w:r>
        <w:t xml:space="preserve"> takes</w:t>
        <w:bookmarkStart w:id="1750" w:name="ITerm32_1"/>
        <w:t xml:space="preserve"> </w:t>
        <w:bookmarkEnd w:id="1750"/>
        <w:t xml:space="preserve"> an enum called </w:t>
      </w:r>
      <w:r>
        <w:rPr>
          <w:rStyle w:val="Text0"/>
        </w:rPr>
        <w:t>FilterType</w:t>
      </w:r>
      <w:r>
        <w:t>. This allows you to select which algorithm to use to scale up the image. You can choose the Nearest Neighbor algorithm</w:t>
      </w:r>
      <w:hyperlink w:anchor="https___en_wikipedia_org_wiki_Im">
        <w:r>
          <w:rPr>
            <w:rStyle w:val="Text9"/>
          </w:rPr>
          <w:bookmarkStart w:id="1751" w:name="15_2"/>
          <w:t>15</w:t>
          <w:bookmarkEnd w:id="1751"/>
        </w:r>
      </w:hyperlink>
      <w:r>
        <w:t xml:space="preserve"> for its simplicity and speed.</w:t>
      </w:r>
      <w:bookmarkEnd w:id="1749"/>
    </w:p>
    <w:p>
      <w:bookmarkStart w:id="1752" w:name="So_now_we_know_that_we_need_some"/>
      <w:pPr>
        <w:pStyle w:val="Para 04"/>
      </w:pPr>
      <w:r>
        <w:t xml:space="preserve">So now we know that we need something that can be transformed into something that implements the </w:t>
      </w:r>
      <w:r>
        <w:rPr>
          <w:rStyle w:val="Text0"/>
        </w:rPr>
        <w:t>GenericImageView</w:t>
      </w:r>
      <w:r>
        <w:t xml:space="preserve"> trait. Maybe we can also see what the frontend can provide. You can create a frontend project inside the current </w:t>
      </w:r>
      <w:r>
        <w:rPr>
          <w:rStyle w:val="Text0"/>
        </w:rPr>
        <w:t>wasm-image-processing</w:t>
      </w:r>
      <w:r>
        <w:t xml:space="preserve"> folder as before:</w:t>
      </w:r>
      <w:bookmarkEnd w:id="1752"/>
    </w:p>
    <w:p>
      <w:bookmarkStart w:id="1753" w:name="npm_init_wasm_app_client_1"/>
      <w:pPr>
        <w:pStyle w:val="Normal"/>
      </w:pPr>
      <w:r>
        <w:t xml:space="preserve">npm init wasm-app client</w:t>
        <w:br w:clear="none"/>
      </w:r>
      <w:bookmarkEnd w:id="1753"/>
    </w:p>
    <w:p>
      <w:bookmarkStart w:id="1754" w:name="Inside_the_client_index_html_fil"/>
      <w:pPr>
        <w:pStyle w:val="Para 04"/>
      </w:pPr>
      <w:r>
        <w:t xml:space="preserve">Inside the </w:t>
      </w:r>
      <w:r>
        <w:rPr>
          <w:rStyle w:val="Text0"/>
        </w:rPr>
        <w:t>client/index.html</w:t>
      </w:r>
      <w:r>
        <w:t xml:space="preserve"> file, copy and paste the following HTML code (Listing </w:t>
      </w:r>
      <w:hyperlink w:anchor="__DOCTYPE_html__html____head_15">
        <w:r>
          <w:rPr>
            <w:rStyle w:val="Text6"/>
          </w:rPr>
          <w:t>6-9</w:t>
        </w:r>
      </w:hyperlink>
      <w:r>
        <w:t>).</w:t>
      </w:r>
      <w:bookmarkEnd w:id="1754"/>
    </w:p>
    <w:p>
      <w:bookmarkStart w:id="1755" w:name="__DOCTYPE_html__html____head_15"/>
      <w:pPr>
        <w:pStyle w:val="Para 06"/>
      </w:pPr>
      <w:r>
        <w:rPr>
          <w:rStyle w:val="Text1"/>
        </w:rPr>
        <w:t xml:space="preserve">&lt;</w:t>
        <w:br w:clear="none"/>
      </w:r>
      <w:r>
        <w:t xml:space="preserve">!DOCTYPE html</w:t>
        <w:br w:clear="none"/>
      </w:r>
      <w:r>
        <w:rPr>
          <w:rStyle w:val="Text1"/>
        </w:rPr>
        <w:t xml:space="preserve">&gt;</w:t>
        <w:br w:clear="none"/>
      </w:r>
      <w:bookmarkEnd w:id="1755"/>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="utf-8"&gt;</w:t>
        <w:br w:clear="none"/>
      </w:r>
    </w:p>
    <w:p>
      <w:pPr>
        <w:pStyle w:val="Normal"/>
      </w:pPr>
      <w:r>
        <w:t xml:space="preserve">    &lt;</w:t>
        <w:br w:clear="none"/>
      </w:r>
      <w:r>
        <w:rPr>
          <w:rStyle w:val="Text1"/>
        </w:rPr>
        <w:t xml:space="preserve">title</w:t>
        <w:br w:clear="none"/>
      </w:r>
      <w:r>
        <w:t xml:space="preserve">&gt;Cat image processor&lt;/</w:t>
        <w:br w:clear="none"/>
      </w:r>
      <w:r>
        <w:rPr>
          <w:rStyle w:val="Text1"/>
        </w:rPr>
        <w:t xml:space="preserve">title</w:t>
        <w:br w:clear="none"/>
      </w:r>
      <w:r>
        <w:t xml:space="preserve">&gt;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    &lt;</w:t>
        <w:br w:clear="none"/>
      </w:r>
      <w:r>
        <w:t xml:space="preserve">noscript</w:t>
        <w:br w:clear="none"/>
      </w:r>
      <w:r>
        <w:rPr>
          <w:rStyle w:val="Text1"/>
        </w:rPr>
        <w:t xml:space="preserve">&gt;</w:t>
        <w:br w:clear="none"/>
      </w:r>
    </w:p>
    <w:p>
      <w:pPr>
        <w:pStyle w:val="Normal"/>
      </w:pPr>
      <w:r>
        <w:t xml:space="preserve">      This page contains WebAssembly and JavaScript content,</w:t>
        <w:br w:clear="none"/>
      </w:r>
    </w:p>
    <w:p>
      <w:pPr>
        <w:pStyle w:val="Normal"/>
      </w:pPr>
      <w:r>
        <w:t xml:space="preserve">      please enable JavaScript in your browser.</w:t>
        <w:br w:clear="none"/>
      </w:r>
    </w:p>
    <w:p>
      <w:pPr>
        <w:pStyle w:val="Para 06"/>
      </w:pPr>
      <w:r>
        <w:rPr>
          <w:rStyle w:val="Text1"/>
        </w:rPr>
        <w:t xml:space="preserve">    &lt;/</w:t>
        <w:br w:clear="none"/>
      </w:r>
      <w:r>
        <w:t xml:space="preserve">noscript</w:t>
        <w:br w:clear="none"/>
      </w:r>
      <w:r>
        <w:rPr>
          <w:rStyle w:val="Text1"/>
        </w:rPr>
        <w:t xml:space="preserve">&gt;</w:t>
        <w:br w:clear="none"/>
      </w:r>
    </w:p>
    <w:p>
      <w:pPr>
        <w:pStyle w:val="Normal"/>
      </w:pPr>
      <w:r>
        <w:t xml:space="preserve">    &lt;</w:t>
        <w:br w:clear="none"/>
      </w:r>
      <w:r>
        <w:rPr>
          <w:rStyle w:val="Text1"/>
        </w:rPr>
        <w:t xml:space="preserve">input type</w:t>
        <w:br w:clear="none"/>
      </w:r>
      <w:r>
        <w:t xml:space="preserve">="file"</w:t>
        <w:br w:clear="none"/>
      </w:r>
    </w:p>
    <w:p>
      <w:pPr>
        <w:pStyle w:val="Normal"/>
      </w:pPr>
      <w:r>
        <w:t xml:space="preserve">     </w:t>
        <w:br w:clear="none"/>
      </w:r>
      <w:r>
        <w:rPr>
          <w:rStyle w:val="Text1"/>
        </w:rPr>
        <w:t xml:space="preserve">name</w:t>
        <w:br w:clear="none"/>
      </w:r>
      <w:r>
        <w:t xml:space="preserve">="image-upload"</w:t>
        <w:br w:clear="none"/>
      </w:r>
    </w:p>
    <w:p>
      <w:pPr>
        <w:pStyle w:val="Normal"/>
      </w:pPr>
      <w:r>
        <w:t xml:space="preserve">     </w:t>
        <w:br w:clear="none"/>
      </w:r>
      <w:r>
        <w:rPr>
          <w:rStyle w:val="Text1"/>
        </w:rPr>
        <w:t xml:space="preserve">id</w:t>
        <w:br w:clear="none"/>
      </w:r>
      <w:r>
        <w:t xml:space="preserve">="image-upload"</w:t>
        <w:br w:clear="none"/>
      </w:r>
    </w:p>
    <w:p>
      <w:pPr>
        <w:pStyle w:val="Normal"/>
      </w:pPr>
      <w:r>
        <w:t xml:space="preserve">     </w:t>
        <w:br w:clear="none"/>
      </w:r>
      <w:r>
        <w:rPr>
          <w:rStyle w:val="Text1"/>
        </w:rPr>
        <w:t xml:space="preserve">value</w:t>
        <w:br w:clear="none"/>
      </w:r>
      <w:r>
        <w:t xml:space="preserve">=""</w:t>
        <w:br w:clear="none"/>
      </w:r>
    </w:p>
    <w:p>
      <w:pPr>
        <w:pStyle w:val="Normal"/>
      </w:pPr>
      <w:r>
        <w:t xml:space="preserve">    &gt;</w:t>
        <w:br w:clear="none"/>
      </w:r>
    </w:p>
    <w:p>
      <w:pPr>
        <w:pStyle w:val="Normal"/>
      </w:pPr>
      <w:r>
        <w:t xml:space="preserve">    &lt;</w:t>
        <w:br w:clear="none"/>
      </w:r>
      <w:r>
        <w:rPr>
          <w:rStyle w:val="Text1"/>
        </w:rPr>
        <w:t xml:space="preserve">br</w:t>
        <w:br w:clear="none"/>
      </w:r>
      <w:r>
        <w:t xml:space="preserve">&gt;</w:t>
        <w:br w:clear="none"/>
      </w:r>
    </w:p>
    <w:p>
      <w:pPr>
        <w:pStyle w:val="Normal"/>
      </w:pPr>
      <w:r>
        <w:t xml:space="preserve">    &lt;</w:t>
        <w:br w:clear="none"/>
      </w:r>
      <w:r>
        <w:rPr>
          <w:rStyle w:val="Text1"/>
        </w:rPr>
        <w:t xml:space="preserve">button id</w:t>
        <w:br w:clear="none"/>
      </w:r>
      <w:r>
        <w:t xml:space="preserve">="shrink"&gt;Shrink&lt;/</w:t>
        <w:br w:clear="none"/>
      </w:r>
      <w:r>
        <w:rPr>
          <w:rStyle w:val="Text1"/>
        </w:rPr>
        <w:t xml:space="preserve">button</w:t>
        <w:br w:clear="none"/>
      </w:r>
      <w:r>
        <w:t xml:space="preserve">&gt;</w:t>
        <w:br w:clear="none"/>
      </w:r>
    </w:p>
    <w:p>
      <w:pPr>
        <w:pStyle w:val="Normal"/>
      </w:pPr>
      <w:r>
        <w:t xml:space="preserve">    &lt;</w:t>
        <w:br w:clear="none"/>
      </w:r>
      <w:r>
        <w:rPr>
          <w:rStyle w:val="Text1"/>
        </w:rPr>
        <w:t xml:space="preserve">br</w:t>
        <w:br w:clear="none"/>
      </w:r>
      <w:r>
        <w:t xml:space="preserve">&gt;</w:t>
        <w:br w:clear="none"/>
      </w:r>
    </w:p>
    <w:p>
      <w:pPr>
        <w:pStyle w:val="Normal"/>
      </w:pPr>
      <w:r>
        <w:t xml:space="preserve">    &lt;</w:t>
        <w:br w:clear="none"/>
      </w:r>
      <w:r>
        <w:rPr>
          <w:rStyle w:val="Text1"/>
        </w:rPr>
        <w:t xml:space="preserve">canvas id</w:t>
        <w:br w:clear="none"/>
      </w:r>
      <w:r>
        <w:t xml:space="preserve">="preview"&gt;&lt;/</w:t>
        <w:br w:clear="none"/>
      </w:r>
      <w:r>
        <w:rPr>
          <w:rStyle w:val="Text1"/>
        </w:rPr>
        <w:t xml:space="preserve">canvas</w:t>
        <w:br w:clear="none"/>
      </w:r>
      <w:r>
        <w:t xml:space="preserve">&gt;</w:t>
        <w:br w:clear="none"/>
      </w:r>
    </w:p>
    <w:p>
      <w:pPr>
        <w:pStyle w:val="Normal"/>
      </w:pPr>
      <w:r>
        <w:t xml:space="preserve">    &lt;</w:t>
        <w:br w:clear="none"/>
      </w:r>
      <w:r>
        <w:rPr>
          <w:rStyle w:val="Text1"/>
        </w:rPr>
        <w:t xml:space="preserve">script src</w:t>
        <w:br w:clear="none"/>
      </w:r>
      <w:r>
        <w:t xml:space="preserve">="./bootstrap.js"&gt;&lt;/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Para 09"/>
      </w:pPr>
      <w:r>
        <w:rPr>
          <w:rStyle w:val="Text2"/>
        </w:rPr>
        <w:t xml:space="preserve">Listing 6-9</w:t>
        <w:br w:clear="none"/>
      </w:r>
      <w:r>
        <w:t xml:space="preserve">HTML Page for the Image-Processing Frontend</w:t>
        <w:br w:clear="none"/>
      </w:r>
    </w:p>
    <w:p>
      <w:bookmarkStart w:id="1756" w:name="The_page_consists_of_the_followi"/>
      <w:pPr>
        <w:pStyle w:val="Para 04"/>
      </w:pPr>
      <w:r>
        <w:t xml:space="preserve">The </w:t>
        <w:bookmarkStart w:id="1757" w:name="page_1"/>
        <w:t>page</w:t>
        <w:bookmarkEnd w:id="1757"/>
        <w:t xml:space="preserve"> consists of the following elements:</w:t>
      </w:r>
      <w:bookmarkEnd w:id="1756"/>
    </w:p>
    <w:p>
      <w:bookmarkStart w:id="1758" w:name="_input_type__file____This_is_the"/>
      <w:pPr>
        <w:pStyle w:val="Para 03"/>
      </w:pPr>
      <w:r>
        <w:rPr>
          <w:rStyle w:val="Text0"/>
        </w:rPr>
        <w:t>&lt;input type="file"&gt;</w:t>
      </w:r>
      <w:r>
        <w:t>: This is the file selector that allows you to select an image from your computer.</w:t>
      </w:r>
      <w:bookmarkEnd w:id="1758"/>
    </w:p>
    <w:p>
      <w:bookmarkStart w:id="1759" w:name="_button_Shrink__button___When_th"/>
      <w:pPr>
        <w:pStyle w:val="Para 03"/>
      </w:pPr>
      <w:r>
        <w:rPr>
          <w:rStyle w:val="Text0"/>
        </w:rPr>
        <w:t>&lt;button&gt;Shrink&lt;/button&gt;</w:t>
      </w:r>
      <w:r>
        <w:t>: When this button is clicked, you should call the Wasm function to shrink the image.</w:t>
      </w:r>
      <w:bookmarkEnd w:id="1759"/>
    </w:p>
    <w:p>
      <w:bookmarkStart w:id="1760" w:name="_canvas___This_canvas_is_used_th"/>
      <w:pPr>
        <w:pStyle w:val="Para 03"/>
      </w:pPr>
      <w:r>
        <w:rPr>
          <w:rStyle w:val="Text0"/>
        </w:rPr>
        <w:t>&lt;canvas&gt;</w:t>
      </w:r>
      <w:r>
        <w:t>: This canvas is used the display the image.</w:t>
      </w:r>
      <w:bookmarkEnd w:id="1760"/>
    </w:p>
    <w:p>
      <w:bookmarkStart w:id="1761" w:name="The__canvas__is_an_HTML_element"/>
      <w:pPr>
        <w:pStyle w:val="Para 02"/>
      </w:pPr>
      <w:r>
        <w:t xml:space="preserve">The </w:t>
      </w:r>
      <w:r>
        <w:rPr>
          <w:rStyle w:val="Text0"/>
        </w:rPr>
        <w:t>&lt;canvas&gt;</w:t>
      </w:r>
      <w:r>
        <w:t xml:space="preserve"> is an HTML element that can be used to draw images with JavaScript. You can render an image onto it using JavaScript APIs. It also provides some APIs to read the rendered image data, which will be handy for converting an image into something Rust/Wasm can understand.</w:t>
      </w:r>
      <w:bookmarkEnd w:id="1761"/>
    </w:p>
    <w:p>
      <w:bookmarkStart w:id="1762" w:name="Let_s_break_this_process_into_th"/>
      <w:pPr>
        <w:pStyle w:val="Para 04"/>
      </w:pPr>
      <w:r>
        <w:t>Let’s break this process into three steps:</w:t>
      </w:r>
      <w:bookmarkEnd w:id="1762"/>
    </w:p>
    <w:tbl>
      <w:tblPr>
        <w:tblW w:type="auto" w:w="0"/>
      </w:tblPr>
      <w:tr>
        <w:tc>
          <w:tcPr>
            <w:tcW w:type="auto" w:w="0"/>
            <w:vAlign w:val="top"/>
          </w:tcPr>
          <w:p>
            <w:pPr>
              <w:pStyle w:val="0 Block"/>
            </w:pPr>
          </w:p>
          <w:p>
            <w:pPr>
              <w:pStyle w:val="Para 12"/>
            </w:pPr>
            <w:r>
              <w:t>1.</w:t>
            </w:r>
          </w:p>
        </w:tc>
        <w:tc>
          <w:tcPr>
            <w:tcW w:type="auto" w:w="0"/>
          </w:tcPr>
          <w:p>
            <w:bookmarkStart w:id="1763" w:name="Use__input_type__file___to_load"/>
            <w:pPr>
              <w:pStyle w:val="Para 03"/>
            </w:pPr>
            <w:r>
              <w:t xml:space="preserve">Use </w:t>
            </w:r>
            <w:r>
              <w:rPr>
                <w:rStyle w:val="Text0"/>
              </w:rPr>
              <w:t>&lt;input type="file"&gt;</w:t>
            </w:r>
            <w:r>
              <w:t xml:space="preserve"> to load a local image onto the </w:t>
            </w:r>
            <w:r>
              <w:rPr>
                <w:rStyle w:val="Text0"/>
              </w:rPr>
              <w:t>&lt;canvas&gt;</w:t>
            </w:r>
            <w:r>
              <w:t>.</w:t>
            </w:r>
            <w:bookmarkEnd w:id="1763"/>
          </w:p>
        </w:tc>
        <w:tc>
          <w:tcPr>
            <w:tcW w:type="auto" w:w="0"/>
          </w:tcPr>
          <w:p>
            <w:pPr>
              <w:pStyle w:val="Para 43"/>
            </w:pPr>
            <w:r>
              <w:t/>
            </w:r>
          </w:p>
        </w:tc>
      </w:tr>
      <w:tr>
        <w:tc>
          <w:tcPr>
            <w:tcW w:type="auto" w:w="0"/>
            <w:vAlign w:val="top"/>
          </w:tcPr>
          <w:p>
            <w:pPr>
              <w:pStyle w:val="Para 12"/>
            </w:pPr>
            <w:r>
              <w:t>2.</w:t>
            </w:r>
          </w:p>
        </w:tc>
        <w:tc>
          <w:tcPr>
            <w:tcW w:type="auto" w:w="0"/>
          </w:tcPr>
          <w:p>
            <w:bookmarkStart w:id="1764" w:name="Extract_the_image_data_from_the"/>
            <w:pPr>
              <w:pStyle w:val="Para 03"/>
            </w:pPr>
            <w:r>
              <w:t xml:space="preserve">Extract the image data from the </w:t>
            </w:r>
            <w:r>
              <w:rPr>
                <w:rStyle w:val="Text0"/>
              </w:rPr>
              <w:t>&lt;canvas&gt;</w:t>
            </w:r>
            <w:r>
              <w:t xml:space="preserve"> and pass it to Wasm for resizing.</w:t>
            </w:r>
            <w:bookmarkEnd w:id="1764"/>
          </w:p>
        </w:tc>
        <w:tc>
          <w:tcPr>
            <w:tcW w:type="auto" w:w="0"/>
          </w:tcPr>
          <w:p>
            <w:pPr>
              <w:pStyle w:val="Para 43"/>
            </w:pPr>
            <w:r>
              <w:t/>
            </w:r>
          </w:p>
        </w:tc>
      </w:tr>
      <w:tr>
        <w:tc>
          <w:tcPr>
            <w:tcW w:type="auto" w:w="0"/>
            <w:vAlign w:val="top"/>
          </w:tcPr>
          <w:p>
            <w:pPr>
              <w:pStyle w:val="Para 12"/>
            </w:pPr>
            <w:r>
              <w:t>3.</w:t>
            </w:r>
          </w:p>
        </w:tc>
        <w:tc>
          <w:tcPr>
            <w:tcW w:type="auto" w:w="0"/>
          </w:tcPr>
          <w:p>
            <w:bookmarkStart w:id="1765" w:name="Receive_the_resized_image_data_f"/>
            <w:pPr>
              <w:pStyle w:val="Para 03"/>
            </w:pPr>
            <w:r>
              <w:t xml:space="preserve">Receive the resized image data from Wasm and display it onto the </w:t>
            </w:r>
            <w:r>
              <w:rPr>
                <w:rStyle w:val="Text0"/>
              </w:rPr>
              <w:t>&lt;canvas&gt;</w:t>
            </w:r>
            <w:r>
              <w:t>.</w:t>
            </w:r>
            <w:bookmarkEnd w:id="1765"/>
          </w:p>
        </w:tc>
        <w:tc>
          <w:tcPr>
            <w:tcW w:type="auto" w:w="0"/>
          </w:tcPr>
          <w:p>
            <w:pPr>
              <w:pStyle w:val="Para 43"/>
            </w:pPr>
            <w:r>
              <w:t/>
            </w:r>
          </w:p>
        </w:tc>
      </w:tr>
    </w:tbl>
    <w:p>
      <w:bookmarkStart w:id="1766" w:name="Loading_an_Image_File_Onto_the"/>
      <w:pPr>
        <w:pStyle w:val="Heading 2"/>
      </w:pPr>
      <w:r>
        <w:t>Loading an Image File Onto the &lt;canvas&gt;</w:t>
      </w:r>
      <w:bookmarkEnd w:id="1766"/>
    </w:p>
    <w:p>
      <w:bookmarkStart w:id="1767" w:name="You_can_load_the_image_file_onto"/>
      <w:pPr>
        <w:pStyle w:val="Para 01"/>
      </w:pPr>
      <w:r>
        <w:t xml:space="preserve">You can load the image file onto the </w:t>
      </w:r>
      <w:r>
        <w:rPr>
          <w:rStyle w:val="Text0"/>
        </w:rPr>
        <w:t>&lt;canvas&gt;</w:t>
      </w:r>
      <w:r>
        <w:t xml:space="preserve"> just</w:t>
        <w:bookmarkStart w:id="1768" w:name="ITerm34"/>
        <w:t xml:space="preserve"> </w:t>
        <w:bookmarkEnd w:id="1768"/>
        <w:t xml:space="preserve"> with JavaScript. Open the </w:t>
      </w:r>
      <w:r>
        <w:rPr>
          <w:rStyle w:val="Text0"/>
        </w:rPr>
        <w:t>index.js</w:t>
      </w:r>
      <w:hyperlink w:anchor="It_is_loaded_in_index_html_throu">
        <w:r>
          <w:rPr>
            <w:rStyle w:val="Text14"/>
          </w:rPr>
          <w:bookmarkStart w:id="1769" w:name="16_2"/>
          <w:t>16</w:t>
          <w:bookmarkEnd w:id="1769"/>
        </w:r>
      </w:hyperlink>
      <w:r>
        <w:t xml:space="preserve"> file and add the code in Listing </w:t>
      </w:r>
      <w:hyperlink w:anchor="function_setup_event_____const_f">
        <w:r>
          <w:rPr>
            <w:rStyle w:val="Text6"/>
          </w:rPr>
          <w:t>6-10</w:t>
        </w:r>
      </w:hyperlink>
      <w:r>
        <w:t>.</w:t>
      </w:r>
      <w:bookmarkEnd w:id="1767"/>
    </w:p>
    <w:p>
      <w:bookmarkStart w:id="1770" w:name="function_setup_event_____const_f"/>
      <w:pPr>
        <w:pStyle w:val="Normal"/>
      </w:pPr>
      <w:r>
        <w:rPr>
          <w:rStyle w:val="Text1"/>
        </w:rPr>
        <w:t xml:space="preserve">function</w:t>
        <w:br w:clear="none"/>
      </w:r>
      <w:r>
        <w:t xml:space="preserve"> setup(event) {</w:t>
        <w:br w:clear="none"/>
      </w:r>
      <w:bookmarkEnd w:id="1770"/>
    </w:p>
    <w:p>
      <w:pPr>
        <w:pStyle w:val="Normal"/>
      </w:pPr>
      <w:r>
        <w:t xml:space="preserve">  </w:t>
        <w:br w:clear="none"/>
      </w:r>
      <w:r>
        <w:rPr>
          <w:rStyle w:val="Text1"/>
        </w:rPr>
        <w:t xml:space="preserve">const</w:t>
        <w:br w:clear="none"/>
      </w:r>
      <w:r>
        <w:t xml:space="preserve"> fileInput = document.getElementById('image-upload')</w:t>
        <w:br w:clear="none"/>
      </w:r>
    </w:p>
    <w:p>
      <w:pPr>
        <w:pStyle w:val="Normal"/>
      </w:pPr>
      <w:r>
        <w:t xml:space="preserve">  fileInput.addEventListener('change', </w:t>
        <w:br w:clear="none"/>
      </w:r>
      <w:r>
        <w:rPr>
          <w:rStyle w:val="Text1"/>
        </w:rPr>
        <w:t xml:space="preserve">function</w:t>
        <w:br w:clear="none"/>
      </w:r>
      <w:r>
        <w:t xml:space="preserve">(event) {</w:t>
        <w:br w:clear="none"/>
      </w:r>
    </w:p>
    <w:p>
      <w:pPr>
        <w:pStyle w:val="Normal"/>
      </w:pPr>
      <w:r>
        <w:t xml:space="preserve">    </w:t>
        <w:br w:clear="none"/>
      </w:r>
      <w:r>
        <w:rPr>
          <w:rStyle w:val="Text1"/>
        </w:rPr>
        <w:t xml:space="preserve">const</w:t>
        <w:br w:clear="none"/>
      </w:r>
      <w:r>
        <w:t xml:space="preserve"> file = event.target.files[0]</w:t>
        <w:br w:clear="none"/>
      </w:r>
    </w:p>
    <w:p>
      <w:pPr>
        <w:pStyle w:val="Normal"/>
      </w:pPr>
      <w:r>
        <w:t xml:space="preserve">    </w:t>
        <w:br w:clear="none"/>
      </w:r>
      <w:r>
        <w:rPr>
          <w:rStyle w:val="Text1"/>
        </w:rPr>
        <w:t xml:space="preserve">const</w:t>
        <w:br w:clear="none"/>
      </w:r>
      <w:r>
        <w:t xml:space="preserve"> imageUrl = window.URL.createObjectURL(file)</w:t>
        <w:br w:clear="none"/>
      </w:r>
    </w:p>
    <w:p>
      <w:pPr>
        <w:pStyle w:val="Normal"/>
      </w:pPr>
      <w:r>
        <w:t xml:space="preserve">    </w:t>
        <w:br w:clear="none"/>
      </w:r>
      <w:r>
        <w:rPr>
          <w:rStyle w:val="Text1"/>
        </w:rPr>
        <w:t xml:space="preserve">const</w:t>
        <w:br w:clear="none"/>
      </w:r>
      <w:r>
        <w:t xml:space="preserve"> image = </w:t>
        <w:br w:clear="none"/>
      </w:r>
      <w:r>
        <w:rPr>
          <w:rStyle w:val="Text1"/>
        </w:rPr>
        <w:t xml:space="preserve">new</w:t>
        <w:br w:clear="none"/>
      </w:r>
      <w:r>
        <w:t xml:space="preserve"> Image()</w:t>
        <w:br w:clear="none"/>
      </w:r>
    </w:p>
    <w:p>
      <w:pPr>
        <w:pStyle w:val="Normal"/>
      </w:pPr>
      <w:r>
        <w:t xml:space="preserve">    image.src = imageUrl</w:t>
        <w:br w:clear="none"/>
      </w:r>
    </w:p>
    <w:p>
      <w:pPr>
        <w:pStyle w:val="Normal"/>
      </w:pPr>
      <w:r>
        <w:t xml:space="preserve">    image.addEventListener('load', (loadEvent) =&gt; {</w:t>
        <w:br w:clear="none"/>
      </w:r>
    </w:p>
    <w:p>
      <w:pPr>
        <w:pStyle w:val="Normal"/>
      </w:pPr>
      <w:r>
        <w:t xml:space="preserve">      </w:t>
        <w:br w:clear="none"/>
      </w:r>
      <w:r>
        <w:rPr>
          <w:rStyle w:val="Text1"/>
        </w:rPr>
        <w:t xml:space="preserve">const</w:t>
        <w:br w:clear="none"/>
      </w:r>
      <w:r>
        <w:t xml:space="preserve"> canvas = document.getElementById('preview')</w:t>
        <w:br w:clear="none"/>
      </w:r>
    </w:p>
    <w:p>
      <w:pPr>
        <w:pStyle w:val="Normal"/>
      </w:pPr>
      <w:r>
        <w:t xml:space="preserve">      canvas.width = image.naturalWidth</w:t>
        <w:br w:clear="none"/>
      </w:r>
    </w:p>
    <w:p>
      <w:pPr>
        <w:pStyle w:val="Normal"/>
      </w:pPr>
      <w:r>
        <w:t xml:space="preserve">      canvas.height = image.naturalHeight</w:t>
        <w:br w:clear="none"/>
      </w:r>
    </w:p>
    <w:p>
      <w:pPr>
        <w:pStyle w:val="Normal"/>
      </w:pPr>
      <w:r>
        <w:t xml:space="preserve">      canvas.getContext('2d').drawImage(</w:t>
        <w:br w:clear="none"/>
      </w:r>
    </w:p>
    <w:p>
      <w:pPr>
        <w:pStyle w:val="Normal"/>
      </w:pPr>
      <w:r>
        <w:t xml:space="preserve">        image,</w:t>
        <w:br w:clear="none"/>
      </w:r>
    </w:p>
    <w:p>
      <w:pPr>
        <w:pStyle w:val="Normal"/>
      </w:pPr>
      <w:r>
        <w:t xml:space="preserve">        0,</w:t>
        <w:br w:clear="none"/>
      </w:r>
    </w:p>
    <w:p>
      <w:pPr>
        <w:pStyle w:val="Normal"/>
      </w:pPr>
      <w:r>
        <w:t xml:space="preserve">        0,</w:t>
        <w:br w:clear="none"/>
      </w:r>
    </w:p>
    <w:p>
      <w:pPr>
        <w:pStyle w:val="Normal"/>
      </w:pPr>
      <w:r>
        <w:t xml:space="preserve">        canvas.width,</w:t>
        <w:br w:clear="none"/>
      </w:r>
    </w:p>
    <w:p>
      <w:pPr>
        <w:pStyle w:val="Normal"/>
      </w:pPr>
      <w:r>
        <w:t xml:space="preserve">        canvas.height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rPr>
          <w:rStyle w:val="Text1"/>
        </w:rPr>
        <w:t xml:space="preserve">if</w:t>
        <w:br w:clear="none"/>
      </w:r>
      <w:r>
        <w:t xml:space="preserve"> (document.readState !== 'loading') {</w:t>
        <w:br w:clear="none"/>
      </w:r>
    </w:p>
    <w:p>
      <w:pPr>
        <w:pStyle w:val="Normal"/>
      </w:pPr>
      <w:r>
        <w:t xml:space="preserve">  setup()</w:t>
        <w:br w:clear="none"/>
      </w:r>
    </w:p>
    <w:p>
      <w:pPr>
        <w:pStyle w:val="Normal"/>
      </w:pPr>
      <w:r>
        <w:t xml:space="preserve">} </w:t>
        <w:br w:clear="none"/>
      </w:r>
      <w:r>
        <w:rPr>
          <w:rStyle w:val="Text1"/>
        </w:rPr>
        <w:t xml:space="preserve">else</w:t>
        <w:br w:clear="none"/>
      </w:r>
      <w:r>
        <w:t xml:space="preserve"> {</w:t>
        <w:br w:clear="none"/>
      </w:r>
    </w:p>
    <w:p>
      <w:pPr>
        <w:pStyle w:val="Normal"/>
      </w:pPr>
      <w:r>
        <w:t xml:space="preserve">  window.addEventListener('DOMContentLoaded', setup);</w:t>
        <w:br w:clear="none"/>
      </w:r>
    </w:p>
    <w:p>
      <w:pPr>
        <w:pStyle w:val="Normal"/>
      </w:pPr>
      <w:r>
        <w:t xml:space="preserve">}</w:t>
        <w:br w:clear="none"/>
      </w:r>
    </w:p>
    <w:p>
      <w:pPr>
        <w:pStyle w:val="Para 19"/>
      </w:pPr>
      <w:r>
        <w:rPr>
          <w:rStyle w:val="Text2"/>
        </w:rPr>
        <w:t xml:space="preserve">Listing 6-10</w:t>
        <w:br w:clear="none"/>
      </w:r>
      <w:r>
        <w:t xml:space="preserve">Loading the Image</w:t>
        <w:br w:clear="none"/>
      </w:r>
    </w:p>
    <w:p>
      <w:bookmarkStart w:id="1771" w:name="This_piece_of_code_defines_a_set"/>
      <w:pPr>
        <w:pStyle w:val="Para 02"/>
      </w:pPr>
      <w:r>
        <w:t xml:space="preserve">This piece of code defines a </w:t>
      </w:r>
      <w:r>
        <w:rPr>
          <w:rStyle w:val="Text0"/>
        </w:rPr>
        <w:t>setup()</w:t>
      </w:r>
      <w:r>
        <w:t xml:space="preserve"> function</w:t>
        <w:bookmarkStart w:id="1772" w:name="ITerm35_1"/>
        <w:t xml:space="preserve"> </w:t>
        <w:bookmarkEnd w:id="1772"/>
        <w:bookmarkStart w:id="1773" w:name="ITerm36_1"/>
        <w:t xml:space="preserve"> </w:t>
        <w:bookmarkEnd w:id="1773"/>
        <w:t>. The function is called immediately if the page is loaded (</w:t>
      </w:r>
      <w:r>
        <w:rPr>
          <w:rStyle w:val="Text0"/>
        </w:rPr>
        <w:t>document.readyState !== 'loading'</w:t>
      </w:r>
      <w:r>
        <w:t xml:space="preserve">); otherwise, it will be called once the </w:t>
      </w:r>
      <w:r>
        <w:rPr>
          <w:rStyle w:val="Text0"/>
        </w:rPr>
        <w:t>DOMContentLoaded</w:t>
      </w:r>
      <w:r>
        <w:t xml:space="preserve"> event fires.</w:t>
      </w:r>
      <w:bookmarkEnd w:id="1771"/>
    </w:p>
    <w:p>
      <w:bookmarkStart w:id="1774" w:name="In_the_setup___function__we_moni"/>
      <w:pPr>
        <w:pStyle w:val="Para 02"/>
      </w:pPr>
      <w:r>
        <w:t xml:space="preserve">In the </w:t>
      </w:r>
      <w:r>
        <w:rPr>
          <w:rStyle w:val="Text0"/>
        </w:rPr>
        <w:t>setup()</w:t>
      </w:r>
      <w:r>
        <w:t xml:space="preserve"> function, we monitor the </w:t>
      </w:r>
      <w:r>
        <w:rPr>
          <w:rStyle w:val="Text0"/>
        </w:rPr>
        <w:t>change</w:t>
      </w:r>
      <w:r>
        <w:t xml:space="preserve"> event on the </w:t>
      </w:r>
      <w:r>
        <w:rPr>
          <w:rStyle w:val="Text0"/>
        </w:rPr>
        <w:t>&lt;input type="file"&gt;</w:t>
      </w:r>
      <w:r>
        <w:t xml:space="preserve">. Whenever the user selects a new file with the </w:t>
      </w:r>
      <w:r>
        <w:rPr>
          <w:rStyle w:val="Text0"/>
        </w:rPr>
        <w:t>&lt;input&gt;</w:t>
      </w:r>
      <w:r>
        <w:t xml:space="preserve">, the </w:t>
      </w:r>
      <w:r>
        <w:rPr>
          <w:rStyle w:val="Text0"/>
        </w:rPr>
        <w:t>change</w:t>
      </w:r>
      <w:r>
        <w:t xml:space="preserve"> will fire. The </w:t>
      </w:r>
      <w:r>
        <w:rPr>
          <w:rStyle w:val="Text0"/>
        </w:rPr>
        <w:t>&lt;input type="file"&gt;</w:t>
      </w:r>
      <w:r>
        <w:t xml:space="preserve"> has an attribute called </w:t>
      </w:r>
      <w:r>
        <w:rPr>
          <w:rStyle w:val="Text0"/>
        </w:rPr>
        <w:t>files</w:t>
      </w:r>
      <w:r>
        <w:t xml:space="preserve">, which returns a list of files you selected as JavaScript </w:t>
      </w:r>
      <w:r>
        <w:rPr>
          <w:rStyle w:val="Text0"/>
        </w:rPr>
        <w:t>File</w:t>
      </w:r>
      <w:r>
        <w:t xml:space="preserve"> objects. We can reach this </w:t>
      </w:r>
      <w:r>
        <w:rPr>
          <w:rStyle w:val="Text0"/>
        </w:rPr>
        <w:t>FileList</w:t>
      </w:r>
      <w:r>
        <w:t xml:space="preserve"> by referencing the </w:t>
      </w:r>
      <w:r>
        <w:rPr>
          <w:rStyle w:val="Text0"/>
        </w:rPr>
        <w:t>event.target</w:t>
      </w:r>
      <w:r>
        <w:t xml:space="preserve"> object (i.e., the </w:t>
      </w:r>
      <w:r>
        <w:rPr>
          <w:rStyle w:val="Text0"/>
        </w:rPr>
        <w:t>&lt;input type="file"&gt;</w:t>
      </w:r>
      <w:r>
        <w:t>).</w:t>
      </w:r>
      <w:bookmarkEnd w:id="1774"/>
    </w:p>
    <w:p>
      <w:bookmarkStart w:id="1775" w:name="To_draw_this_file_onto_the__canv"/>
      <w:pPr>
        <w:pStyle w:val="Para 04"/>
      </w:pPr>
      <w:r>
        <w:t xml:space="preserve">To draw this file onto the </w:t>
      </w:r>
      <w:r>
        <w:rPr>
          <w:rStyle w:val="Text0"/>
        </w:rPr>
        <w:t>&lt;canvas&gt;</w:t>
      </w:r>
      <w:r>
        <w:t xml:space="preserve">, you need to convert it to an </w:t>
      </w:r>
      <w:r>
        <w:rPr>
          <w:rStyle w:val="Text0"/>
        </w:rPr>
        <w:t>HTMLImageElement</w:t>
      </w:r>
      <w:r>
        <w:t xml:space="preserve"> (a JavaScript representation of an </w:t>
      </w:r>
      <w:r>
        <w:rPr>
          <w:rStyle w:val="Text0"/>
        </w:rPr>
        <w:t>&lt;img&gt;</w:t>
      </w:r>
      <w:r>
        <w:t xml:space="preserve"> element). When writing HTML, you set the </w:t>
      </w:r>
      <w:r>
        <w:rPr>
          <w:rStyle w:val="Text0"/>
        </w:rPr>
        <w:t>src</w:t>
      </w:r>
      <w:r>
        <w:t xml:space="preserve"> attribute on the </w:t>
      </w:r>
      <w:r>
        <w:rPr>
          <w:rStyle w:val="Text0"/>
        </w:rPr>
        <w:t>&lt;img&gt;</w:t>
      </w:r>
      <w:r>
        <w:t xml:space="preserve"> element to specify the URL of the image. But the file we just loaded is from a local file system. How can we get an URL for it? The </w:t>
      </w:r>
      <w:r>
        <w:rPr>
          <w:rStyle w:val="Text0"/>
        </w:rPr>
        <w:t>window.URL.createObjectURL()</w:t>
      </w:r>
      <w:hyperlink w:anchor="https___developer_mozilla_org_en">
        <w:r>
          <w:rPr>
            <w:rStyle w:val="Text14"/>
          </w:rPr>
          <w:bookmarkStart w:id="1776" w:name="17_2"/>
          <w:t>17</w:t>
          <w:bookmarkEnd w:id="1776"/>
        </w:r>
      </w:hyperlink>
      <w:r>
        <w:t xml:space="preserve"> method is designed for this. It takes a </w:t>
      </w:r>
      <w:r>
        <w:rPr>
          <w:rStyle w:val="Text0"/>
        </w:rPr>
        <w:t>File</w:t>
      </w:r>
      <w:r>
        <w:t xml:space="preserve"> object as input and returns a temporary URL for it. The URL’s lifetime is tied to the </w:t>
      </w:r>
      <w:r>
        <w:rPr>
          <w:rStyle w:val="Text0"/>
        </w:rPr>
        <w:t>document</w:t>
      </w:r>
      <w:r>
        <w:t xml:space="preserve"> in which it was created. Therefore, the following code turns the loaded image file into an </w:t>
      </w:r>
      <w:r>
        <w:rPr>
          <w:rStyle w:val="Text0"/>
        </w:rPr>
        <w:t>HTMLImageElement</w:t>
      </w:r>
      <w:r>
        <w:t>:</w:t>
      </w:r>
      <w:bookmarkEnd w:id="1775"/>
    </w:p>
    <w:p>
      <w:bookmarkStart w:id="1777" w:name="const_file___event_target_files"/>
      <w:pPr>
        <w:pStyle w:val="Normal"/>
      </w:pPr>
      <w:r>
        <w:t xml:space="preserve">const file = event.target.files[0]</w:t>
        <w:br w:clear="none"/>
      </w:r>
      <w:bookmarkEnd w:id="1777"/>
    </w:p>
    <w:p>
      <w:pPr>
        <w:pStyle w:val="Normal"/>
      </w:pPr>
      <w:r>
        <w:t xml:space="preserve">const imageUrl = window.URL.createObjectURL(file)</w:t>
        <w:br w:clear="none"/>
      </w:r>
    </w:p>
    <w:p>
      <w:pPr>
        <w:pStyle w:val="Normal"/>
      </w:pPr>
      <w:r>
        <w:t xml:space="preserve">const image = new Image()</w:t>
        <w:br w:clear="none"/>
      </w:r>
    </w:p>
    <w:p>
      <w:pPr>
        <w:pStyle w:val="Normal"/>
      </w:pPr>
      <w:r>
        <w:t xml:space="preserve">image.src = imageUrl</w:t>
        <w:br w:clear="none"/>
      </w:r>
    </w:p>
    <w:p>
      <w:bookmarkStart w:id="1778" w:name="After_you_set_the_src_attribute"/>
      <w:pPr>
        <w:pStyle w:val="Para 02"/>
      </w:pPr>
      <w:r>
        <w:t xml:space="preserve">After you set the </w:t>
      </w:r>
      <w:r>
        <w:rPr>
          <w:rStyle w:val="Text0"/>
        </w:rPr>
        <w:t>src</w:t>
      </w:r>
      <w:r>
        <w:t xml:space="preserve"> attribute</w:t>
        <w:bookmarkStart w:id="1779" w:name="ITerm37"/>
        <w:t xml:space="preserve"> </w:t>
        <w:bookmarkEnd w:id="1779"/>
        <w:t xml:space="preserve"> and the file is loaded, a </w:t>
      </w:r>
      <w:r>
        <w:rPr>
          <w:rStyle w:val="Text0"/>
        </w:rPr>
        <w:t>load</w:t>
      </w:r>
      <w:r>
        <w:t xml:space="preserve"> event will fire. In Listing </w:t>
      </w:r>
      <w:hyperlink w:anchor="function_setup_event_____const_f">
        <w:r>
          <w:rPr>
            <w:rStyle w:val="Text8"/>
          </w:rPr>
          <w:t>6-10</w:t>
        </w:r>
      </w:hyperlink>
      <w:r>
        <w:t xml:space="preserve">, we listen for the </w:t>
      </w:r>
      <w:r>
        <w:rPr>
          <w:rStyle w:val="Text0"/>
        </w:rPr>
        <w:t>load</w:t>
      </w:r>
      <w:r>
        <w:t xml:space="preserve"> event and draw the image onto the canvas. Because we didn’t specify the width and height of the </w:t>
      </w:r>
      <w:r>
        <w:rPr>
          <w:rStyle w:val="Text0"/>
        </w:rPr>
        <w:t>&lt;canvas&gt;</w:t>
      </w:r>
      <w:r>
        <w:t xml:space="preserve"> element</w:t>
        <w:bookmarkStart w:id="1780" w:name="ITerm38_1"/>
        <w:t xml:space="preserve"> </w:t>
        <w:bookmarkEnd w:id="1780"/>
        <w:t xml:space="preserve"> in HTML, it has a default of 300×150 pixels. But the image might have a different size, so you can set the </w:t>
      </w:r>
      <w:r>
        <w:rPr>
          <w:rStyle w:val="Text0"/>
        </w:rPr>
        <w:t>canvas</w:t>
      </w:r>
      <w:r>
        <w:t xml:space="preserve">’s </w:t>
      </w:r>
      <w:r>
        <w:rPr>
          <w:rStyle w:val="Text0"/>
        </w:rPr>
        <w:t>width</w:t>
      </w:r>
      <w:r>
        <w:t xml:space="preserve"> and </w:t>
      </w:r>
      <w:r>
        <w:rPr>
          <w:rStyle w:val="Text0"/>
        </w:rPr>
        <w:t>height</w:t>
      </w:r>
      <w:r>
        <w:t xml:space="preserve"> to the </w:t>
      </w:r>
      <w:r>
        <w:rPr>
          <w:rStyle w:val="Text0"/>
        </w:rPr>
        <w:t>naturalWidth</w:t>
      </w:r>
      <w:r>
        <w:t xml:space="preserve"> and </w:t>
      </w:r>
      <w:r>
        <w:rPr>
          <w:rStyle w:val="Text0"/>
        </w:rPr>
        <w:t>naturalHeight</w:t>
      </w:r>
      <w:r>
        <w:t xml:space="preserve"> of the </w:t>
      </w:r>
      <w:r>
        <w:rPr>
          <w:rStyle w:val="Text0"/>
        </w:rPr>
        <w:t>HTMLImageElement</w:t>
      </w:r>
      <w:r>
        <w:t>. These two values represent the intrinsic size of the image.</w:t>
      </w:r>
      <w:bookmarkEnd w:id="1778"/>
    </w:p>
    <w:p>
      <w:bookmarkStart w:id="1781" w:name="Finally__you_can_draw_the_image"/>
      <w:pPr>
        <w:pStyle w:val="Para 04"/>
      </w:pPr>
      <w:r>
        <w:t xml:space="preserve">Finally, you can draw the image onto the </w:t>
      </w:r>
      <w:r>
        <w:rPr>
          <w:rStyle w:val="Text0"/>
        </w:rPr>
        <w:t>&lt;canvas&gt;</w:t>
      </w:r>
      <w:r>
        <w:t xml:space="preserve">. But you can’t draw directly to the </w:t>
      </w:r>
      <w:r>
        <w:rPr>
          <w:rStyle w:val="Text0"/>
        </w:rPr>
        <w:t>HTMLCanvasElement</w:t>
      </w:r>
      <w:r>
        <w:t xml:space="preserve"> (i.e., the return value of </w:t>
      </w:r>
      <w:r>
        <w:rPr>
          <w:rStyle w:val="Text0"/>
        </w:rPr>
        <w:t>document.getElementById('preview')</w:t>
      </w:r>
      <w:r>
        <w:t xml:space="preserve">). You’ll need to first get the 2D drawing context by calling </w:t>
      </w:r>
      <w:r>
        <w:rPr>
          <w:rStyle w:val="Text0"/>
        </w:rPr>
        <w:t>canvas.getContext('2d')</w:t>
      </w:r>
      <w:r>
        <w:t xml:space="preserve">. Only after that can you call the </w:t>
      </w:r>
      <w:r>
        <w:rPr>
          <w:rStyle w:val="Text0"/>
        </w:rPr>
        <w:t>.drawImage()</w:t>
      </w:r>
      <w:r>
        <w:t xml:space="preserve"> function on that context. The </w:t>
      </w:r>
      <w:r>
        <w:rPr>
          <w:rStyle w:val="Text0"/>
        </w:rPr>
        <w:t>drawImage()</w:t>
      </w:r>
      <w:r>
        <w:t xml:space="preserve"> function can take three arguments:</w:t>
      </w:r>
      <w:bookmarkEnd w:id="1781"/>
    </w:p>
    <w:p>
      <w:bookmarkStart w:id="1782" w:name="image__The_HTMLImageElement_you"/>
      <w:pPr>
        <w:pStyle w:val="Para 03"/>
      </w:pPr>
      <w:r>
        <w:rPr>
          <w:rStyle w:val="Text0"/>
        </w:rPr>
        <w:t>image</w:t>
      </w:r>
      <w:r>
        <w:t xml:space="preserve">: The </w:t>
      </w:r>
      <w:r>
        <w:rPr>
          <w:rStyle w:val="Text0"/>
        </w:rPr>
        <w:t>HTMLImageElement</w:t>
      </w:r>
      <w:r>
        <w:t xml:space="preserve"> you created from the file.</w:t>
      </w:r>
      <w:bookmarkEnd w:id="1782"/>
    </w:p>
    <w:p>
      <w:bookmarkStart w:id="1783" w:name="dx__The_x_axis_coordinate_of_the"/>
      <w:pPr>
        <w:pStyle w:val="Para 03"/>
      </w:pPr>
      <w:r>
        <w:rPr>
          <w:rStyle w:val="Text0"/>
        </w:rPr>
        <w:t>dx</w:t>
      </w:r>
      <w:r>
        <w:t>: The x-axis coordinate of the top-left corner of the image’s position.</w:t>
      </w:r>
      <w:bookmarkEnd w:id="1783"/>
    </w:p>
    <w:p>
      <w:bookmarkStart w:id="1784" w:name="dy__The_y_axis_coordinate_of_the"/>
      <w:pPr>
        <w:pStyle w:val="Para 03"/>
      </w:pPr>
      <w:r>
        <w:rPr>
          <w:rStyle w:val="Text0"/>
        </w:rPr>
        <w:t>dy</w:t>
      </w:r>
      <w:r>
        <w:t>: The y-axis coordinate of the top-left corner of the image’s position.</w:t>
      </w:r>
      <w:bookmarkEnd w:id="1784"/>
    </w:p>
    <w:p>
      <w:bookmarkStart w:id="1785" w:name="Both_dx_and_dy_are_set_to_0_so_t"/>
      <w:pPr>
        <w:pStyle w:val="Para 02"/>
      </w:pPr>
      <w:r>
        <w:t xml:space="preserve">Both </w:t>
      </w:r>
      <w:r>
        <w:rPr>
          <w:rStyle w:val="Text0"/>
        </w:rPr>
        <w:t>dx</w:t>
      </w:r>
      <w:r>
        <w:t xml:space="preserve"> and </w:t>
      </w:r>
      <w:r>
        <w:rPr>
          <w:rStyle w:val="Text0"/>
        </w:rPr>
        <w:t>dy</w:t>
      </w:r>
      <w:r>
        <w:t xml:space="preserve"> are set to </w:t>
      </w:r>
      <w:r>
        <w:rPr>
          <w:rStyle w:val="Text0"/>
        </w:rPr>
        <w:t>0</w:t>
      </w:r>
      <w:r>
        <w:t xml:space="preserve"> so the image’s top-left corner matches the canvas’s top-left corner.</w:t>
      </w:r>
      <w:bookmarkEnd w:id="1785"/>
    </w:p>
    <w:p>
      <w:bookmarkStart w:id="1786" w:name="To_test_this_code__run_wasm_pack"/>
      <w:pPr>
        <w:pStyle w:val="Para 02"/>
      </w:pPr>
      <w:r>
        <w:t xml:space="preserve">To test this code, run </w:t>
      </w:r>
      <w:r>
        <w:rPr>
          <w:rStyle w:val="Text0"/>
        </w:rPr>
        <w:t>wasm-pack build</w:t>
      </w:r>
      <w:r>
        <w:t xml:space="preserve"> in the </w:t>
      </w:r>
      <w:r>
        <w:rPr>
          <w:rStyle w:val="Text0"/>
        </w:rPr>
        <w:t>wasm-image-processing</w:t>
      </w:r>
      <w:r>
        <w:t xml:space="preserve"> folder. This generates the Wasm module for the client to consume. Then run </w:t>
      </w:r>
      <w:r>
        <w:rPr>
          <w:rStyle w:val="Text0"/>
        </w:rPr>
        <w:t>npm install</w:t>
      </w:r>
      <w:r>
        <w:t xml:space="preserve"> followed by </w:t>
      </w:r>
      <w:r>
        <w:rPr>
          <w:rStyle w:val="Text0"/>
        </w:rPr>
        <w:t>npm run start</w:t>
      </w:r>
      <w:r>
        <w:t xml:space="preserve"> inside the </w:t>
      </w:r>
      <w:r>
        <w:rPr>
          <w:rStyle w:val="Text0"/>
        </w:rPr>
        <w:t>wasm-image-processing/client</w:t>
      </w:r>
      <w:r>
        <w:t xml:space="preserve"> directory. The preconfigured </w:t>
      </w:r>
      <w:r>
        <w:rPr>
          <w:rStyle w:val="Text0"/>
        </w:rPr>
        <w:t>webpack-dev-server</w:t>
      </w:r>
      <w:r>
        <w:t xml:space="preserve"> will start running. You can open a browser and visit </w:t>
      </w:r>
      <w:r>
        <w:rPr>
          <w:rStyle w:val="Text0"/>
        </w:rPr>
        <w:t>http://localhost:8080</w:t>
      </w:r>
      <w:r>
        <w:t xml:space="preserve"> to see the page in action (Figure </w:t>
      </w:r>
      <w:hyperlink w:anchor="Figure_6_2Loading_a_local_image">
        <w:r>
          <w:rPr>
            <w:rStyle w:val="Text8"/>
          </w:rPr>
          <w:t>6-2</w:t>
        </w:r>
      </w:hyperlink>
      <w:r>
        <w:t>).</w:t>
      </w:r>
      <w:bookmarkEnd w:id="1786"/>
    </w:p>
    <w:p>
      <w:bookmarkStart w:id="1787" w:name="Passing_the_Image_to_WasmNow_the"/>
      <w:pPr>
        <w:pStyle w:val="Heading 2"/>
      </w:pPr>
      <w:r>
        <w:t>Passing the Image to Wasm</w:t>
      </w:r>
      <w:bookmarkEnd w:id="1787"/>
    </w:p>
    <w:p>
      <w:bookmarkStart w:id="1788" w:name="Now_the_images_can_be_loaded_ont"/>
      <w:pPr>
        <w:pStyle w:val="Para 02"/>
      </w:pPr>
      <w:r>
        <w:t xml:space="preserve">Now the images can be loaded onto the </w:t>
      </w:r>
      <w:r>
        <w:rPr>
          <w:rStyle w:val="Text0"/>
        </w:rPr>
        <w:t>&lt;canvas&gt;</w:t>
      </w:r>
      <w:r>
        <w:t xml:space="preserve">, but what kind of data </w:t>
        <w:bookmarkStart w:id="1789" w:name="format"/>
        <w:t>format</w:t>
        <w:bookmarkEnd w:id="1789"/>
        <w:t xml:space="preserve"> can the canvas represent? As mentioned, images can be represented as a collection of pixels; each pixel’s color can be represented by integers. Therefore, an integer array can be a good fit because both JavaScript and Rust can easily handle it.</w:t>
      </w:r>
      <w:bookmarkEnd w:id="1788"/>
    </w:p>
    <w:p>
      <w:bookmarkStart w:id="1790" w:name="As_mentioned__a_common_way_to_re"/>
      <w:pPr>
        <w:pStyle w:val="Para 04"/>
      </w:pPr>
      <w:r>
        <w:t>As mentioned, a common way to represent an image is to store each pixel as four numbers:</w:t>
      </w:r>
      <w:bookmarkEnd w:id="1790"/>
    </w:p>
    <w:p>
      <w:bookmarkStart w:id="1791" w:name="R__The_intensity_of_the_red_chan"/>
      <w:pPr>
        <w:pStyle w:val="Para 03"/>
      </w:pPr>
      <w:r>
        <w:t>R: The intensity of the red channel</w:t>
      </w:r>
      <w:bookmarkEnd w:id="1791"/>
    </w:p>
    <w:p>
      <w:bookmarkStart w:id="1792" w:name="G__The_intensity_of_the_green_ch"/>
      <w:pPr>
        <w:pStyle w:val="Para 03"/>
      </w:pPr>
      <w:r>
        <w:t>G: The intensity of the green channel</w:t>
      </w:r>
      <w:bookmarkEnd w:id="1792"/>
    </w:p>
    <w:p>
      <w:bookmarkStart w:id="1793" w:name="B__The_intensity_of_the_blue_cha"/>
      <w:pPr>
        <w:pStyle w:val="Para 03"/>
      </w:pPr>
      <w:r>
        <w:t>B: The intensity of the blue channel</w:t>
      </w:r>
      <w:bookmarkEnd w:id="1793"/>
    </w:p>
    <w:p>
      <w:bookmarkStart w:id="1794" w:name="A__The_Alpha_channel__which_indi"/>
      <w:pPr>
        <w:pStyle w:val="Para 03"/>
      </w:pPr>
      <w:r>
        <w:t>A: The Alpha channel, which indicates the transparency of the pixel. Alpha of 0% means totally transparent and Alpha of 100% means totally opaque.</w:t>
      </w:r>
      <w:bookmarkEnd w:id="1794"/>
    </w:p>
    <w:p>
      <w:bookmarkStart w:id="1795" w:name="If_a_u8_represents_each_value__t"/>
      <w:pPr>
        <w:pStyle w:val="Para 02"/>
      </w:pPr>
      <w:r>
        <w:t xml:space="preserve">If a </w:t>
      </w:r>
      <w:r>
        <w:rPr>
          <w:rStyle w:val="Text0"/>
        </w:rPr>
        <w:t>u8</w:t>
      </w:r>
      <w:r>
        <w:t xml:space="preserve"> represents each value, then it can range between 0 and 255. On the Rust side, this can be represented by a </w:t>
      </w:r>
      <w:r>
        <w:rPr>
          <w:rStyle w:val="Text0"/>
        </w:rPr>
        <w:t>Vec&lt;u8&gt;</w:t>
      </w:r>
      <w:r>
        <w:t xml:space="preserve">. On the JavaScript side, it can be represented by a </w:t>
      </w:r>
      <w:r>
        <w:rPr>
          <w:rStyle w:val="Text0"/>
        </w:rPr>
        <w:t>Uint8ClampedArray</w:t>
      </w:r>
      <w:hyperlink w:anchor="The_term_clamped_in_the_name_mea">
        <w:r>
          <w:rPr>
            <w:rStyle w:val="Text9"/>
          </w:rPr>
          <w:bookmarkStart w:id="1796" w:name="18_2"/>
          <w:t>18</w:t>
          <w:bookmarkEnd w:id="1796"/>
        </w:r>
      </w:hyperlink>
      <w:bookmarkEnd w:id="1795"/>
    </w:p>
    <w:p>
      <w:bookmarkStart w:id="1797" w:name="On_the_Rust_side__you_can_now_co"/>
      <w:pPr>
        <w:pStyle w:val="Para 04"/>
      </w:pPr>
      <w:r>
        <w:t xml:space="preserve">On the Rust side, you can now complete the function definition, updating the </w:t>
      </w:r>
      <w:r>
        <w:rPr>
          <w:rStyle w:val="Text0"/>
        </w:rPr>
        <w:t>lib.rs</w:t>
      </w:r>
      <w:r>
        <w:t xml:space="preserve"> file as in Listing </w:t>
      </w:r>
      <w:hyperlink w:anchor="extern_crate_web_sys_mod_utils_u_1">
        <w:r>
          <w:rPr>
            <w:rStyle w:val="Text6"/>
          </w:rPr>
          <w:t>6-11</w:t>
        </w:r>
      </w:hyperlink>
      <w:r>
        <w:t>.</w:t>
      </w:r>
      <w:bookmarkEnd w:id="1797"/>
    </w:p>
    <w:p>
      <w:bookmarkStart w:id="1798" w:name="extern_crate_web_sys_mod_utils_u_1"/>
      <w:pPr>
        <w:pStyle w:val="Para 06"/>
      </w:pPr>
      <w:r>
        <w:t xml:space="preserve">extern crate</w:t>
        <w:br w:clear="none"/>
      </w:r>
      <w:r>
        <w:rPr>
          <w:rStyle w:val="Text1"/>
        </w:rPr>
        <w:t xml:space="preserve"> web_sys;</w:t>
        <w:br w:clear="none"/>
      </w:r>
      <w:bookmarkEnd w:id="1798"/>
    </w:p>
    <w:p>
      <w:pPr>
        <w:pStyle w:val="Normal"/>
      </w:pPr>
      <w:r>
        <w:rPr>
          <w:rStyle w:val="Text1"/>
        </w:rPr>
        <w:t xml:space="preserve">mod</w:t>
        <w:br w:clear="none"/>
      </w:r>
      <w:r>
        <w:t xml:space="preserve"> utils;</w:t>
        <w:br w:clear="none"/>
      </w:r>
    </w:p>
    <w:p>
      <w:pPr>
        <w:pStyle w:val="Normal"/>
      </w:pPr>
      <w:r>
        <w:rPr>
          <w:rStyle w:val="Text1"/>
        </w:rPr>
        <w:t xml:space="preserve">use</w:t>
        <w:br w:clear="none"/>
      </w:r>
      <w:r>
        <w:t xml:space="preserve"> image::{RgbaImage};</w:t>
        <w:br w:clear="none"/>
      </w:r>
    </w:p>
    <w:p>
      <w:pPr>
        <w:pStyle w:val="Normal"/>
      </w:pPr>
      <w:r>
        <w:rPr>
          <w:rStyle w:val="Text1"/>
        </w:rPr>
        <w:t xml:space="preserve">use</w:t>
        <w:br w:clear="none"/>
      </w:r>
      <w:r>
        <w:t xml:space="preserve"> image::imageops;</w:t>
        <w:br w:clear="none"/>
      </w:r>
    </w:p>
    <w:p>
      <w:pPr>
        <w:pStyle w:val="Normal"/>
      </w:pPr>
      <w:r>
        <w:rPr>
          <w:rStyle w:val="Text1"/>
        </w:rPr>
        <w:t xml:space="preserve">use</w:t>
        <w:br w:clear="none"/>
      </w:r>
      <w:r>
        <w:t xml:space="preserve"> wasm_bindgen::prelude::*;</w:t>
        <w:br w:clear="none"/>
      </w:r>
    </w:p>
    <w:p>
      <w:pPr>
        <w:pStyle w:val="Normal"/>
      </w:pPr>
      <w:r>
        <w:t xml:space="preserve">// ... wee_alloc setup</w:t>
        <w:br w:clear="none"/>
      </w:r>
    </w:p>
    <w:p>
      <w:pPr>
        <w:pStyle w:val="Para 11"/>
      </w:pPr>
      <w:r>
        <w:t xml:space="preserve">#[wasm_bindgen]</w:t>
        <w:br w:clear="none"/>
      </w:r>
    </w:p>
    <w:p>
      <w:pPr>
        <w:pStyle w:val="Normal"/>
      </w:pPr>
      <w:r>
        <w:rPr>
          <w:rStyle w:val="Text1"/>
        </w:rPr>
        <w:t xml:space="preserve">pub fn</w:t>
        <w:br w:clear="none"/>
      </w:r>
      <w:r>
        <w:t xml:space="preserve"> shrink_by_half(</w:t>
        <w:br w:clear="none"/>
      </w:r>
    </w:p>
    <w:p>
      <w:pPr>
        <w:pStyle w:val="Normal"/>
      </w:pPr>
      <w:r>
        <w:t xml:space="preserve">    original_image: </w:t>
        <w:br w:clear="none"/>
      </w:r>
      <w:r>
        <w:rPr>
          <w:rStyle w:val="Text1"/>
        </w:rPr>
        <w:t xml:space="preserve">Vec&lt;u8&gt;</w:t>
        <w:br w:clear="none"/>
      </w:r>
      <w:r>
        <w:t xml:space="preserve">,</w:t>
        <w:br w:clear="none"/>
      </w:r>
    </w:p>
    <w:p>
      <w:pPr>
        <w:pStyle w:val="Normal"/>
      </w:pPr>
      <w:r>
        <w:t xml:space="preserve">    width: </w:t>
        <w:br w:clear="none"/>
      </w:r>
      <w:r>
        <w:rPr>
          <w:rStyle w:val="Text1"/>
        </w:rPr>
        <w:t xml:space="preserve">u32</w:t>
        <w:br w:clear="none"/>
      </w:r>
      <w:r>
        <w:t xml:space="preserve">,</w:t>
        <w:br w:clear="none"/>
      </w:r>
    </w:p>
    <w:p>
      <w:pPr>
        <w:pStyle w:val="Normal"/>
      </w:pPr>
      <w:r>
        <w:t xml:space="preserve">    height: </w:t>
        <w:br w:clear="none"/>
      </w:r>
      <w:r>
        <w:rPr>
          <w:rStyle w:val="Text1"/>
        </w:rPr>
        <w:t xml:space="preserve">u32</w:t>
        <w:br w:clear="none"/>
      </w:r>
    </w:p>
    <w:p>
      <w:pPr>
        <w:pStyle w:val="Normal"/>
      </w:pPr>
      <w:r>
        <w:t xml:space="preserve">) -&gt; </w:t>
        <w:br w:clear="none"/>
      </w:r>
      <w:r>
        <w:rPr>
          <w:rStyle w:val="Text1"/>
        </w:rPr>
        <w:t xml:space="preserve">Vec&lt;u8&gt;</w:t>
        <w:br w:clear="none"/>
      </w:r>
      <w:r>
        <w:t xml:space="preserve"> {</w:t>
        <w:br w:clear="none"/>
      </w:r>
    </w:p>
    <w:p>
      <w:pPr>
        <w:pStyle w:val="Normal"/>
      </w:pPr>
      <w:r>
        <w:t xml:space="preserve">    </w:t>
        <w:br w:clear="none"/>
      </w:r>
      <w:r>
        <w:rPr>
          <w:rStyle w:val="Text1"/>
        </w:rPr>
        <w:t xml:space="preserve">let</w:t>
        <w:br w:clear="none"/>
      </w:r>
      <w:r>
        <w:t xml:space="preserve"> image: RgbaImage =</w:t>
        <w:br w:clear="none"/>
      </w:r>
    </w:p>
    <w:p>
      <w:pPr>
        <w:pStyle w:val="Para 09"/>
      </w:pPr>
      <w:r>
        <w:rPr>
          <w:rStyle w:val="Text2"/>
        </w:rPr>
        <w:t xml:space="preserve">Listing 6-11</w:t>
        <w:br w:clear="none"/>
      </w:r>
      <w:r>
        <w:t xml:space="preserve">Complete Definition of the </w:t>
        <w:br w:clear="none"/>
      </w:r>
      <w:r>
        <w:rPr>
          <w:rStyle w:val="Text0"/>
        </w:rPr>
        <w:t xml:space="preserve">shrink_by_half</w:t>
        <w:br w:clear="none"/>
      </w:r>
      <w:r>
        <w:t xml:space="preserve"> Function</w:t>
        <w:br w:clear="none"/>
      </w:r>
    </w:p>
    <w:p>
      <w:bookmarkStart w:id="1799" w:name="image__ImageBuffer__from_vec_1"/>
      <w:bookmarkStart w:id="1800" w:name="image__ImageBuffer__from_vec"/>
      <w:pPr>
        <w:pStyle w:val="Normal"/>
      </w:pPr>
      <w:r>
        <w:t xml:space="preserve">        image::ImageBuffer::from_vec(</w:t>
        <w:br w:clear="none"/>
        <w:bookmarkStart w:id="1801" w:name="ITerm40_3"/>
        <w:t xml:space="preserve"/>
        <w:bookmarkEnd w:id="1801"/>
        <w:br w:clear="none"/>
        <w:t xml:space="preserve"/>
        <w:br w:clear="none"/>
        <w:t xml:space="preserve"/>
        <w:br w:clear="none"/>
        <w:t xml:space="preserve"/>
        <w:br w:clear="none"/>
      </w:r>
      <w:bookmarkEnd w:id="1799"/>
      <w:bookmarkEnd w:id="1800"/>
    </w:p>
    <w:p>
      <w:pPr>
        <w:pStyle w:val="Normal"/>
      </w:pPr>
      <w:r>
        <w:t xml:space="preserve">            width, height, original_image</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output_image = imageops::resize(</w:t>
        <w:br w:clear="none"/>
      </w:r>
    </w:p>
    <w:p>
      <w:pPr>
        <w:pStyle w:val="Normal"/>
      </w:pPr>
      <w:r>
        <w:t xml:space="preserve">        &amp;image,</w:t>
        <w:br w:clear="none"/>
      </w:r>
    </w:p>
    <w:p>
      <w:pPr>
        <w:pStyle w:val="Normal"/>
      </w:pPr>
      <w:r>
        <w:t xml:space="preserve">        width / 2,</w:t>
        <w:br w:clear="none"/>
      </w:r>
    </w:p>
    <w:p>
      <w:pPr>
        <w:pStyle w:val="Normal"/>
      </w:pPr>
      <w:r>
        <w:t xml:space="preserve">        height / 2,</w:t>
        <w:br w:clear="none"/>
      </w:r>
    </w:p>
    <w:p>
      <w:pPr>
        <w:pStyle w:val="Normal"/>
      </w:pPr>
      <w:r>
        <w:t xml:space="preserve">        imageops::FilterType::Nearest</w:t>
        <w:br w:clear="none"/>
      </w:r>
    </w:p>
    <w:p>
      <w:pPr>
        <w:pStyle w:val="Normal"/>
      </w:pPr>
      <w:r>
        <w:t xml:space="preserve">    );</w:t>
        <w:br w:clear="none"/>
      </w:r>
    </w:p>
    <w:p>
      <w:pPr>
        <w:pStyle w:val="Normal"/>
      </w:pPr>
      <w:r>
        <w:t xml:space="preserve">    output_image.into_vec()</w:t>
        <w:br w:clear="none"/>
      </w:r>
    </w:p>
    <w:p>
      <w:pPr>
        <w:pStyle w:val="Normal"/>
      </w:pPr>
      <w:r>
        <w:t xml:space="preserve">}</w:t>
        <w:br w:clear="none"/>
      </w:r>
    </w:p>
    <w:p>
      <w:bookmarkStart w:id="1802" w:name="Figure_6_2Loading_a_local_image"/>
      <w:bookmarkStart w:id="1803" w:name="MO2_5"/>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33700"/>
            <wp:effectExtent l="0" r="0" t="0" b="0"/>
            <wp:wrapTopAndBottom/>
            <wp:docPr id="27" name="485175_1_En_6_Fig2_HTML.jpg" descr="../images/485175_1_En_6_Chapter/485175_1_En_6_Fig2_HTML.jpg"/>
            <wp:cNvGraphicFramePr>
              <a:graphicFrameLocks noChangeAspect="1"/>
            </wp:cNvGraphicFramePr>
            <a:graphic>
              <a:graphicData uri="http://schemas.openxmlformats.org/drawingml/2006/picture">
                <pic:pic>
                  <pic:nvPicPr>
                    <pic:cNvPr id="0" name="485175_1_En_6_Fig2_HTML.jpg" descr="../images/485175_1_En_6_Chapter/485175_1_En_6_Fig2_HTML.jpg"/>
                    <pic:cNvPicPr/>
                  </pic:nvPicPr>
                  <pic:blipFill>
                    <a:blip r:embed="rId31"/>
                    <a:stretch>
                      <a:fillRect/>
                    </a:stretch>
                  </pic:blipFill>
                  <pic:spPr>
                    <a:xfrm>
                      <a:off x="0" y="0"/>
                      <a:ext cx="5943600" cy="2933700"/>
                    </a:xfrm>
                    <a:prstGeom prst="rect">
                      <a:avLst/>
                    </a:prstGeom>
                  </pic:spPr>
                </pic:pic>
              </a:graphicData>
            </a:graphic>
          </wp:anchor>
        </w:drawing>
      </w:r>
      <w:bookmarkEnd w:id="1802"/>
      <w:bookmarkEnd w:id="1803"/>
    </w:p>
    <w:p>
      <w:pPr>
        <w:pStyle w:val="Para 17"/>
      </w:pPr>
      <w:r>
        <w:rPr>
          <w:rStyle w:val="Text7"/>
        </w:rPr>
        <w:t>Figure 6-2</w:t>
      </w:r>
      <w:r>
        <w:t xml:space="preserve">Loading a local image onto the </w:t>
      </w:r>
      <w:r>
        <w:rPr>
          <w:rStyle w:val="Text0"/>
        </w:rPr>
        <w:t>&lt;canvas&gt;</w:t>
      </w:r>
    </w:p>
    <w:p>
      <w:bookmarkStart w:id="1804" w:name="The_original_image_parameter_is"/>
      <w:pPr>
        <w:pStyle w:val="Para 02"/>
      </w:pPr>
      <w:r>
        <w:t xml:space="preserve">The </w:t>
      </w:r>
      <w:r>
        <w:rPr>
          <w:rStyle w:val="Text0"/>
        </w:rPr>
        <w:t>original_image</w:t>
      </w:r>
      <w:r>
        <w:t xml:space="preserve"> parameter is a 1D </w:t>
      </w:r>
      <w:r>
        <w:rPr>
          <w:rStyle w:val="Text0"/>
        </w:rPr>
        <w:t>Vec&lt;u8&gt;</w:t>
      </w:r>
      <w:r>
        <w:t>. To reconstruct a 2D image from a 1D array, you need to also pass the width and height.</w:t>
      </w:r>
      <w:hyperlink w:anchor="In_theory__you_only_need_to_pass">
        <w:r>
          <w:rPr>
            <w:rStyle w:val="Text9"/>
          </w:rPr>
          <w:bookmarkStart w:id="1805" w:name="19_2"/>
          <w:t>19</w:t>
          <w:bookmarkEnd w:id="1805"/>
        </w:r>
      </w:hyperlink>
      <w:r>
        <w:t xml:space="preserve"> You can use the </w:t>
      </w:r>
      <w:r>
        <w:rPr>
          <w:rStyle w:val="Text0"/>
        </w:rPr>
        <w:t>image::ImageBuffer::from_vec()</w:t>
      </w:r>
      <w:r>
        <w:t xml:space="preserve"> function to turn the </w:t>
      </w:r>
      <w:r>
        <w:rPr>
          <w:rStyle w:val="Text0"/>
        </w:rPr>
        <w:t>Vec&lt;u8&gt;</w:t>
      </w:r>
      <w:r>
        <w:t xml:space="preserve"> back</w:t>
        <w:bookmarkStart w:id="1806" w:name="ITerm41_2"/>
        <w:t xml:space="preserve"> </w:t>
        <w:bookmarkEnd w:id="1806"/>
        <w:t xml:space="preserve"> into an </w:t>
      </w:r>
      <w:r>
        <w:rPr>
          <w:rStyle w:val="Text0"/>
        </w:rPr>
        <w:t>RgbaImage</w:t>
      </w:r>
      <w:r>
        <w:t xml:space="preserve">. Because the </w:t>
      </w:r>
      <w:r>
        <w:rPr>
          <w:rStyle w:val="Text0"/>
        </w:rPr>
        <w:t>RgbaImage</w:t>
      </w:r>
      <w:r>
        <w:t xml:space="preserve"> type implements the </w:t>
      </w:r>
      <w:r>
        <w:rPr>
          <w:rStyle w:val="Text0"/>
        </w:rPr>
        <w:t>GenericImageView</w:t>
      </w:r>
      <w:r>
        <w:t xml:space="preserve"> trait, you can pass this </w:t>
      </w:r>
      <w:r>
        <w:rPr>
          <w:rStyle w:val="Text0"/>
        </w:rPr>
        <w:t>RgbaImage</w:t>
      </w:r>
      <w:r>
        <w:t xml:space="preserve"> to </w:t>
      </w:r>
      <w:r>
        <w:rPr>
          <w:rStyle w:val="Text0"/>
        </w:rPr>
        <w:t>imageops::resize</w:t>
      </w:r>
      <w:r>
        <w:t xml:space="preserve"> to resize the image. Once you receive the resized image, it can then be turned back into a </w:t>
      </w:r>
      <w:r>
        <w:rPr>
          <w:rStyle w:val="Text0"/>
        </w:rPr>
        <w:t>Vec&lt;u8&gt;</w:t>
      </w:r>
      <w:r>
        <w:t xml:space="preserve"> with </w:t>
      </w:r>
      <w:r>
        <w:rPr>
          <w:rStyle w:val="Text0"/>
        </w:rPr>
        <w:t>.into_vec()</w:t>
      </w:r>
      <w:r>
        <w:t xml:space="preserve"> and returned to JavaScript.</w:t>
      </w:r>
      <w:bookmarkEnd w:id="1804"/>
    </w:p>
    <w:p>
      <w:bookmarkStart w:id="1807" w:name="On_the_frontend_page__you_can_ad"/>
      <w:pPr>
        <w:pStyle w:val="Para 04"/>
      </w:pPr>
      <w:r>
        <w:t xml:space="preserve">On the frontend page, you can add an event listener to the Shrink button, so it triggers a call to the </w:t>
      </w:r>
      <w:r>
        <w:rPr>
          <w:rStyle w:val="Text0"/>
        </w:rPr>
        <w:t>shrink_by_half()</w:t>
      </w:r>
      <w:r>
        <w:t xml:space="preserve"> Wasm function. Set the </w:t>
      </w:r>
      <w:r>
        <w:rPr>
          <w:rStyle w:val="Text0"/>
        </w:rPr>
        <w:t>index.js</w:t>
      </w:r>
      <w:r>
        <w:t xml:space="preserve"> file as shown in Listing </w:t>
      </w:r>
      <w:hyperlink w:anchor="import___as_wasmImage_from__wasm">
        <w:r>
          <w:rPr>
            <w:rStyle w:val="Text6"/>
          </w:rPr>
          <w:t>6-12</w:t>
        </w:r>
      </w:hyperlink>
      <w:r>
        <w:t>.</w:t>
      </w:r>
      <w:bookmarkEnd w:id="1807"/>
    </w:p>
    <w:p>
      <w:bookmarkStart w:id="1808" w:name="import___as_wasmImage_from__wasm"/>
      <w:pPr>
        <w:pStyle w:val="Normal"/>
      </w:pPr>
      <w:r>
        <w:t xml:space="preserve">import * </w:t>
        <w:br w:clear="none"/>
      </w:r>
      <w:r>
        <w:rPr>
          <w:rStyle w:val="Text1"/>
        </w:rPr>
        <w:t xml:space="preserve">as</w:t>
        <w:br w:clear="none"/>
      </w:r>
      <w:r>
        <w:t xml:space="preserve"> wasmImage from "wasm-image-processing"</w:t>
        <w:br w:clear="none"/>
      </w:r>
      <w:bookmarkEnd w:id="1808"/>
    </w:p>
    <w:p>
      <w:pPr>
        <w:pStyle w:val="Normal"/>
      </w:pPr>
      <w:r>
        <w:t xml:space="preserve">function setup(</w:t>
        <w:br w:clear="none"/>
      </w:r>
      <w:r>
        <w:rPr>
          <w:rStyle w:val="Text1"/>
        </w:rPr>
        <w:t xml:space="preserve">event</w:t>
        <w:br w:clear="none"/>
      </w:r>
      <w:r>
        <w:t xml:space="preserve">) {</w:t>
        <w:br w:clear="none"/>
      </w:r>
    </w:p>
    <w:p>
      <w:pPr>
        <w:pStyle w:val="Normal"/>
      </w:pPr>
      <w:r>
        <w:t xml:space="preserve">  // ...</w:t>
        <w:br w:clear="none"/>
      </w:r>
    </w:p>
    <w:p>
      <w:pPr>
        <w:pStyle w:val="Normal"/>
      </w:pPr>
      <w:r>
        <w:t xml:space="preserve">  //</w:t>
        <w:br w:clear="none"/>
      </w:r>
    </w:p>
    <w:p>
      <w:pPr>
        <w:pStyle w:val="Normal"/>
      </w:pPr>
      <w:r>
        <w:t xml:space="preserve">  </w:t>
        <w:br w:clear="none"/>
      </w:r>
      <w:r>
        <w:rPr>
          <w:rStyle w:val="Text1"/>
        </w:rPr>
        <w:t xml:space="preserve">const</w:t>
        <w:br w:clear="none"/>
      </w:r>
      <w:r>
        <w:t xml:space="preserve"> shrinkButton = document.getElementById('shrink')</w:t>
        <w:br w:clear="none"/>
      </w:r>
    </w:p>
    <w:p>
      <w:pPr>
        <w:pStyle w:val="Normal"/>
      </w:pPr>
      <w:r>
        <w:t xml:space="preserve">  shrinkButton.addEventListener('click', function(</w:t>
        <w:br w:clear="none"/>
      </w:r>
      <w:r>
        <w:rPr>
          <w:rStyle w:val="Text1"/>
        </w:rPr>
        <w:t xml:space="preserve">event</w:t>
        <w:br w:clear="none"/>
      </w:r>
      <w:r>
        <w:t xml:space="preserve">) {</w:t>
        <w:br w:clear="none"/>
      </w:r>
    </w:p>
    <w:p>
      <w:pPr>
        <w:pStyle w:val="Normal"/>
      </w:pPr>
      <w:r>
        <w:t xml:space="preserve">      </w:t>
        <w:br w:clear="none"/>
      </w:r>
      <w:r>
        <w:rPr>
          <w:rStyle w:val="Text1"/>
        </w:rPr>
        <w:t xml:space="preserve">const</w:t>
        <w:br w:clear="none"/>
      </w:r>
      <w:r>
        <w:t xml:space="preserve"> canvas = document.getElementById('preview')</w:t>
        <w:br w:clear="none"/>
      </w:r>
    </w:p>
    <w:p>
      <w:pPr>
        <w:pStyle w:val="Normal"/>
      </w:pPr>
      <w:r>
        <w:t xml:space="preserve">      </w:t>
        <w:br w:clear="none"/>
      </w:r>
      <w:r>
        <w:rPr>
          <w:rStyle w:val="Text1"/>
        </w:rPr>
        <w:t xml:space="preserve">const</w:t>
        <w:br w:clear="none"/>
      </w:r>
      <w:r>
        <w:t xml:space="preserve"> canvasContext = canvas.getContext('2d')</w:t>
        <w:br w:clear="none"/>
      </w:r>
    </w:p>
    <w:p>
      <w:pPr>
        <w:pStyle w:val="Normal"/>
      </w:pPr>
      <w:r>
        <w:t xml:space="preserve">      </w:t>
        <w:br w:clear="none"/>
      </w:r>
      <w:r>
        <w:rPr>
          <w:rStyle w:val="Text1"/>
        </w:rPr>
        <w:t xml:space="preserve">const</w:t>
        <w:br w:clear="none"/>
      </w:r>
      <w:r>
        <w:t xml:space="preserve"> imageBuffer = canvasContext.getImageData(</w:t>
        <w:br w:clear="none"/>
      </w:r>
    </w:p>
    <w:p>
      <w:pPr>
        <w:pStyle w:val="Normal"/>
      </w:pPr>
      <w:r>
        <w:t xml:space="preserve">          0, 0, canvas.width, canvas.height</w:t>
        <w:br w:clear="none"/>
      </w:r>
    </w:p>
    <w:p>
      <w:pPr>
        <w:pStyle w:val="Normal"/>
      </w:pPr>
      <w:r>
        <w:t xml:space="preserve">      ).data</w:t>
        <w:br w:clear="none"/>
      </w:r>
    </w:p>
    <w:p>
      <w:pPr>
        <w:pStyle w:val="Normal"/>
      </w:pPr>
      <w:r>
        <w:t xml:space="preserve">      </w:t>
        <w:br w:clear="none"/>
      </w:r>
      <w:r>
        <w:rPr>
          <w:rStyle w:val="Text1"/>
        </w:rPr>
        <w:t xml:space="preserve">const</w:t>
        <w:br w:clear="none"/>
      </w:r>
      <w:r>
        <w:t xml:space="preserve"> outputBuffer = wasmImage.shrink_by_half(</w:t>
        <w:br w:clear="none"/>
      </w:r>
    </w:p>
    <w:p>
      <w:pPr>
        <w:pStyle w:val="Normal"/>
      </w:pPr>
      <w:r>
        <w:t xml:space="preserve">          imageBuffer, canvas.width, canvas.height</w:t>
        <w:br w:clear="none"/>
      </w:r>
    </w:p>
    <w:p>
      <w:pPr>
        <w:pStyle w:val="Normal"/>
      </w:pPr>
      <w:r>
        <w:t xml:space="preserve">      )</w:t>
        <w:br w:clear="none"/>
      </w:r>
    </w:p>
    <w:p>
      <w:pPr>
        <w:pStyle w:val="Normal"/>
      </w:pPr>
      <w:r>
        <w:t xml:space="preserve">      </w:t>
        <w:br w:clear="none"/>
      </w:r>
      <w:r>
        <w:rPr>
          <w:rStyle w:val="Text1"/>
        </w:rPr>
        <w:t xml:space="preserve">const</w:t>
        <w:br w:clear="none"/>
      </w:r>
      <w:r>
        <w:t xml:space="preserve"> u8OutputBuffer = new ImageData(</w:t>
        <w:br w:clear="none"/>
      </w:r>
    </w:p>
    <w:p>
      <w:pPr>
        <w:pStyle w:val="Normal"/>
      </w:pPr>
      <w:r>
        <w:t xml:space="preserve">          new Uint8ClampedArray(outputBuffer), canvas.width / 2</w:t>
        <w:br w:clear="none"/>
      </w:r>
    </w:p>
    <w:p>
      <w:pPr>
        <w:pStyle w:val="Normal"/>
      </w:pPr>
      <w:r>
        <w:t xml:space="preserve">      )</w:t>
        <w:br w:clear="none"/>
      </w:r>
    </w:p>
    <w:p>
      <w:pPr>
        <w:pStyle w:val="Normal"/>
      </w:pPr>
      <w:r>
        <w:t xml:space="preserve">      canvasContext.clearRect(</w:t>
        <w:br w:clear="none"/>
        <w:bookmarkStart w:id="1809" w:name="ITerm42"/>
        <w:t xml:space="preserve"/>
        <w:bookmarkEnd w:id="1809"/>
        <w:br w:clear="none"/>
        <w:t xml:space="preserve"/>
        <w:br w:clear="none"/>
        <w:t xml:space="preserve"/>
        <w:br w:clear="none"/>
        <w:t xml:space="preserve"/>
        <w:br w:clear="none"/>
      </w:r>
    </w:p>
    <w:p>
      <w:pPr>
        <w:pStyle w:val="Normal"/>
      </w:pPr>
      <w:r>
        <w:t xml:space="preserve">          0, 0, canvas.width, canvas.height</w:t>
        <w:br w:clear="none"/>
      </w:r>
    </w:p>
    <w:p>
      <w:pPr>
        <w:pStyle w:val="Normal"/>
      </w:pPr>
      <w:r>
        <w:t xml:space="preserve">      );</w:t>
        <w:br w:clear="none"/>
      </w:r>
    </w:p>
    <w:p>
      <w:pPr>
        <w:pStyle w:val="Normal"/>
      </w:pPr>
      <w:r>
        <w:t xml:space="preserve">      canvas.width = canvas.width / 2</w:t>
        <w:br w:clear="none"/>
      </w:r>
    </w:p>
    <w:p>
      <w:pPr>
        <w:pStyle w:val="Normal"/>
      </w:pPr>
      <w:r>
        <w:t xml:space="preserve">      canvas.height = canvas.height / 2</w:t>
        <w:br w:clear="none"/>
      </w:r>
    </w:p>
    <w:p>
      <w:pPr>
        <w:pStyle w:val="Normal"/>
      </w:pPr>
      <w:r>
        <w:t xml:space="preserve">      canvasContext.putImageData(u8OutputBuffer, 0, 0)</w:t>
        <w:br w:clear="none"/>
      </w:r>
    </w:p>
    <w:p>
      <w:pPr>
        <w:pStyle w:val="Normal"/>
      </w:pPr>
      <w:r>
        <w:t xml:space="preserve">  })</w:t>
        <w:br w:clear="none"/>
      </w:r>
    </w:p>
    <w:p>
      <w:pPr>
        <w:pStyle w:val="Normal"/>
      </w:pPr>
      <w:r>
        <w:t xml:space="preserve">}</w:t>
        <w:br w:clear="none"/>
      </w:r>
    </w:p>
    <w:p>
      <w:pPr>
        <w:pStyle w:val="Normal"/>
      </w:pPr>
      <w:r>
        <w:rPr>
          <w:rStyle w:val="Text1"/>
        </w:rPr>
        <w:t xml:space="preserve">if</w:t>
        <w:br w:clear="none"/>
      </w:r>
      <w:r>
        <w:t xml:space="preserve"> (document.readState !== 'loading') {</w:t>
        <w:br w:clear="none"/>
      </w:r>
    </w:p>
    <w:p>
      <w:pPr>
        <w:pStyle w:val="Normal"/>
      </w:pPr>
      <w:r>
        <w:t xml:space="preserve">  setup()</w:t>
        <w:br w:clear="none"/>
      </w:r>
    </w:p>
    <w:p>
      <w:pPr>
        <w:pStyle w:val="Normal"/>
      </w:pPr>
      <w:r>
        <w:t xml:space="preserve">} </w:t>
        <w:br w:clear="none"/>
      </w:r>
      <w:r>
        <w:rPr>
          <w:rStyle w:val="Text1"/>
        </w:rPr>
        <w:t xml:space="preserve">else</w:t>
        <w:br w:clear="none"/>
      </w:r>
      <w:r>
        <w:t xml:space="preserve"> {</w:t>
        <w:br w:clear="none"/>
      </w:r>
    </w:p>
    <w:p>
      <w:pPr>
        <w:pStyle w:val="Normal"/>
      </w:pPr>
      <w:r>
        <w:t xml:space="preserve">  window.addEventListener('DOMContentLoaded', setup);</w:t>
        <w:br w:clear="none"/>
      </w:r>
    </w:p>
    <w:p>
      <w:pPr>
        <w:pStyle w:val="Normal"/>
      </w:pPr>
      <w:r>
        <w:t xml:space="preserve">}</w:t>
        <w:br w:clear="none"/>
      </w:r>
    </w:p>
    <w:p>
      <w:pPr>
        <w:pStyle w:val="Para 09"/>
      </w:pPr>
      <w:r>
        <w:rPr>
          <w:rStyle w:val="Text2"/>
        </w:rPr>
        <w:t xml:space="preserve">Listing 6-12</w:t>
        <w:br w:clear="none"/>
      </w:r>
      <w:r>
        <w:t xml:space="preserve">Shrink Button Click Event Handler</w:t>
        <w:br w:clear="none"/>
      </w:r>
    </w:p>
    <w:p>
      <w:bookmarkStart w:id="1810" w:name="Notice_that_we_imported_wasm_ima"/>
      <w:pPr>
        <w:pStyle w:val="Para 02"/>
      </w:pPr>
      <w:r>
        <w:t xml:space="preserve">Notice that we imported </w:t>
      </w:r>
      <w:r>
        <w:rPr>
          <w:rStyle w:val="Text0"/>
        </w:rPr>
        <w:t>wasm-image-processing</w:t>
      </w:r>
      <w:r>
        <w:t xml:space="preserve">, which is the crate in the top-level folder. When the button is clicked, you need to first get the 2D context from the canvas. The context exposes a function called </w:t>
      </w:r>
      <w:r>
        <w:rPr>
          <w:rStyle w:val="Text0"/>
        </w:rPr>
        <w:t>getImageData</w:t>
      </w:r>
      <w:r>
        <w:t xml:space="preserve">, which can retrieve part of the canvas as an </w:t>
      </w:r>
      <w:r>
        <w:rPr>
          <w:rStyle w:val="Text0"/>
        </w:rPr>
        <w:t>ImageData</w:t>
      </w:r>
      <w:r>
        <w:t xml:space="preserve"> object. The first two parameters specify the X and Y coordinates of the top-right corner of the area you want to retrieve. The next two parameters specify the width and height of that area. Here we get the whole canvas. The </w:t>
      </w:r>
      <w:r>
        <w:rPr>
          <w:rStyle w:val="Text0"/>
        </w:rPr>
        <w:t>ImageData</w:t>
      </w:r>
      <w:r>
        <w:t xml:space="preserve"> has a read-only </w:t>
      </w:r>
      <w:r>
        <w:rPr>
          <w:rStyle w:val="Text0"/>
        </w:rPr>
        <w:t>data</w:t>
      </w:r>
      <w:r>
        <w:t xml:space="preserve"> attribute that contains the </w:t>
      </w:r>
      <w:r>
        <w:rPr>
          <w:rStyle w:val="Text0"/>
        </w:rPr>
        <w:t>Uint8ClampedArray</w:t>
      </w:r>
      <w:r>
        <w:t xml:space="preserve"> representation of the RGBA values.</w:t>
      </w:r>
      <w:bookmarkEnd w:id="1810"/>
    </w:p>
    <w:p>
      <w:bookmarkStart w:id="1811" w:name="You_can_pass_this_Uint8ClampedAr"/>
      <w:pPr>
        <w:pStyle w:val="Para 02"/>
      </w:pPr>
      <w:r>
        <w:t xml:space="preserve">You can pass this </w:t>
      </w:r>
      <w:r>
        <w:rPr>
          <w:rStyle w:val="Text0"/>
        </w:rPr>
        <w:t>Uint8ClampedArray</w:t>
      </w:r>
      <w:r>
        <w:t xml:space="preserve"> to the </w:t>
      </w:r>
      <w:r>
        <w:rPr>
          <w:rStyle w:val="Text0"/>
        </w:rPr>
        <w:t>wasmImage.shrink_by_half()</w:t>
      </w:r>
      <w:r>
        <w:t xml:space="preserve"> Wasm </w:t>
        <w:bookmarkStart w:id="1812" w:name="function_1"/>
        <w:t>function</w:t>
        <w:bookmarkEnd w:id="1812"/>
        <w:t xml:space="preserve"> imported at the beginning of the file. The return value will be a </w:t>
      </w:r>
      <w:r>
        <w:rPr>
          <w:rStyle w:val="Text0"/>
        </w:rPr>
        <w:t>Vec&lt;u8&gt;</w:t>
      </w:r>
      <w:r>
        <w:t xml:space="preserve"> representation of the shrunken image. You can convert it back to </w:t>
      </w:r>
      <w:r>
        <w:rPr>
          <w:rStyle w:val="Text0"/>
        </w:rPr>
        <w:t>Uint8ClampedArray</w:t>
      </w:r>
      <w:r>
        <w:t xml:space="preserve"> and wrap it in an </w:t>
      </w:r>
      <w:r>
        <w:rPr>
          <w:rStyle w:val="Text0"/>
        </w:rPr>
        <w:t>ImageData</w:t>
      </w:r>
      <w:r>
        <w:t>.</w:t>
      </w:r>
      <w:bookmarkEnd w:id="1811"/>
    </w:p>
    <w:p>
      <w:bookmarkStart w:id="1813" w:name="To_show_this_shrunken_image_on_t"/>
      <w:pPr>
        <w:pStyle w:val="Para 04"/>
      </w:pPr>
      <w:r>
        <w:t xml:space="preserve">To show this shrunken image on the </w:t>
      </w:r>
      <w:r>
        <w:rPr>
          <w:rStyle w:val="Text0"/>
        </w:rPr>
        <w:t>&lt;canvas&gt;</w:t>
      </w:r>
      <w:r>
        <w:t xml:space="preserve">, you can follow these steps shown in the </w:t>
        <w:bookmarkStart w:id="1814" w:name="code_2"/>
        <w:t>code</w:t>
        <w:bookmarkEnd w:id="1814"/>
        <w:t>:</w:t>
      </w:r>
      <w:bookmarkEnd w:id="1813"/>
    </w:p>
    <w:tbl>
      <w:tblPr>
        <w:tblW w:type="auto" w:w="0"/>
      </w:tblPr>
      <w:tr>
        <w:tc>
          <w:tcPr>
            <w:tcW w:type="auto" w:w="0"/>
            <w:vAlign w:val="top"/>
          </w:tcPr>
          <w:p>
            <w:pPr>
              <w:pStyle w:val="0 Block"/>
            </w:pPr>
          </w:p>
          <w:p>
            <w:pPr>
              <w:pStyle w:val="Para 12"/>
            </w:pPr>
            <w:r>
              <w:t>1.</w:t>
            </w:r>
          </w:p>
        </w:tc>
        <w:tc>
          <w:tcPr>
            <w:tcW w:type="auto" w:w="0"/>
          </w:tcPr>
          <w:p>
            <w:bookmarkStart w:id="1815" w:name="Clear_the_canvas_with_clearRect"/>
            <w:pPr>
              <w:pStyle w:val="Para 03"/>
            </w:pPr>
            <w:r>
              <w:t xml:space="preserve">Clear the canvas with </w:t>
            </w:r>
            <w:r>
              <w:rPr>
                <w:rStyle w:val="Text0"/>
              </w:rPr>
              <w:t>clearRect()</w:t>
            </w:r>
            <w:r>
              <w:t>.</w:t>
            </w:r>
            <w:bookmarkEnd w:id="1815"/>
          </w:p>
        </w:tc>
        <w:tc>
          <w:tcPr>
            <w:tcW w:type="auto" w:w="0"/>
          </w:tcPr>
          <w:p>
            <w:pPr>
              <w:pStyle w:val="Para 43"/>
            </w:pPr>
            <w:r>
              <w:t/>
            </w:r>
          </w:p>
        </w:tc>
      </w:tr>
      <w:tr>
        <w:tc>
          <w:tcPr>
            <w:tcW w:type="auto" w:w="0"/>
            <w:vAlign w:val="top"/>
          </w:tcPr>
          <w:p>
            <w:pPr>
              <w:pStyle w:val="Para 12"/>
            </w:pPr>
            <w:r>
              <w:t>2.</w:t>
            </w:r>
          </w:p>
        </w:tc>
        <w:tc>
          <w:tcPr>
            <w:tcW w:type="auto" w:w="0"/>
          </w:tcPr>
          <w:p>
            <w:bookmarkStart w:id="1816" w:name="Set_the_canvas_size_to_the_new_s"/>
            <w:pPr>
              <w:pStyle w:val="Para 03"/>
            </w:pPr>
            <w:r>
              <w:t>Set the canvas size to the new shrunken size.</w:t>
            </w:r>
            <w:bookmarkEnd w:id="1816"/>
          </w:p>
        </w:tc>
        <w:tc>
          <w:tcPr>
            <w:tcW w:type="auto" w:w="0"/>
          </w:tcPr>
          <w:p>
            <w:pPr>
              <w:pStyle w:val="Para 43"/>
            </w:pPr>
            <w:r>
              <w:t/>
            </w:r>
          </w:p>
        </w:tc>
      </w:tr>
      <w:tr>
        <w:tc>
          <w:tcPr>
            <w:tcW w:type="auto" w:w="0"/>
            <w:vAlign w:val="top"/>
          </w:tcPr>
          <w:p>
            <w:pPr>
              <w:pStyle w:val="Para 12"/>
            </w:pPr>
            <w:r>
              <w:t>3.</w:t>
            </w:r>
          </w:p>
        </w:tc>
        <w:tc>
          <w:tcPr>
            <w:tcW w:type="auto" w:w="0"/>
          </w:tcPr>
          <w:p>
            <w:bookmarkStart w:id="1817" w:name="Draw_the_new_ImageData_onto_the"/>
            <w:pPr>
              <w:pStyle w:val="Para 03"/>
            </w:pPr>
            <w:r>
              <w:t xml:space="preserve">Draw the new </w:t>
            </w:r>
            <w:r>
              <w:rPr>
                <w:rStyle w:val="Text0"/>
              </w:rPr>
              <w:t>ImageData</w:t>
            </w:r>
            <w:r>
              <w:t xml:space="preserve"> onto the </w:t>
            </w:r>
            <w:r>
              <w:rPr>
                <w:rStyle w:val="Text0"/>
              </w:rPr>
              <w:t>&lt;canvas&gt;</w:t>
            </w:r>
            <w:r>
              <w:t xml:space="preserve"> using </w:t>
            </w:r>
            <w:r>
              <w:rPr>
                <w:rStyle w:val="Text0"/>
              </w:rPr>
              <w:t>putImageData()</w:t>
            </w:r>
            <w:r>
              <w:t>.</w:t>
            </w:r>
            <w:bookmarkEnd w:id="1817"/>
          </w:p>
        </w:tc>
        <w:tc>
          <w:tcPr>
            <w:tcW w:type="auto" w:w="0"/>
          </w:tcPr>
          <w:p>
            <w:pPr>
              <w:pStyle w:val="Para 43"/>
            </w:pPr>
            <w:r>
              <w:t/>
            </w:r>
          </w:p>
        </w:tc>
      </w:tr>
    </w:tbl>
    <w:p>
      <w:bookmarkStart w:id="1818" w:name="To_test_this_application__follow"/>
      <w:pPr>
        <w:pStyle w:val="Para 04"/>
      </w:pPr>
      <w:r>
        <w:t>To test this application, follow these steps:</w:t>
      </w:r>
      <w:bookmarkEnd w:id="1818"/>
    </w:p>
    <w:tbl>
      <w:tblPr>
        <w:tblW w:type="auto" w:w="0"/>
      </w:tblPr>
      <w:tr>
        <w:tc>
          <w:tcPr>
            <w:tcW w:type="auto" w:w="0"/>
            <w:vAlign w:val="top"/>
          </w:tcPr>
          <w:p>
            <w:pPr>
              <w:pStyle w:val="0 Block"/>
            </w:pPr>
          </w:p>
          <w:p>
            <w:pPr>
              <w:pStyle w:val="Para 12"/>
            </w:pPr>
            <w:r>
              <w:t>1.</w:t>
            </w:r>
          </w:p>
        </w:tc>
        <w:tc>
          <w:tcPr>
            <w:tcW w:type="auto" w:w="0"/>
          </w:tcPr>
          <w:p>
            <w:bookmarkStart w:id="1819" w:name="In_the_wasm_image_processing_fol"/>
            <w:pPr>
              <w:pStyle w:val="Para 03"/>
            </w:pPr>
            <w:r>
              <w:t xml:space="preserve">In the </w:t>
            </w:r>
            <w:r>
              <w:rPr>
                <w:rStyle w:val="Text0"/>
              </w:rPr>
              <w:t>wasm-image-processing</w:t>
            </w:r>
            <w:r>
              <w:t xml:space="preserve"> folder, run </w:t>
            </w:r>
            <w:r>
              <w:rPr>
                <w:rStyle w:val="Text0"/>
              </w:rPr>
              <w:t>wasm-pack build</w:t>
            </w:r>
            <w:r>
              <w:t xml:space="preserve">. This compiles the Rust code into Wasm, located in the </w:t>
            </w:r>
            <w:r>
              <w:rPr>
                <w:rStyle w:val="Text0"/>
              </w:rPr>
              <w:t>pkg</w:t>
            </w:r>
            <w:r>
              <w:t xml:space="preserve"> folder.</w:t>
            </w:r>
            <w:bookmarkEnd w:id="1819"/>
          </w:p>
        </w:tc>
        <w:tc>
          <w:tcPr>
            <w:tcW w:type="auto" w:w="0"/>
          </w:tcPr>
          <w:p>
            <w:pPr>
              <w:pStyle w:val="Para 43"/>
            </w:pPr>
            <w:r>
              <w:t/>
            </w:r>
          </w:p>
        </w:tc>
      </w:tr>
      <w:tr>
        <w:tc>
          <w:tcPr>
            <w:tcW w:type="auto" w:w="0"/>
            <w:vAlign w:val="top"/>
          </w:tcPr>
          <w:p>
            <w:pPr>
              <w:pStyle w:val="Para 12"/>
            </w:pPr>
            <w:r>
              <w:t>2.</w:t>
            </w:r>
          </w:p>
        </w:tc>
        <w:tc>
          <w:tcPr>
            <w:tcW w:type="auto" w:w="0"/>
          </w:tcPr>
          <w:p>
            <w:bookmarkStart w:id="1820" w:name="Move_into_the_client_folder_and"/>
            <w:pPr>
              <w:pStyle w:val="Para 13"/>
            </w:pPr>
            <w:r>
              <w:rPr>
                <w:rStyle w:val="Text4"/>
              </w:rPr>
              <w:t xml:space="preserve">Move into the </w:t>
            </w:r>
            <w:r>
              <w:t>client</w:t>
            </w:r>
            <w:r>
              <w:rPr>
                <w:rStyle w:val="Text4"/>
              </w:rPr>
              <w:t xml:space="preserve"> folder and run </w:t>
            </w:r>
            <w:r>
              <w:t>npm install &amp;&amp; npm run start</w:t>
            </w:r>
            <w:r>
              <w:rPr>
                <w:rStyle w:val="Text4"/>
              </w:rPr>
              <w:t>.</w:t>
            </w:r>
            <w:bookmarkEnd w:id="1820"/>
          </w:p>
        </w:tc>
        <w:tc>
          <w:tcPr>
            <w:tcW w:type="auto" w:w="0"/>
          </w:tcPr>
          <w:p>
            <w:pPr>
              <w:pStyle w:val="Para 43"/>
            </w:pPr>
            <w:r>
              <w:t/>
            </w:r>
          </w:p>
        </w:tc>
      </w:tr>
      <w:tr>
        <w:tc>
          <w:tcPr>
            <w:tcW w:type="auto" w:w="0"/>
            <w:vAlign w:val="top"/>
          </w:tcPr>
          <w:p>
            <w:pPr>
              <w:pStyle w:val="Para 12"/>
            </w:pPr>
            <w:r>
              <w:t>3.</w:t>
            </w:r>
          </w:p>
        </w:tc>
        <w:tc>
          <w:tcPr>
            <w:tcW w:type="auto" w:w="0"/>
          </w:tcPr>
          <w:p>
            <w:bookmarkStart w:id="1821" w:name="Open_a_browser_and_go_to_http"/>
            <w:pPr>
              <w:pStyle w:val="Para 03"/>
            </w:pPr>
            <w:r>
              <w:t xml:space="preserve">Open a browser and go to </w:t>
            </w:r>
            <w:r>
              <w:rPr>
                <w:rStyle w:val="Text0"/>
              </w:rPr>
              <w:t>http://localhost:8080</w:t>
            </w:r>
            <w:r>
              <w:t xml:space="preserve"> (Figure </w:t>
            </w:r>
            <w:hyperlink w:anchor="Figure_6_2Loading_a_local_image">
              <w:r>
                <w:rPr>
                  <w:rStyle w:val="Text8"/>
                </w:rPr>
                <w:t>6-2</w:t>
              </w:r>
            </w:hyperlink>
            <w:r>
              <w:t>).</w:t>
            </w:r>
            <w:bookmarkEnd w:id="1821"/>
          </w:p>
        </w:tc>
        <w:tc>
          <w:tcPr>
            <w:tcW w:type="auto" w:w="0"/>
          </w:tcPr>
          <w:p>
            <w:pPr>
              <w:pStyle w:val="Para 43"/>
            </w:pPr>
            <w:r>
              <w:t/>
            </w:r>
          </w:p>
        </w:tc>
      </w:tr>
      <w:tr>
        <w:tc>
          <w:tcPr>
            <w:tcW w:type="auto" w:w="0"/>
            <w:vAlign w:val="top"/>
          </w:tcPr>
          <w:p>
            <w:pPr>
              <w:pStyle w:val="Para 12"/>
            </w:pPr>
            <w:r>
              <w:t>4.</w:t>
            </w:r>
          </w:p>
        </w:tc>
        <w:tc>
          <w:tcPr>
            <w:tcW w:type="auto" w:w="0"/>
          </w:tcPr>
          <w:p>
            <w:bookmarkStart w:id="1822" w:name="Click_the_Choose_File_button__A"/>
            <w:pPr>
              <w:pStyle w:val="Para 03"/>
            </w:pPr>
            <w:r>
              <w:t xml:space="preserve">Click the Choose File button. A file selector window will pop up. Select an image file (PNG) from your computer (Figure </w:t>
            </w:r>
            <w:hyperlink w:anchor="Figure_6_3File_selected">
              <w:r>
                <w:rPr>
                  <w:rStyle w:val="Text8"/>
                </w:rPr>
                <w:t>6-3</w:t>
              </w:r>
            </w:hyperlink>
            <w:r>
              <w:t>).</w:t>
            </w:r>
            <w:bookmarkEnd w:id="1822"/>
          </w:p>
        </w:tc>
        <w:tc>
          <w:tcPr>
            <w:tcW w:type="auto" w:w="0"/>
          </w:tcPr>
          <w:p>
            <w:pPr>
              <w:pStyle w:val="Para 43"/>
            </w:pPr>
            <w:r>
              <w:t/>
            </w:r>
          </w:p>
        </w:tc>
      </w:tr>
      <w:tr>
        <w:tc>
          <w:tcPr>
            <w:tcW w:type="auto" w:w="0"/>
            <w:vAlign w:val="top"/>
          </w:tcPr>
          <w:p>
            <w:pPr>
              <w:pStyle w:val="Para 12"/>
            </w:pPr>
            <w:r>
              <w:t>5.</w:t>
            </w:r>
          </w:p>
        </w:tc>
        <w:tc>
          <w:tcPr>
            <w:tcW w:type="auto" w:w="0"/>
          </w:tcPr>
          <w:p>
            <w:bookmarkStart w:id="1823" w:name="Click_the_Shrink_button__Figure"/>
            <w:pPr>
              <w:pStyle w:val="Para 03"/>
            </w:pPr>
            <w:r>
              <w:t xml:space="preserve">Click the Shrink button (Figure </w:t>
            </w:r>
            <w:hyperlink w:anchor="Figure_6_4After_clicking_the_Shr">
              <w:r>
                <w:rPr>
                  <w:rStyle w:val="Text8"/>
                </w:rPr>
                <w:t>6-4</w:t>
              </w:r>
            </w:hyperlink>
            <w:r>
              <w:t>).</w:t>
            </w:r>
            <w:bookmarkEnd w:id="1823"/>
          </w:p>
        </w:tc>
        <w:tc>
          <w:tcPr>
            <w:tcW w:type="auto" w:w="0"/>
          </w:tcPr>
          <w:p>
            <w:pPr>
              <w:pStyle w:val="Para 43"/>
            </w:pPr>
            <w:r>
              <w:t/>
            </w:r>
          </w:p>
        </w:tc>
      </w:tr>
    </w:tbl>
    <w:p>
      <w:bookmarkStart w:id="1824" w:name="NoteThe_method_shown_in_this_sec"/>
      <w:pPr>
        <w:pStyle w:val="Para 18"/>
      </w:pPr>
      <w:r>
        <w:rPr>
          <w:rStyle w:val="Text11"/>
        </w:rPr>
        <w:t>Note</w:t>
      </w:r>
      <w:r>
        <w:bookmarkStart w:id="1825" w:name="The_method_shown_in_this_section"/>
        <w:t xml:space="preserve">The method shown in this section is not the most efficient way. As a rule of thumb, you want to avoid unnecessary copying between JavaScript memory and the WebAssembly linear memory. Quoting from the official </w:t>
        <w:bookmarkEnd w:id="1825"/>
      </w:r>
      <w:r>
        <w:rPr>
          <w:rStyle w:val="Text5"/>
        </w:rPr>
        <w:t>Rust and WebAssembly</w:t>
      </w:r>
      <w:r>
        <w:t xml:space="preserve"> book</w:t>
      </w:r>
      <w:hyperlink w:anchor="https___rustwasm_github_io_book">
        <w:r>
          <w:rPr>
            <w:rStyle w:val="Text9"/>
          </w:rPr>
          <w:bookmarkStart w:id="1826" w:name="20_2"/>
          <w:t>20</w:t>
          <w:bookmarkEnd w:id="1826"/>
        </w:r>
      </w:hyperlink>
      <w:r>
        <w:t>:</w:t>
      </w:r>
      <w:bookmarkEnd w:id="1824"/>
    </w:p>
    <w:p>
      <w:bookmarkStart w:id="1827" w:name="____a_good_JavaScript_WebAssembl"/>
      <w:pPr>
        <w:pStyle w:val="Para 31"/>
      </w:pPr>
      <w:r>
        <w:rPr>
          <w:rStyle w:val="Text5"/>
        </w:rPr>
        <w:bookmarkStart w:id="1828" w:name="ITerm45"/>
        <w:t xml:space="preserve"> </w:t>
        <w:bookmarkEnd w:id="1828"/>
      </w:r>
      <w:r>
        <w:t>... a good JavaScript WebAssembly interface design is often one where large, long-lived data structures are implemented as Rust types that live in the WebAssembly linear memory and are exposed to JavaScript as opaque handles. JavaScript calls exported WebAssembly functions that take these opaque handles, transform their data, perform heavy computations, query the data, and ultimately return a small, copy-able result.</w:t>
      </w:r>
      <w:bookmarkEnd w:id="1827"/>
    </w:p>
    <w:p>
      <w:bookmarkStart w:id="1829" w:name="Therefore__you_might_want_to_try"/>
      <w:pPr>
        <w:pStyle w:val="Para 02"/>
      </w:pPr>
      <w:r>
        <w:t xml:space="preserve">Therefore, you might want to try loading the image directly in Rust/Wasm like this great open source project demonstrates: </w:t>
      </w:r>
      <w:hyperlink r:id="rId122">
        <w:r>
          <w:rPr>
            <w:rStyle w:val="Text3"/>
          </w:rPr>
          <w:t>https://www.imagproc.com/main</w:t>
        </w:r>
      </w:hyperlink>
      <w:r>
        <w:t>.</w:t>
      </w:r>
      <w:bookmarkEnd w:id="1829"/>
    </w:p>
    <w:p>
      <w:bookmarkStart w:id="1830" w:name="Another_potential_improvement_is"/>
      <w:pPr>
        <w:pStyle w:val="Para 02"/>
      </w:pPr>
      <w:r>
        <w:t xml:space="preserve">Another potential improvement is that we can offload the computation to a Web Worker. Currently, our JavaScript code calls the image-processing function on the main event loop. While the image-processing function is running, it might block further user interaction. Web Worker is a web technology that allows you to run scripts in the background thread so that it won’t block the user interface. You can also find an example of a Web Worker in the </w:t>
      </w:r>
      <w:hyperlink r:id="rId123">
        <w:r>
          <w:rPr>
            <w:rStyle w:val="Text3"/>
          </w:rPr>
          <w:t>www.imageproc.com</w:t>
        </w:r>
      </w:hyperlink>
      <w:r>
        <w:t xml:space="preserve"> code.</w:t>
      </w:r>
      <w:bookmarkEnd w:id="1830"/>
    </w:p>
    <w:p>
      <w:bookmarkStart w:id="1831" w:name="MO3_5"/>
      <w:bookmarkStart w:id="1832" w:name="Figure_6_3File_selected"/>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92700"/>
            <wp:effectExtent l="0" r="0" t="0" b="0"/>
            <wp:wrapTopAndBottom/>
            <wp:docPr id="28" name="485175_1_En_6_Fig3_HTML.jpg" descr="../images/485175_1_En_6_Chapter/485175_1_En_6_Fig3_HTML.jpg"/>
            <wp:cNvGraphicFramePr>
              <a:graphicFrameLocks noChangeAspect="1"/>
            </wp:cNvGraphicFramePr>
            <a:graphic>
              <a:graphicData uri="http://schemas.openxmlformats.org/drawingml/2006/picture">
                <pic:pic>
                  <pic:nvPicPr>
                    <pic:cNvPr id="0" name="485175_1_En_6_Fig3_HTML.jpg" descr="../images/485175_1_En_6_Chapter/485175_1_En_6_Fig3_HTML.jpg"/>
                    <pic:cNvPicPr/>
                  </pic:nvPicPr>
                  <pic:blipFill>
                    <a:blip r:embed="rId32"/>
                    <a:stretch>
                      <a:fillRect/>
                    </a:stretch>
                  </pic:blipFill>
                  <pic:spPr>
                    <a:xfrm>
                      <a:off x="0" y="0"/>
                      <a:ext cx="5943600" cy="5092700"/>
                    </a:xfrm>
                    <a:prstGeom prst="rect">
                      <a:avLst/>
                    </a:prstGeom>
                  </pic:spPr>
                </pic:pic>
              </a:graphicData>
            </a:graphic>
          </wp:anchor>
        </w:drawing>
      </w:r>
      <w:bookmarkEnd w:id="1831"/>
      <w:bookmarkEnd w:id="1832"/>
    </w:p>
    <w:p>
      <w:pPr>
        <w:pStyle w:val="Para 17"/>
      </w:pPr>
      <w:r>
        <w:rPr>
          <w:rStyle w:val="Text7"/>
        </w:rPr>
        <w:t>Figure 6-3</w:t>
      </w:r>
      <w:r>
        <w:t>File selected</w:t>
      </w:r>
    </w:p>
    <w:p>
      <w:bookmarkStart w:id="1833" w:name="Figure_6_4After_clicking_the_Shr"/>
      <w:bookmarkStart w:id="1834" w:name="MO4_3"/>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29" name="485175_1_En_6_Fig4_HTML.jpg" descr="../images/485175_1_En_6_Chapter/485175_1_En_6_Fig4_HTML.jpg"/>
            <wp:cNvGraphicFramePr>
              <a:graphicFrameLocks noChangeAspect="1"/>
            </wp:cNvGraphicFramePr>
            <a:graphic>
              <a:graphicData uri="http://schemas.openxmlformats.org/drawingml/2006/picture">
                <pic:pic>
                  <pic:nvPicPr>
                    <pic:cNvPr id="0" name="485175_1_En_6_Fig4_HTML.jpg" descr="../images/485175_1_En_6_Chapter/485175_1_En_6_Fig4_HTML.jpg"/>
                    <pic:cNvPicPr/>
                  </pic:nvPicPr>
                  <pic:blipFill>
                    <a:blip r:embed="rId33"/>
                    <a:stretch>
                      <a:fillRect/>
                    </a:stretch>
                  </pic:blipFill>
                  <pic:spPr>
                    <a:xfrm>
                      <a:off x="0" y="0"/>
                      <a:ext cx="5943600" cy="5105400"/>
                    </a:xfrm>
                    <a:prstGeom prst="rect">
                      <a:avLst/>
                    </a:prstGeom>
                  </pic:spPr>
                </pic:pic>
              </a:graphicData>
            </a:graphic>
          </wp:anchor>
        </w:drawing>
      </w:r>
      <w:bookmarkEnd w:id="1833"/>
      <w:bookmarkEnd w:id="1834"/>
    </w:p>
    <w:p>
      <w:pPr>
        <w:pStyle w:val="Para 17"/>
      </w:pPr>
      <w:r>
        <w:rPr>
          <w:rStyle w:val="Text7"/>
        </w:rPr>
        <w:t>Figure 6-4</w:t>
      </w:r>
      <w:r>
        <w:t xml:space="preserve">After clicking the Shrink </w:t>
        <w:bookmarkStart w:id="1835" w:name="button"/>
        <w:t>button</w:t>
        <w:bookmarkEnd w:id="1835"/>
      </w:r>
    </w:p>
    <w:p>
      <w:bookmarkStart w:id="1836" w:name="Writing_the_Whole_Frontend_in_Ru"/>
      <w:pPr>
        <w:pStyle w:val="Heading 2"/>
      </w:pPr>
      <w:r>
        <w:t>Writing the Whole Frontend in Rust</w:t>
      </w:r>
      <w:bookmarkEnd w:id="1836"/>
    </w:p>
    <w:p>
      <w:bookmarkStart w:id="1837" w:name="Up_until_now__you_ve_been_buildi"/>
      <w:pPr>
        <w:pStyle w:val="Para 02"/>
      </w:pPr>
      <w:r>
        <w:t xml:space="preserve">Up until now, you’ve been building a web page in JavaScript and calling Wasm functions when needed. But is it possible to write everything in Rust? The answer is yes, but it relies on a programming pattern called the </w:t>
      </w:r>
      <w:r>
        <w:rPr>
          <w:rStyle w:val="Text5"/>
        </w:rPr>
        <w:t>Virtual DOM</w:t>
      </w:r>
      <w:r>
        <w:t>.</w:t>
      </w:r>
      <w:bookmarkEnd w:id="1837"/>
    </w:p>
    <w:p>
      <w:bookmarkStart w:id="1838" w:name="The_Virtual_DOM_is_a_concept_pop"/>
      <w:pPr>
        <w:pStyle w:val="Para 02"/>
      </w:pPr>
      <w:r>
        <w:t xml:space="preserve">The </w:t>
        <w:bookmarkStart w:id="1839" w:name="Virtual_DOM"/>
        <w:t>Virtual DOM</w:t>
        <w:bookmarkEnd w:id="1839"/>
        <w:t xml:space="preserve"> is a concept popularized by the popular JavaScript framework React.</w:t>
      </w:r>
      <w:hyperlink w:anchor="https___reactjs_org_docs_faq_int_2">
        <w:r>
          <w:rPr>
            <w:rStyle w:val="Text9"/>
          </w:rPr>
          <w:bookmarkStart w:id="1840" w:name="21_1"/>
          <w:t>21</w:t>
          <w:bookmarkEnd w:id="1840"/>
        </w:r>
      </w:hyperlink>
      <w:r>
        <w:t xml:space="preserve"> When you build a web page in plain JavaScript and need to change something on the screen, you need to call many DOM APIs </w:t>
      </w:r>
      <w:r>
        <w:rPr>
          <w:rStyle w:val="Text5"/>
        </w:rPr>
        <w:t>imperatively</w:t>
      </w:r>
      <w:r>
        <w:t xml:space="preserve">. That means you need to say, “Get me this </w:t>
      </w:r>
      <w:r>
        <w:rPr>
          <w:rStyle w:val="Text0"/>
        </w:rPr>
        <w:t>&lt;p&gt;</w:t>
      </w:r>
      <w:r>
        <w:t xml:space="preserve"> element and change its text to </w:t>
      </w:r>
      <w:r>
        <w:rPr>
          <w:rStyle w:val="Text0"/>
        </w:rPr>
        <w:t>foobar</w:t>
      </w:r>
      <w:r>
        <w:t xml:space="preserve">, then get that button and turn it red.” But when the page grows more and more complicated, this approach might lead to chaos and human errors. Instead, React uses a </w:t>
      </w:r>
      <w:r>
        <w:rPr>
          <w:rStyle w:val="Text5"/>
        </w:rPr>
        <w:t>declarative</w:t>
      </w:r>
      <w:r>
        <w:t xml:space="preserve"> approach. You instead say, “I want this </w:t>
      </w:r>
      <w:r>
        <w:rPr>
          <w:rStyle w:val="Text0"/>
        </w:rPr>
        <w:t>&lt;p&gt;</w:t>
      </w:r>
      <w:r>
        <w:t xml:space="preserve"> to contain </w:t>
      </w:r>
      <w:r>
        <w:rPr>
          <w:rStyle w:val="Text0"/>
        </w:rPr>
        <w:t>foobar</w:t>
      </w:r>
      <w:r>
        <w:t>, and I want the button to be red,” and React needs to figure out how to get the page from the current state to your desired state.</w:t>
      </w:r>
      <w:bookmarkEnd w:id="1838"/>
    </w:p>
    <w:p>
      <w:bookmarkStart w:id="1841" w:name="Whenever_the_desired_state_chang"/>
      <w:pPr>
        <w:pStyle w:val="Para 02"/>
      </w:pPr>
      <w:r>
        <w:t xml:space="preserve">Whenever the desired state changes, React will “render” the page to a Virtual DOM, which is an in-memory representation of the real DOM. The Virtual DOM can figure out which parts of the page changed compared to the previous state, and it can call the DOM API to update (or </w:t>
      </w:r>
      <w:r>
        <w:rPr>
          <w:rStyle w:val="Text5"/>
        </w:rPr>
        <w:t>reconcile</w:t>
      </w:r>
      <w:r>
        <w:t xml:space="preserve"> in React terminology) only the required part of the real DOM. This allows the developer to focus on the overall UI declaration instead of worrying about which part of the DOM to update.</w:t>
      </w:r>
      <w:bookmarkEnd w:id="1841"/>
    </w:p>
    <w:p>
      <w:bookmarkStart w:id="1842" w:name="If_we_build_a_Virtual_DOM_in_Rus"/>
      <w:pPr>
        <w:pStyle w:val="Para 02"/>
      </w:pPr>
      <w:r>
        <w:t xml:space="preserve">If we build a </w:t>
        <w:bookmarkStart w:id="1843" w:name="Virtual_DOM_1"/>
        <w:t>Virtual DOM</w:t>
        <w:bookmarkEnd w:id="1843"/>
        <w:t xml:space="preserve"> in Rust and compile it to Wasm, we can write the rest of the page in Rust, which interacts with the Virtual DOM. Then the Virtual DOM uses crates like </w:t>
      </w:r>
      <w:r>
        <w:rPr>
          <w:rStyle w:val="Text0"/>
        </w:rPr>
        <w:t>web-sys</w:t>
      </w:r>
      <w:r>
        <w:t xml:space="preserve"> to interact with the real DOM API to reconcile the difference. There have been many attempts. We’ll introduce one of the most popular frameworks, called Yew.</w:t>
      </w:r>
      <w:hyperlink w:anchor="https___yew_rs_docs">
        <w:r>
          <w:rPr>
            <w:rStyle w:val="Text9"/>
          </w:rPr>
          <w:bookmarkStart w:id="1844" w:name="22_1"/>
          <w:t>22</w:t>
          <w:bookmarkEnd w:id="1844"/>
        </w:r>
      </w:hyperlink>
      <w:r>
        <w:t xml:space="preserve"> Yew is heavily influenced by the design of React and Elm.</w:t>
      </w:r>
      <w:hyperlink w:anchor="Another_popular_web_framework_la">
        <w:r>
          <w:rPr>
            <w:rStyle w:val="Text9"/>
          </w:rPr>
          <w:bookmarkStart w:id="1845" w:name="23_1"/>
          <w:t>23</w:t>
          <w:bookmarkEnd w:id="1845"/>
        </w:r>
      </w:hyperlink>
      <w:bookmarkEnd w:id="1842"/>
    </w:p>
    <w:p>
      <w:bookmarkStart w:id="1846" w:name="Setting_Up_YewFirst__let_s_set_u"/>
      <w:pPr>
        <w:pStyle w:val="Heading 2"/>
      </w:pPr>
      <w:r>
        <w:t>Setting Up Yew</w:t>
      </w:r>
      <w:bookmarkEnd w:id="1846"/>
    </w:p>
    <w:p>
      <w:bookmarkStart w:id="1847" w:name="First__let_s_set_up_a_minimal_pr"/>
      <w:pPr>
        <w:pStyle w:val="Para 01"/>
      </w:pPr>
      <w:r>
        <w:t xml:space="preserve">First, let’s set up a minimal project with Yew and take a look at a hello world project. Yew provides a project template just like </w:t>
      </w:r>
      <w:r>
        <w:rPr>
          <w:rStyle w:val="Text0"/>
        </w:rPr>
        <w:t>wasm-pack</w:t>
      </w:r>
      <w:r>
        <w:t xml:space="preserve">, so we can easily set up the project. To start, run the following command to create a project using </w:t>
      </w:r>
      <w:r>
        <w:rPr>
          <w:rStyle w:val="Text0"/>
        </w:rPr>
        <w:t>yew-wasm-pack-template</w:t>
      </w:r>
      <w:r>
        <w:t>.</w:t>
      </w:r>
      <w:bookmarkEnd w:id="1847"/>
    </w:p>
    <w:p>
      <w:bookmarkStart w:id="1848" w:name="cargo_generate___git_https___git_2"/>
      <w:pPr>
        <w:pStyle w:val="Normal"/>
      </w:pPr>
      <w:r>
        <w:t xml:space="preserve">cargo generate --git https://github.com/yewstack/yew-wasm-pack-template</w:t>
        <w:br w:clear="none"/>
      </w:r>
      <w:bookmarkEnd w:id="1848"/>
    </w:p>
    <w:p>
      <w:bookmarkStart w:id="1849" w:name="When_the_command_line_tool_asks"/>
      <w:pPr>
        <w:pStyle w:val="Para 02"/>
      </w:pPr>
      <w:r>
        <w:t xml:space="preserve">When the command-line </w:t>
        <w:bookmarkStart w:id="1850" w:name="tool"/>
        <w:t>tool</w:t>
        <w:bookmarkEnd w:id="1850"/>
        <w:t xml:space="preserve"> asks you for a project name, you can name it </w:t>
      </w:r>
      <w:r>
        <w:rPr>
          <w:rStyle w:val="Text0"/>
        </w:rPr>
        <w:t>yew-image-processing</w:t>
      </w:r>
      <w:r>
        <w:t>.</w:t>
      </w:r>
      <w:bookmarkEnd w:id="1849"/>
    </w:p>
    <w:p>
      <w:bookmarkStart w:id="1851" w:name="NoteYou_might_see_an_error_messa"/>
      <w:pPr>
        <w:pStyle w:val="Para 18"/>
      </w:pPr>
      <w:r>
        <w:rPr>
          <w:rStyle w:val="Text11"/>
        </w:rPr>
        <w:t>Note</w:t>
      </w:r>
      <w:r>
        <w:bookmarkStart w:id="1852" w:name="You_might_see_an_error_message_s"/>
        <w:t xml:space="preserve">You might see an error message stating “Error replacing placeholders.” This is a known issue with </w:t>
        <w:bookmarkEnd w:id="1852"/>
      </w:r>
      <w:r>
        <w:rPr>
          <w:rStyle w:val="Text0"/>
        </w:rPr>
        <w:t>yew-wasm-pack-template</w:t>
      </w:r>
      <w:r>
        <w:t>, and it won’t affect the functionality. It might be fixed in future versions. The project folder will still be created and you can safely continue.</w:t>
      </w:r>
      <w:bookmarkEnd w:id="1851"/>
    </w:p>
    <w:p>
      <w:bookmarkStart w:id="1853" w:name="Yew_is_very_flexible_with_toolin"/>
      <w:pPr>
        <w:pStyle w:val="Para 02"/>
      </w:pPr>
      <w:r>
        <w:t>Yew is very flexible with tooling. You can choose which Wasm build tool to use inside Yew. The options are:</w:t>
      </w:r>
      <w:bookmarkEnd w:id="1853"/>
    </w:p>
    <w:p>
      <w:bookmarkStart w:id="1854" w:name="wasm_pack"/>
      <w:bookmarkStart w:id="1855" w:name="wasm_packwasm_bindgencargo_web"/>
      <w:pPr>
        <w:pStyle w:val="Para 13"/>
      </w:pPr>
      <w:r>
        <w:t>wasm-pack</w:t>
      </w:r>
      <w:bookmarkEnd w:id="1854"/>
      <w:bookmarkEnd w:id="1855"/>
    </w:p>
    <w:p>
      <w:bookmarkStart w:id="1856" w:name="wasm_bindgen"/>
      <w:pPr>
        <w:pStyle w:val="Para 13"/>
      </w:pPr>
      <w:r>
        <w:t>wasm-bindgen</w:t>
      </w:r>
      <w:bookmarkEnd w:id="1856"/>
    </w:p>
    <w:p>
      <w:bookmarkStart w:id="1857" w:name="cargo_web"/>
      <w:pPr>
        <w:pStyle w:val="Para 13"/>
      </w:pPr>
      <w:r>
        <w:t>cargo-web</w:t>
      </w:r>
      <w:bookmarkEnd w:id="1857"/>
    </w:p>
    <w:p>
      <w:bookmarkStart w:id="1858" w:name="You_can_also_choose_which_Rust_a"/>
      <w:pPr>
        <w:pStyle w:val="Para 02"/>
      </w:pPr>
      <w:r>
        <w:t>You can also choose which Rust-and-Web-API bindings crate you want to use:</w:t>
      </w:r>
      <w:bookmarkEnd w:id="1858"/>
    </w:p>
    <w:p>
      <w:bookmarkStart w:id="1859" w:name="web_sys___stdweb"/>
      <w:bookmarkStart w:id="1860" w:name="web_sys"/>
      <w:pPr>
        <w:pStyle w:val="Para 13"/>
      </w:pPr>
      <w:r>
        <w:t>web-sys</w:t>
      </w:r>
      <w:r>
        <w:rPr>
          <w:rStyle w:val="Text4"/>
        </w:rPr>
        <w:bookmarkStart w:id="1861" w:name="ITerm50"/>
        <w:t xml:space="preserve"> </w:t>
        <w:bookmarkEnd w:id="1861"/>
      </w:r>
      <w:bookmarkEnd w:id="1859"/>
      <w:bookmarkEnd w:id="1860"/>
    </w:p>
    <w:p>
      <w:bookmarkStart w:id="1862" w:name="stdweb"/>
      <w:pPr>
        <w:pStyle w:val="Para 13"/>
      </w:pPr>
      <w:r>
        <w:t>stdweb</w:t>
      </w:r>
      <w:bookmarkEnd w:id="1862"/>
    </w:p>
    <w:p>
      <w:bookmarkStart w:id="1863" w:name="In_this_chapter__we_ll_stick_wit"/>
      <w:pPr>
        <w:pStyle w:val="Para 02"/>
      </w:pPr>
      <w:r>
        <w:t xml:space="preserve">In this chapter, we’ll stick with the tools and crates maintained by the Rust/Wasm Working Group, which are </w:t>
      </w:r>
      <w:r>
        <w:rPr>
          <w:rStyle w:val="Text0"/>
        </w:rPr>
        <w:t>wasm-pack</w:t>
      </w:r>
      <w:r>
        <w:t xml:space="preserve"> and </w:t>
      </w:r>
      <w:r>
        <w:rPr>
          <w:rStyle w:val="Text0"/>
        </w:rPr>
        <w:t>web-sys</w:t>
      </w:r>
      <w:r>
        <w:t>.</w:t>
      </w:r>
      <w:bookmarkEnd w:id="1863"/>
    </w:p>
    <w:p>
      <w:bookmarkStart w:id="1864" w:name="The_project_contains_configurati"/>
      <w:pPr>
        <w:pStyle w:val="Para 02"/>
      </w:pPr>
      <w:r>
        <w:t xml:space="preserve">The project contains configurations for </w:t>
      </w:r>
      <w:r>
        <w:rPr>
          <w:rStyle w:val="Text0"/>
        </w:rPr>
        <w:t>wasm-pack</w:t>
      </w:r>
      <w:r>
        <w:t xml:space="preserve"> and </w:t>
      </w:r>
      <w:r>
        <w:rPr>
          <w:rStyle w:val="Text0"/>
        </w:rPr>
        <w:t>webpack</w:t>
      </w:r>
      <w:r>
        <w:t xml:space="preserve">, which you are already familiar with from the </w:t>
      </w:r>
      <w:r>
        <w:rPr>
          <w:rStyle w:val="Text0"/>
        </w:rPr>
        <w:t>wasm-pack</w:t>
      </w:r>
      <w:r>
        <w:t xml:space="preserve"> template. The </w:t>
      </w:r>
      <w:r>
        <w:rPr>
          <w:rStyle w:val="Text0"/>
        </w:rPr>
        <w:t>README</w:t>
      </w:r>
      <w:r>
        <w:t xml:space="preserve"> documentation suggests using the Yarn package manager</w:t>
      </w:r>
      <w:hyperlink w:anchor="https___yarnpkg_com">
        <w:r>
          <w:rPr>
            <w:rStyle w:val="Text9"/>
          </w:rPr>
          <w:bookmarkStart w:id="1865" w:name="24_1"/>
          <w:t>24</w:t>
          <w:bookmarkEnd w:id="1865"/>
        </w:r>
      </w:hyperlink>
      <w:r>
        <w:t xml:space="preserve">, which is an </w:t>
        <w:bookmarkStart w:id="1866" w:name="alternative"/>
        <w:t>alternative</w:t>
        <w:bookmarkEnd w:id="1866"/>
        <w:t xml:space="preserve"> to </w:t>
      </w:r>
      <w:r>
        <w:rPr>
          <w:rStyle w:val="Text0"/>
        </w:rPr>
        <w:t>npm</w:t>
      </w:r>
      <w:r>
        <w:t xml:space="preserve">. These package managers accept the same </w:t>
      </w:r>
      <w:r>
        <w:rPr>
          <w:rStyle w:val="Text0"/>
        </w:rPr>
        <w:t>package.json</w:t>
      </w:r>
      <w:r>
        <w:t xml:space="preserve"> format, so you can still use </w:t>
      </w:r>
      <w:r>
        <w:rPr>
          <w:rStyle w:val="Text0"/>
        </w:rPr>
        <w:t>npm</w:t>
      </w:r>
      <w:r>
        <w:t>.</w:t>
      </w:r>
      <w:bookmarkEnd w:id="1864"/>
    </w:p>
    <w:p>
      <w:bookmarkStart w:id="1867" w:name="The_template_also_includes_a_Tod"/>
      <w:pPr>
        <w:pStyle w:val="Para 04"/>
      </w:pPr>
      <w:r>
        <w:t>The template also includes a TodoMVC</w:t>
      </w:r>
      <w:hyperlink w:anchor="TodoMVC_is_a_project_that_implem">
        <w:r>
          <w:rPr>
            <w:rStyle w:val="Text14"/>
          </w:rPr>
          <w:bookmarkStart w:id="1868" w:name="25_1"/>
          <w:t>25</w:t>
          <w:bookmarkEnd w:id="1868"/>
        </w:r>
      </w:hyperlink>
      <w:r>
        <w:t xml:space="preserve"> example. You can simply run the following command to start it:</w:t>
      </w:r>
      <w:bookmarkEnd w:id="1867"/>
    </w:p>
    <w:p>
      <w:bookmarkStart w:id="1869" w:name="npm_install____npm_run_start_dev"/>
      <w:pPr>
        <w:pStyle w:val="Normal"/>
      </w:pPr>
      <w:r>
        <w:t xml:space="preserve">npm install &amp;&amp; npm run start:dev</w:t>
        <w:br w:clear="none"/>
      </w:r>
      <w:bookmarkEnd w:id="1869"/>
    </w:p>
    <w:p>
      <w:bookmarkStart w:id="1870" w:name="A_Webpack_development_server_wil"/>
      <w:pPr>
        <w:pStyle w:val="Para 02"/>
      </w:pPr>
      <w:r>
        <w:t xml:space="preserve">A Webpack development server will start on port </w:t>
      </w:r>
      <w:r>
        <w:rPr>
          <w:rStyle w:val="Text0"/>
        </w:rPr>
        <w:t>8000</w:t>
      </w:r>
      <w:r>
        <w:t xml:space="preserve">. You can open a browser and go to </w:t>
      </w:r>
      <w:r>
        <w:rPr>
          <w:rStyle w:val="Text0"/>
        </w:rPr>
        <w:t>http://localhost:8000</w:t>
      </w:r>
      <w:r>
        <w:t xml:space="preserve"> to play with the example.</w:t>
      </w:r>
      <w:bookmarkEnd w:id="1870"/>
    </w:p>
    <w:p>
      <w:bookmarkStart w:id="1871" w:name="A_Hello_World_ExampleThe_TodoMVC"/>
      <w:pPr>
        <w:pStyle w:val="Heading 2"/>
      </w:pPr>
      <w:r>
        <w:t>A Hello World Example</w:t>
      </w:r>
      <w:bookmarkEnd w:id="1871"/>
    </w:p>
    <w:p>
      <w:bookmarkStart w:id="1872" w:name="The_TodoMVC_is_too_complicated_a"/>
      <w:pPr>
        <w:pStyle w:val="Para 01"/>
      </w:pPr>
      <w:r>
        <w:t xml:space="preserve">The </w:t>
        <w:bookmarkStart w:id="1873" w:name="TodoMVC"/>
        <w:t>TodoMVC</w:t>
        <w:bookmarkEnd w:id="1873"/>
        <w:t xml:space="preserve"> is too complicated as a hello world example. Let’s simplify the example using the following steps:</w:t>
      </w:r>
      <w:bookmarkEnd w:id="1872"/>
    </w:p>
    <w:tbl>
      <w:tblPr>
        <w:tblW w:type="auto" w:w="0"/>
      </w:tblPr>
      <w:tr>
        <w:tc>
          <w:tcPr>
            <w:tcW w:type="auto" w:w="0"/>
            <w:vAlign w:val="top"/>
          </w:tcPr>
          <w:p>
            <w:pPr>
              <w:pStyle w:val="0 Block"/>
            </w:pPr>
          </w:p>
          <w:p>
            <w:pPr>
              <w:pStyle w:val="Para 12"/>
            </w:pPr>
            <w:r>
              <w:t>1.</w:t>
            </w:r>
          </w:p>
        </w:tc>
        <w:tc>
          <w:tcPr>
            <w:tcW w:type="auto" w:w="0"/>
          </w:tcPr>
          <w:p>
            <w:bookmarkStart w:id="1874" w:name="Replace_the_content_of_src_app_r"/>
            <w:pPr>
              <w:pStyle w:val="Para 03"/>
            </w:pPr>
            <w:r>
              <w:t xml:space="preserve">Replace the content of </w:t>
            </w:r>
            <w:r>
              <w:rPr>
                <w:rStyle w:val="Text0"/>
              </w:rPr>
              <w:t>src/app.rs</w:t>
            </w:r>
            <w:r>
              <w:t xml:space="preserve"> with Listing </w:t>
            </w:r>
            <w:hyperlink w:anchor="use_yew__prelude____pub_struct_A_1">
              <w:r>
                <w:rPr>
                  <w:rStyle w:val="Text8"/>
                </w:rPr>
                <w:t>6-13</w:t>
              </w:r>
            </w:hyperlink>
            <w:r>
              <w:t>.</w:t>
            </w:r>
            <w:bookmarkEnd w:id="1874"/>
          </w:p>
        </w:tc>
        <w:tc>
          <w:tcPr>
            <w:tcW w:type="auto" w:w="0"/>
          </w:tcPr>
          <w:p>
            <w:pPr>
              <w:pStyle w:val="Para 43"/>
            </w:pPr>
            <w:r>
              <w:t/>
            </w:r>
          </w:p>
        </w:tc>
      </w:tr>
      <w:tr>
        <w:tc>
          <w:tcPr>
            <w:tcW w:type="auto" w:w="0"/>
            <w:vAlign w:val="top"/>
          </w:tcPr>
          <w:p>
            <w:pPr>
              <w:pStyle w:val="Para 12"/>
            </w:pPr>
            <w:r>
              <w:t>2.</w:t>
            </w:r>
          </w:p>
        </w:tc>
        <w:tc>
          <w:tcPr>
            <w:tcW w:type="auto" w:w="0"/>
          </w:tcPr>
          <w:p>
            <w:bookmarkStart w:id="1875" w:name="Rename_todomvc_js_in_webpack_con"/>
            <w:pPr>
              <w:pStyle w:val="Para 13"/>
            </w:pPr>
            <w:r>
              <w:rPr>
                <w:rStyle w:val="Text4"/>
              </w:rPr>
              <w:t xml:space="preserve">Rename </w:t>
            </w:r>
            <w:r>
              <w:t>todomvc.js</w:t>
            </w:r>
            <w:r>
              <w:rPr>
                <w:rStyle w:val="Text4"/>
              </w:rPr>
              <w:t xml:space="preserve"> in </w:t>
            </w:r>
            <w:r>
              <w:t>webpack.config.js</w:t>
            </w:r>
            <w:r>
              <w:rPr>
                <w:rStyle w:val="Text4"/>
              </w:rPr>
              <w:t xml:space="preserve"> to </w:t>
            </w:r>
            <w:r>
              <w:t>yew-image-processing.js</w:t>
            </w:r>
            <w:r>
              <w:rPr>
                <w:rStyle w:val="Text4"/>
              </w:rPr>
              <w:t>.</w:t>
            </w:r>
            <w:bookmarkEnd w:id="1875"/>
          </w:p>
        </w:tc>
        <w:tc>
          <w:tcPr>
            <w:tcW w:type="auto" w:w="0"/>
          </w:tcPr>
          <w:p>
            <w:pPr>
              <w:pStyle w:val="Para 43"/>
            </w:pPr>
            <w:r>
              <w:t/>
            </w:r>
          </w:p>
        </w:tc>
      </w:tr>
      <w:tr>
        <w:tc>
          <w:tcPr>
            <w:tcW w:type="auto" w:w="0"/>
            <w:vAlign w:val="top"/>
          </w:tcPr>
          <w:p>
            <w:pPr>
              <w:pStyle w:val="Para 12"/>
            </w:pPr>
            <w:r>
              <w:t>3.</w:t>
            </w:r>
          </w:p>
        </w:tc>
        <w:tc>
          <w:tcPr>
            <w:tcW w:type="auto" w:w="0"/>
          </w:tcPr>
          <w:p>
            <w:bookmarkStart w:id="1876" w:name="Rename_todomvc_wasm_in_webpack_c"/>
            <w:pPr>
              <w:pStyle w:val="Para 13"/>
            </w:pPr>
            <w:r>
              <w:rPr>
                <w:rStyle w:val="Text4"/>
              </w:rPr>
              <w:t xml:space="preserve">Rename </w:t>
            </w:r>
            <w:r>
              <w:t>todomvc.wasm</w:t>
            </w:r>
            <w:r>
              <w:rPr>
                <w:rStyle w:val="Text4"/>
              </w:rPr>
              <w:t xml:space="preserve"> in </w:t>
            </w:r>
            <w:r>
              <w:t>webpack.config.js</w:t>
            </w:r>
            <w:r>
              <w:rPr>
                <w:rStyle w:val="Text4"/>
              </w:rPr>
              <w:t xml:space="preserve"> to </w:t>
            </w:r>
            <w:r>
              <w:t>yew-image-processing.wasm</w:t>
            </w:r>
            <w:r>
              <w:rPr>
                <w:rStyle w:val="Text4"/>
              </w:rPr>
              <w:t xml:space="preserve"> (Listing </w:t>
            </w:r>
            <w:hyperlink w:anchor="const_path___require__path___con">
              <w:r>
                <w:rPr>
                  <w:rStyle w:val="Text6"/>
                </w:rPr>
                <w:t>6-14</w:t>
              </w:r>
            </w:hyperlink>
            <w:r>
              <w:rPr>
                <w:rStyle w:val="Text4"/>
              </w:rPr>
              <w:t>).</w:t>
            </w:r>
            <w:bookmarkEnd w:id="1876"/>
          </w:p>
        </w:tc>
        <w:tc>
          <w:tcPr>
            <w:tcW w:type="auto" w:w="0"/>
          </w:tcPr>
          <w:p>
            <w:pPr>
              <w:pStyle w:val="Para 43"/>
            </w:pPr>
            <w:r>
              <w:t/>
            </w:r>
          </w:p>
        </w:tc>
      </w:tr>
      <w:tr>
        <w:tc>
          <w:tcPr>
            <w:tcW w:type="auto" w:w="0"/>
            <w:vAlign w:val="top"/>
          </w:tcPr>
          <w:p>
            <w:pPr>
              <w:pStyle w:val="Para 12"/>
            </w:pPr>
            <w:r>
              <w:t>4.</w:t>
            </w:r>
          </w:p>
        </w:tc>
        <w:tc>
          <w:tcPr>
            <w:tcW w:type="auto" w:w="0"/>
          </w:tcPr>
          <w:p>
            <w:bookmarkStart w:id="1877" w:name="Include_yew_image_processing_js"/>
            <w:pPr>
              <w:pStyle w:val="Para 13"/>
            </w:pPr>
            <w:r>
              <w:rPr>
                <w:rStyle w:val="Text4"/>
              </w:rPr>
              <w:t xml:space="preserve">Include </w:t>
            </w:r>
            <w:r>
              <w:t>yew-image-processing.js</w:t>
            </w:r>
            <w:r>
              <w:rPr>
                <w:rStyle w:val="Text4"/>
              </w:rPr>
              <w:t xml:space="preserve"> in </w:t>
            </w:r>
            <w:r>
              <w:t>static/index.html</w:t>
            </w:r>
            <w:r>
              <w:rPr>
                <w:rStyle w:val="Text4"/>
              </w:rPr>
              <w:t xml:space="preserve"> instead of </w:t>
            </w:r>
            <w:r>
              <w:t>todomvc.js</w:t>
            </w:r>
            <w:r>
              <w:rPr>
                <w:rStyle w:val="Text4"/>
              </w:rPr>
              <w:t>.</w:t>
            </w:r>
            <w:bookmarkEnd w:id="1877"/>
          </w:p>
        </w:tc>
        <w:tc>
          <w:tcPr>
            <w:tcW w:type="auto" w:w="0"/>
          </w:tcPr>
          <w:p>
            <w:pPr>
              <w:pStyle w:val="Para 43"/>
            </w:pPr>
            <w:r>
              <w:t/>
            </w:r>
          </w:p>
        </w:tc>
      </w:tr>
      <w:tr>
        <w:tc>
          <w:tcPr>
            <w:tcW w:type="auto" w:w="0"/>
            <w:vAlign w:val="top"/>
          </w:tcPr>
          <w:p>
            <w:pPr>
              <w:pStyle w:val="Para 12"/>
            </w:pPr>
            <w:r>
              <w:t>5.</w:t>
            </w:r>
          </w:p>
        </w:tc>
        <w:tc>
          <w:tcPr>
            <w:tcW w:type="auto" w:w="0"/>
          </w:tcPr>
          <w:p>
            <w:bookmarkStart w:id="1878" w:name="Remove_the_TodoMVC_CSS_styleshee"/>
            <w:pPr>
              <w:pStyle w:val="Para 03"/>
            </w:pPr>
            <w:r>
              <w:t xml:space="preserve">Remove the TodoMVC CSS stylesheets in </w:t>
            </w:r>
            <w:r>
              <w:rPr>
                <w:rStyle w:val="Text0"/>
              </w:rPr>
              <w:t>static/index.html</w:t>
            </w:r>
            <w:r>
              <w:t xml:space="preserve"> (Listing </w:t>
            </w:r>
            <w:hyperlink w:anchor="__doctype_html__html_lang__en">
              <w:r>
                <w:rPr>
                  <w:rStyle w:val="Text8"/>
                </w:rPr>
                <w:t>6-15</w:t>
              </w:r>
            </w:hyperlink>
            <w:r>
              <w:t>).</w:t>
            </w:r>
            <w:bookmarkEnd w:id="1878"/>
          </w:p>
        </w:tc>
        <w:tc>
          <w:tcPr>
            <w:tcW w:type="auto" w:w="0"/>
          </w:tcPr>
          <w:p>
            <w:pPr>
              <w:pStyle w:val="Para 43"/>
            </w:pPr>
            <w:r>
              <w:t/>
            </w:r>
          </w:p>
        </w:tc>
      </w:tr>
    </w:tbl>
    <w:p>
      <w:bookmarkStart w:id="1879" w:name="use_yew__prelude____pub_struct_A_1"/>
      <w:bookmarkStart w:id="1880" w:name="use_yew__prelude____pub_struct_A"/>
      <w:pPr>
        <w:pStyle w:val="Normal"/>
      </w:pPr>
      <w:r>
        <w:rPr>
          <w:rStyle w:val="Text1"/>
        </w:rPr>
        <w:t xml:space="preserve">use</w:t>
        <w:br w:clear="none"/>
      </w:r>
      <w:r>
        <w:t xml:space="preserve"> yew::prelude::*;</w:t>
        <w:br w:clear="none"/>
      </w:r>
      <w:bookmarkEnd w:id="1879"/>
      <w:bookmarkEnd w:id="1880"/>
    </w:p>
    <w:p>
      <w:pPr>
        <w:pStyle w:val="Para 06"/>
      </w:pPr>
      <w:r>
        <w:t xml:space="preserve">pub struct</w:t>
        <w:br w:clear="none"/>
      </w:r>
      <w:r>
        <w:rPr>
          <w:rStyle w:val="Text1"/>
        </w:rPr>
        <w:t xml:space="preserve"> App {</w:t>
        <w:br w:clear="none"/>
      </w:r>
    </w:p>
    <w:p>
      <w:pPr>
        <w:pStyle w:val="Normal"/>
      </w:pPr>
      <w:r>
        <w:t xml:space="preserve">    link: ComponentLink&lt;</w:t>
        <w:br w:clear="none"/>
      </w:r>
      <w:r>
        <w:rPr>
          <w:rStyle w:val="Text1"/>
        </w:rPr>
        <w:t xml:space="preserve">Self</w:t>
        <w:br w:clear="none"/>
      </w:r>
      <w:r>
        <w:t xml:space="preserve">&gt;,</w:t>
        <w:br w:clear="none"/>
      </w:r>
    </w:p>
    <w:p>
      <w:pPr>
        <w:pStyle w:val="Normal"/>
      </w:pPr>
      <w:r>
        <w:t xml:space="preserve">    value: i64,</w:t>
        <w:br w:clear="none"/>
      </w:r>
    </w:p>
    <w:p>
      <w:pPr>
        <w:pStyle w:val="Normal"/>
      </w:pPr>
      <w:r>
        <w:t xml:space="preserve">}</w:t>
        <w:br w:clear="none"/>
      </w:r>
    </w:p>
    <w:p>
      <w:pPr>
        <w:pStyle w:val="Para 06"/>
      </w:pPr>
      <w:r>
        <w:t xml:space="preserve">pub enum</w:t>
        <w:br w:clear="none"/>
      </w:r>
      <w:r>
        <w:rPr>
          <w:rStyle w:val="Text1"/>
        </w:rPr>
        <w:t xml:space="preserve"> Msg {</w:t>
        <w:br w:clear="none"/>
      </w:r>
    </w:p>
    <w:p>
      <w:pPr>
        <w:pStyle w:val="Normal"/>
      </w:pPr>
      <w:r>
        <w:t xml:space="preserve">    AddOne,</w:t>
        <w:br w:clear="none"/>
      </w:r>
    </w:p>
    <w:p>
      <w:pPr>
        <w:pStyle w:val="Normal"/>
      </w:pPr>
      <w:r>
        <w:t xml:space="preserve">}</w:t>
        <w:br w:clear="none"/>
      </w:r>
    </w:p>
    <w:p>
      <w:pPr>
        <w:pStyle w:val="Para 06"/>
      </w:pPr>
      <w:r>
        <w:t xml:space="preserve">impl Component for</w:t>
        <w:br w:clear="none"/>
      </w:r>
      <w:r>
        <w:rPr>
          <w:rStyle w:val="Text1"/>
        </w:rPr>
        <w:t xml:space="preserve"> App {</w:t>
        <w:br w:clear="none"/>
      </w:r>
    </w:p>
    <w:p>
      <w:pPr>
        <w:pStyle w:val="Normal"/>
      </w:pPr>
      <w:r>
        <w:t xml:space="preserve">    </w:t>
        <w:br w:clear="none"/>
      </w:r>
      <w:r>
        <w:rPr>
          <w:rStyle w:val="Text1"/>
        </w:rPr>
        <w:t xml:space="preserve">type</w:t>
        <w:br w:clear="none"/>
      </w:r>
      <w:r>
        <w:t xml:space="preserve"> Message = Msg;</w:t>
        <w:br w:clear="none"/>
      </w:r>
    </w:p>
    <w:p>
      <w:pPr>
        <w:pStyle w:val="Normal"/>
      </w:pPr>
      <w:r>
        <w:t xml:space="preserve">    </w:t>
        <w:br w:clear="none"/>
      </w:r>
      <w:r>
        <w:rPr>
          <w:rStyle w:val="Text1"/>
        </w:rPr>
        <w:t xml:space="preserve">type</w:t>
        <w:br w:clear="none"/>
      </w:r>
      <w:r>
        <w:t xml:space="preserve"> Properties = ();</w:t>
        <w:br w:clear="none"/>
      </w:r>
    </w:p>
    <w:p>
      <w:pPr>
        <w:pStyle w:val="Normal"/>
      </w:pPr>
      <w:r>
        <w:t xml:space="preserve">    </w:t>
        <w:br w:clear="none"/>
      </w:r>
      <w:r>
        <w:rPr>
          <w:rStyle w:val="Text1"/>
        </w:rPr>
        <w:t xml:space="preserve">fn</w:t>
        <w:br w:clear="none"/>
      </w:r>
      <w:r>
        <w:t xml:space="preserve"> create(</w:t>
        <w:br w:clear="none"/>
      </w:r>
    </w:p>
    <w:p>
      <w:pPr>
        <w:pStyle w:val="Normal"/>
      </w:pPr>
      <w:r>
        <w:t xml:space="preserve">        _: </w:t>
        <w:br w:clear="none"/>
      </w:r>
      <w:r>
        <w:rPr>
          <w:rStyle w:val="Text1"/>
        </w:rPr>
        <w:t xml:space="preserve">Self</w:t>
        <w:br w:clear="none"/>
      </w:r>
      <w:r>
        <w:t xml:space="preserve">::Properties,</w:t>
        <w:br w:clear="none"/>
      </w:r>
    </w:p>
    <w:p>
      <w:pPr>
        <w:pStyle w:val="Normal"/>
      </w:pPr>
      <w:r>
        <w:t xml:space="preserve">        link: ComponentLink&lt;</w:t>
        <w:br w:clear="none"/>
      </w:r>
      <w:r>
        <w:rPr>
          <w:rStyle w:val="Text1"/>
        </w:rPr>
        <w:t xml:space="preserve">Self</w:t>
        <w:br w:clear="none"/>
      </w:r>
      <w:r>
        <w:t xml:space="preserve">&gt;,</w:t>
        <w:br w:clear="none"/>
      </w:r>
    </w:p>
    <w:p>
      <w:pPr>
        <w:pStyle w:val="Normal"/>
      </w:pPr>
      <w:r>
        <w:t xml:space="preserve">    ) -&gt; </w:t>
        <w:br w:clear="none"/>
      </w:r>
      <w:r>
        <w:rPr>
          <w:rStyle w:val="Text1"/>
        </w:rPr>
        <w:t xml:space="preserve">Self</w:t>
        <w:br w:clear="none"/>
      </w:r>
      <w:r>
        <w:t xml:space="preserve"> {</w:t>
        <w:br w:clear="none"/>
      </w:r>
    </w:p>
    <w:p>
      <w:pPr>
        <w:pStyle w:val="Normal"/>
      </w:pPr>
      <w:r>
        <w:t xml:space="preserve">        </w:t>
        <w:br w:clear="none"/>
      </w:r>
      <w:r>
        <w:rPr>
          <w:rStyle w:val="Text1"/>
        </w:rPr>
        <w:t xml:space="preserve">Self</w:t>
        <w:br w:clear="none"/>
      </w:r>
      <w:r>
        <w:t xml:space="preserve"> { link, value: 0 }</w:t>
        <w:br w:clear="none"/>
      </w:r>
    </w:p>
    <w:p>
      <w:pPr>
        <w:pStyle w:val="Normal"/>
      </w:pPr>
      <w:r>
        <w:t xml:space="preserve">    }</w:t>
        <w:br w:clear="none"/>
      </w:r>
    </w:p>
    <w:p>
      <w:pPr>
        <w:pStyle w:val="Normal"/>
      </w:pPr>
      <w:r>
        <w:t xml:space="preserve">    </w:t>
        <w:br w:clear="none"/>
      </w:r>
      <w:r>
        <w:rPr>
          <w:rStyle w:val="Text1"/>
        </w:rPr>
        <w:t xml:space="preserve">fn</w:t>
        <w:br w:clear="none"/>
      </w:r>
      <w:r>
        <w:t xml:space="preserve"> change(&amp;</w:t>
        <w:br w:clear="none"/>
      </w:r>
      <w:r>
        <w:rPr>
          <w:rStyle w:val="Text1"/>
        </w:rPr>
        <w:t xml:space="preserve">mut self</w:t>
        <w:br w:clear="none"/>
      </w:r>
      <w:r>
        <w:t xml:space="preserve">, _props: </w:t>
        <w:br w:clear="none"/>
      </w:r>
      <w:r>
        <w:rPr>
          <w:rStyle w:val="Text1"/>
        </w:rPr>
        <w:t xml:space="preserve">Self</w:t>
        <w:br w:clear="none"/>
      </w:r>
      <w:r>
        <w:t xml:space="preserve">::Properties) -&gt; ShouldRender {</w:t>
        <w:br w:clear="none"/>
      </w:r>
    </w:p>
    <w:p>
      <w:pPr>
        <w:pStyle w:val="Normal"/>
      </w:pPr>
      <w:r>
        <w:t xml:space="preserve">        </w:t>
        <w:br w:clear="none"/>
      </w:r>
      <w:r>
        <w:rPr>
          <w:rStyle w:val="Text1"/>
        </w:rPr>
        <w:t xml:space="preserve">false</w:t>
        <w:br w:clear="none"/>
      </w:r>
    </w:p>
    <w:p>
      <w:pPr>
        <w:pStyle w:val="Normal"/>
      </w:pPr>
      <w:r>
        <w:t xml:space="preserve">    }</w:t>
        <w:br w:clear="none"/>
      </w:r>
    </w:p>
    <w:p>
      <w:pPr>
        <w:pStyle w:val="Normal"/>
      </w:pPr>
      <w:r>
        <w:t xml:space="preserve">    </w:t>
        <w:br w:clear="none"/>
      </w:r>
      <w:r>
        <w:rPr>
          <w:rStyle w:val="Text1"/>
        </w:rPr>
        <w:t xml:space="preserve">fn</w:t>
        <w:br w:clear="none"/>
      </w:r>
      <w:r>
        <w:t xml:space="preserve"> update(&amp;</w:t>
        <w:br w:clear="none"/>
      </w:r>
      <w:r>
        <w:rPr>
          <w:rStyle w:val="Text1"/>
        </w:rPr>
        <w:t xml:space="preserve">mut self</w:t>
        <w:br w:clear="none"/>
      </w:r>
      <w:r>
        <w:t xml:space="preserve">, msg: </w:t>
        <w:br w:clear="none"/>
      </w:r>
      <w:r>
        <w:rPr>
          <w:rStyle w:val="Text1"/>
        </w:rPr>
        <w:t xml:space="preserve">Self</w:t>
        <w:br w:clear="none"/>
      </w:r>
      <w:r>
        <w:t xml:space="preserve">::Message) -&gt; ShouldRender {</w:t>
        <w:br w:clear="none"/>
      </w:r>
    </w:p>
    <w:p>
      <w:pPr>
        <w:pStyle w:val="Normal"/>
      </w:pPr>
      <w:r>
        <w:t xml:space="preserve">        </w:t>
        <w:br w:clear="none"/>
      </w:r>
      <w:r>
        <w:rPr>
          <w:rStyle w:val="Text1"/>
        </w:rPr>
        <w:t xml:space="preserve">match</w:t>
        <w:br w:clear="none"/>
      </w:r>
      <w:r>
        <w:t xml:space="preserve"> msg {</w:t>
        <w:br w:clear="none"/>
      </w:r>
    </w:p>
    <w:p>
      <w:pPr>
        <w:pStyle w:val="Normal"/>
      </w:pPr>
      <w:r>
        <w:t xml:space="preserve">            Msg::AddOne =&gt; </w:t>
        <w:br w:clear="none"/>
      </w:r>
      <w:r>
        <w:rPr>
          <w:rStyle w:val="Text1"/>
        </w:rPr>
        <w:t xml:space="preserve">self</w:t>
        <w:br w:clear="none"/>
      </w:r>
      <w:r>
        <w:t xml:space="preserve">.value += 1,</w:t>
        <w:br w:clear="none"/>
      </w:r>
    </w:p>
    <w:p>
      <w:pPr>
        <w:pStyle w:val="Normal"/>
      </w:pPr>
      <w:r>
        <w:t xml:space="preserve">        }</w:t>
        <w:br w:clear="none"/>
      </w:r>
    </w:p>
    <w:p>
      <w:pPr>
        <w:pStyle w:val="Normal"/>
      </w:pPr>
      <w:r>
        <w:t xml:space="preserve">        true</w:t>
        <w:br w:clear="none"/>
      </w:r>
    </w:p>
    <w:p>
      <w:pPr>
        <w:pStyle w:val="Normal"/>
      </w:pPr>
      <w:r>
        <w:t xml:space="preserve">    }</w:t>
        <w:br w:clear="none"/>
      </w:r>
    </w:p>
    <w:p>
      <w:pPr>
        <w:pStyle w:val="Normal"/>
      </w:pPr>
      <w:r>
        <w:t xml:space="preserve">    </w:t>
        <w:br w:clear="none"/>
      </w:r>
      <w:r>
        <w:rPr>
          <w:rStyle w:val="Text1"/>
        </w:rPr>
        <w:t xml:space="preserve">fn</w:t>
        <w:br w:clear="none"/>
      </w:r>
      <w:r>
        <w:t xml:space="preserve"> view(&amp;</w:t>
        <w:br w:clear="none"/>
      </w:r>
      <w:r>
        <w:rPr>
          <w:rStyle w:val="Text1"/>
        </w:rPr>
        <w:t xml:space="preserve">self</w:t>
        <w:br w:clear="none"/>
      </w:r>
      <w:r>
        <w:t xml:space="preserve">) -&gt; Html {</w:t>
        <w:br w:clear="none"/>
        <w:bookmarkStart w:id="1881" w:name="ITerm53"/>
        <w:t xml:space="preserve"/>
        <w:bookmarkEnd w:id="1881"/>
        <w:br w:clear="none"/>
        <w:t xml:space="preserve"/>
        <w:br w:clear="none"/>
        <w:t xml:space="preserve"/>
        <w:br w:clear="none"/>
      </w:r>
    </w:p>
    <w:p>
      <w:pPr>
        <w:pStyle w:val="Normal"/>
      </w:pPr>
      <w:r>
        <w:t xml:space="preserve">        html! {</w:t>
        <w:br w:clear="none"/>
      </w:r>
    </w:p>
    <w:p>
      <w:pPr>
        <w:pStyle w:val="Normal"/>
      </w:pPr>
      <w:r>
        <w:t xml:space="preserve">            &lt;div&gt;</w:t>
        <w:br w:clear="none"/>
      </w:r>
    </w:p>
    <w:p>
      <w:pPr>
        <w:pStyle w:val="Normal"/>
      </w:pPr>
      <w:r>
        <w:t xml:space="preserve">                &lt;button</w:t>
        <w:br w:clear="none"/>
      </w:r>
    </w:p>
    <w:p>
      <w:pPr>
        <w:pStyle w:val="Normal"/>
      </w:pPr>
      <w:r>
        <w:t xml:space="preserve">                 onclick=</w:t>
        <w:br w:clear="none"/>
      </w:r>
      <w:r>
        <w:rPr>
          <w:rStyle w:val="Text1"/>
        </w:rPr>
        <w:t xml:space="preserve">self</w:t>
        <w:br w:clear="none"/>
      </w:r>
      <w:r>
        <w:t xml:space="preserve">.link.callback(|_| Msg::AddOne)</w:t>
        <w:br w:clear="none"/>
      </w:r>
    </w:p>
    <w:p>
      <w:pPr>
        <w:pStyle w:val="Normal"/>
      </w:pPr>
      <w:r>
        <w:t xml:space="preserve">                &gt;</w:t>
        <w:br w:clear="none"/>
      </w:r>
    </w:p>
    <w:p>
      <w:pPr>
        <w:pStyle w:val="Normal"/>
      </w:pPr>
      <w:r>
        <w:t xml:space="preserve">                    { "+1" }</w:t>
        <w:br w:clear="none"/>
      </w:r>
    </w:p>
    <w:p>
      <w:pPr>
        <w:pStyle w:val="Normal"/>
      </w:pPr>
      <w:r>
        <w:t xml:space="preserve">                &lt;/button&gt;</w:t>
        <w:br w:clear="none"/>
      </w:r>
    </w:p>
    <w:p>
      <w:pPr>
        <w:pStyle w:val="Normal"/>
      </w:pPr>
      <w:r>
        <w:t xml:space="preserve">                &lt;p&gt;{ </w:t>
        <w:br w:clear="none"/>
      </w:r>
      <w:r>
        <w:rPr>
          <w:rStyle w:val="Text1"/>
        </w:rPr>
        <w:t xml:space="preserve">self</w:t>
        <w:br w:clear="none"/>
      </w:r>
      <w:r>
        <w:t xml:space="preserve">.value }&lt;/p&gt;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22"/>
      </w:pPr>
      <w:r>
        <w:t xml:space="preserve">Listing 6-13</w:t>
        <w:br w:clear="none"/>
      </w:r>
      <w:r>
        <w:rPr>
          <w:rStyle w:val="Text13"/>
        </w:rPr>
        <w:t xml:space="preserve">New </w:t>
        <w:br w:clear="none"/>
      </w:r>
      <w:r>
        <w:rPr>
          <w:rStyle w:val="Text12"/>
        </w:rPr>
        <w:t xml:space="preserve">src/app.rs</w:t>
        <w:br w:clear="none"/>
      </w:r>
      <w:r>
        <w:rPr>
          <w:rStyle w:val="Text13"/>
        </w:rPr>
        <w:t xml:space="preserve"/>
        <w:br w:clear="none"/>
        <w:t xml:space="preserve"/>
        <w:br w:clear="none"/>
      </w:r>
    </w:p>
    <w:p>
      <w:bookmarkStart w:id="1882" w:name="const_path___require__path___con"/>
      <w:pPr>
        <w:pStyle w:val="Normal"/>
      </w:pPr>
      <w:r>
        <w:rPr>
          <w:rStyle w:val="Text1"/>
        </w:rPr>
        <w:t xml:space="preserve">const</w:t>
        <w:br w:clear="none"/>
      </w:r>
      <w:r>
        <w:t xml:space="preserve"> path = require('path');</w:t>
        <w:br w:clear="none"/>
      </w:r>
      <w:bookmarkEnd w:id="1882"/>
    </w:p>
    <w:p>
      <w:pPr>
        <w:pStyle w:val="Normal"/>
      </w:pPr>
      <w:r>
        <w:rPr>
          <w:rStyle w:val="Text1"/>
        </w:rPr>
        <w:t xml:space="preserve">const</w:t>
        <w:br w:clear="none"/>
      </w:r>
      <w:r>
        <w:t xml:space="preserve"> WasmPackPlugin = require('@wasm-tool/wasm-pack-plugin');</w:t>
        <w:br w:clear="none"/>
      </w:r>
    </w:p>
    <w:p>
      <w:pPr>
        <w:pStyle w:val="Normal"/>
      </w:pPr>
      <w:r>
        <w:rPr>
          <w:rStyle w:val="Text1"/>
        </w:rPr>
        <w:t xml:space="preserve">const</w:t>
        <w:br w:clear="none"/>
      </w:r>
      <w:r>
        <w:t xml:space="preserve"> CopyWebpackPlugin = require('copy-webpack-plugin');</w:t>
        <w:br w:clear="none"/>
      </w:r>
    </w:p>
    <w:p>
      <w:pPr>
        <w:pStyle w:val="Normal"/>
      </w:pPr>
      <w:r>
        <w:rPr>
          <w:rStyle w:val="Text1"/>
        </w:rPr>
        <w:t xml:space="preserve">const</w:t>
        <w:br w:clear="none"/>
      </w:r>
      <w:r>
        <w:t xml:space="preserve"> distPath = path.resolve(__dirname, "dist");</w:t>
        <w:br w:clear="none"/>
      </w:r>
    </w:p>
    <w:p>
      <w:pPr>
        <w:pStyle w:val="Normal"/>
      </w:pPr>
      <w:r>
        <w:t xml:space="preserve">module.exports = (env, argv) =&gt; {</w:t>
        <w:br w:clear="none"/>
      </w:r>
    </w:p>
    <w:p>
      <w:pPr>
        <w:pStyle w:val="Para 06"/>
      </w:pPr>
      <w:r>
        <w:rPr>
          <w:rStyle w:val="Text1"/>
        </w:rPr>
        <w:t xml:space="preserve">  </w:t>
        <w:br w:clear="none"/>
      </w:r>
      <w:r>
        <w:t xml:space="preserve">return</w:t>
        <w:br w:clear="none"/>
      </w:r>
      <w:r>
        <w:rPr>
          <w:rStyle w:val="Text1"/>
        </w:rPr>
        <w:t xml:space="preserve"> {</w:t>
        <w:br w:clear="none"/>
      </w:r>
    </w:p>
    <w:p>
      <w:pPr>
        <w:pStyle w:val="Normal"/>
      </w:pPr>
      <w:r>
        <w:t xml:space="preserve">    devServer: {</w:t>
        <w:br w:clear="none"/>
      </w:r>
    </w:p>
    <w:p>
      <w:pPr>
        <w:pStyle w:val="Normal"/>
      </w:pPr>
      <w:r>
        <w:t xml:space="preserve">      contentBase: distPath,</w:t>
        <w:br w:clear="none"/>
      </w:r>
    </w:p>
    <w:p>
      <w:pPr>
        <w:pStyle w:val="Normal"/>
      </w:pPr>
      <w:r>
        <w:t xml:space="preserve">      compress: argv.mode === 'production',</w:t>
        <w:br w:clear="none"/>
      </w:r>
    </w:p>
    <w:p>
      <w:pPr>
        <w:pStyle w:val="Normal"/>
      </w:pPr>
      <w:r>
        <w:t xml:space="preserve">      port: 8000</w:t>
        <w:br w:clear="none"/>
      </w:r>
    </w:p>
    <w:p>
      <w:pPr>
        <w:pStyle w:val="Normal"/>
      </w:pPr>
      <w:r>
        <w:t xml:space="preserve">    },</w:t>
        <w:br w:clear="none"/>
      </w:r>
    </w:p>
    <w:p>
      <w:pPr>
        <w:pStyle w:val="Normal"/>
      </w:pPr>
      <w:r>
        <w:t xml:space="preserve">    entry: './bootstrap.js',</w:t>
        <w:br w:clear="none"/>
      </w:r>
    </w:p>
    <w:p>
      <w:pPr>
        <w:pStyle w:val="Normal"/>
      </w:pPr>
      <w:r>
        <w:t xml:space="preserve">    output: {</w:t>
        <w:br w:clear="none"/>
      </w:r>
    </w:p>
    <w:p>
      <w:pPr>
        <w:pStyle w:val="Normal"/>
      </w:pPr>
      <w:r>
        <w:t xml:space="preserve">      path: distPath,</w:t>
        <w:br w:clear="none"/>
      </w:r>
    </w:p>
    <w:p>
      <w:pPr>
        <w:pStyle w:val="Normal"/>
      </w:pPr>
      <w:r>
        <w:t xml:space="preserve">      filename: "yew-image-processing.js",</w:t>
        <w:br w:clear="none"/>
      </w:r>
    </w:p>
    <w:p>
      <w:pPr>
        <w:pStyle w:val="Normal"/>
      </w:pPr>
      <w:r>
        <w:t xml:space="preserve">      webassemblyModuleFilename: "yew-image-processing.wasm"</w:t>
        <w:br w:clear="none"/>
      </w:r>
    </w:p>
    <w:p>
      <w:pPr>
        <w:pStyle w:val="Normal"/>
      </w:pPr>
      <w:r>
        <w:t xml:space="preserve">    },</w:t>
        <w:br w:clear="none"/>
      </w:r>
    </w:p>
    <w:p>
      <w:pPr>
        <w:pStyle w:val="Normal"/>
      </w:pPr>
      <w:r>
        <w:t xml:space="preserve">    module: {</w:t>
        <w:br w:clear="none"/>
      </w:r>
    </w:p>
    <w:p>
      <w:pPr>
        <w:pStyle w:val="Normal"/>
      </w:pPr>
      <w:r>
        <w:t xml:space="preserve">      rules: [</w:t>
        <w:br w:clear="none"/>
      </w:r>
    </w:p>
    <w:p>
      <w:pPr>
        <w:pStyle w:val="Normal"/>
      </w:pPr>
      <w:r>
        <w:t xml:space="preserve">        {</w:t>
        <w:br w:clear="none"/>
      </w:r>
    </w:p>
    <w:p>
      <w:pPr>
        <w:pStyle w:val="Normal"/>
      </w:pPr>
      <w:r>
        <w:t xml:space="preserve">          test: /\.s[ac]ss$/i,</w:t>
        <w:br w:clear="none"/>
      </w:r>
    </w:p>
    <w:p>
      <w:pPr>
        <w:pStyle w:val="Normal"/>
      </w:pPr>
      <w:r>
        <w:t xml:space="preserve">          use: [</w:t>
        <w:br w:clear="none"/>
      </w:r>
    </w:p>
    <w:p>
      <w:pPr>
        <w:pStyle w:val="Normal"/>
      </w:pPr>
      <w:r>
        <w:t xml:space="preserve">            'style-loader',</w:t>
        <w:br w:clear="none"/>
      </w:r>
    </w:p>
    <w:p>
      <w:pPr>
        <w:pStyle w:val="Normal"/>
      </w:pPr>
      <w:r>
        <w:t xml:space="preserve">            'css-loader',</w:t>
        <w:br w:clear="none"/>
      </w:r>
    </w:p>
    <w:p>
      <w:pPr>
        <w:pStyle w:val="Normal"/>
      </w:pPr>
      <w:r>
        <w:t xml:space="preserve">            'sass-loader',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plugins: [</w:t>
        <w:br w:clear="none"/>
        <w:bookmarkStart w:id="1883" w:name="ITerm55"/>
        <w:t xml:space="preserve"/>
        <w:bookmarkEnd w:id="1883"/>
        <w:br w:clear="none"/>
        <w:t xml:space="preserve"/>
        <w:br w:clear="none"/>
        <w:t xml:space="preserve"/>
        <w:br w:clear="none"/>
      </w:r>
    </w:p>
    <w:p>
      <w:pPr>
        <w:pStyle w:val="Normal"/>
      </w:pPr>
      <w:r>
        <w:t xml:space="preserve">      </w:t>
        <w:br w:clear="none"/>
      </w:r>
      <w:r>
        <w:rPr>
          <w:rStyle w:val="Text1"/>
        </w:rPr>
        <w:t xml:space="preserve">new</w:t>
        <w:br w:clear="none"/>
      </w:r>
      <w:r>
        <w:t xml:space="preserve"> CopyWebpackPlugin([</w:t>
        <w:br w:clear="none"/>
      </w:r>
    </w:p>
    <w:p>
      <w:pPr>
        <w:pStyle w:val="Normal"/>
      </w:pPr>
      <w:r>
        <w:t xml:space="preserve">        { from: './static', to: distPath }</w:t>
        <w:br w:clear="none"/>
      </w:r>
    </w:p>
    <w:p>
      <w:pPr>
        <w:pStyle w:val="Normal"/>
      </w:pPr>
      <w:r>
        <w:t xml:space="preserve">      ]),</w:t>
        <w:br w:clear="none"/>
      </w:r>
    </w:p>
    <w:p>
      <w:pPr>
        <w:pStyle w:val="Normal"/>
      </w:pPr>
      <w:r>
        <w:t xml:space="preserve">      </w:t>
        <w:br w:clear="none"/>
      </w:r>
      <w:r>
        <w:rPr>
          <w:rStyle w:val="Text1"/>
        </w:rPr>
        <w:t xml:space="preserve">new</w:t>
        <w:br w:clear="none"/>
      </w:r>
      <w:r>
        <w:t xml:space="preserve"> WasmPackPlugin({</w:t>
        <w:br w:clear="none"/>
      </w:r>
    </w:p>
    <w:p>
      <w:pPr>
        <w:pStyle w:val="Normal"/>
      </w:pPr>
      <w:r>
        <w:t xml:space="preserve">        crateDirectory: ".",</w:t>
        <w:br w:clear="none"/>
      </w:r>
    </w:p>
    <w:p>
      <w:pPr>
        <w:pStyle w:val="Normal"/>
      </w:pPr>
      <w:r>
        <w:t xml:space="preserve">        extraArgs: "--no-typescript",</w:t>
        <w:br w:clear="none"/>
      </w:r>
    </w:p>
    <w:p>
      <w:pPr>
        <w:pStyle w:val="Normal"/>
      </w:pPr>
      <w:r>
        <w:t xml:space="preserve">      })</w:t>
        <w:br w:clear="none"/>
      </w:r>
    </w:p>
    <w:p>
      <w:pPr>
        <w:pStyle w:val="Normal"/>
      </w:pPr>
      <w:r>
        <w:t xml:space="preserve">    ],</w:t>
        <w:br w:clear="none"/>
      </w:r>
    </w:p>
    <w:p>
      <w:pPr>
        <w:pStyle w:val="Normal"/>
      </w:pPr>
      <w:r>
        <w:t xml:space="preserve">    watch: argv.mode !== 'production'</w:t>
        <w:br w:clear="none"/>
      </w:r>
    </w:p>
    <w:p>
      <w:pPr>
        <w:pStyle w:val="Normal"/>
      </w:pPr>
      <w:r>
        <w:t xml:space="preserve">  };</w:t>
        <w:br w:clear="none"/>
      </w:r>
    </w:p>
    <w:p>
      <w:pPr>
        <w:pStyle w:val="Normal"/>
      </w:pPr>
      <w:r>
        <w:t xml:space="preserve">};</w:t>
        <w:br w:clear="none"/>
      </w:r>
    </w:p>
    <w:p>
      <w:pPr>
        <w:pStyle w:val="Para 20"/>
      </w:pPr>
      <w:r>
        <w:rPr>
          <w:rStyle w:val="Text2"/>
        </w:rPr>
        <w:t xml:space="preserve">Listing 6-14</w:t>
        <w:br w:clear="none"/>
      </w:r>
      <w:r>
        <w:rPr>
          <w:rStyle w:val="Text4"/>
        </w:rPr>
        <w:t xml:space="preserve">New </w:t>
        <w:br w:clear="none"/>
      </w:r>
      <w:r>
        <w:t xml:space="preserve">webpack.config.js</w:t>
        <w:br w:clear="none"/>
      </w:r>
    </w:p>
    <w:p>
      <w:bookmarkStart w:id="1884" w:name="__doctype_html__html_lang__en"/>
      <w:pPr>
        <w:pStyle w:val="Para 06"/>
      </w:pPr>
      <w:r>
        <w:rPr>
          <w:rStyle w:val="Text1"/>
        </w:rPr>
        <w:t xml:space="preserve">&lt;</w:t>
        <w:br w:clear="none"/>
      </w:r>
      <w:r>
        <w:t xml:space="preserve">!doctype html</w:t>
        <w:br w:clear="none"/>
      </w:r>
      <w:r>
        <w:rPr>
          <w:rStyle w:val="Text1"/>
        </w:rPr>
        <w:t xml:space="preserve">&gt;</w:t>
        <w:br w:clear="none"/>
      </w:r>
      <w:bookmarkEnd w:id="1884"/>
    </w:p>
    <w:p>
      <w:pPr>
        <w:pStyle w:val="Normal"/>
      </w:pPr>
      <w:r>
        <w:t xml:space="preserve">&lt;</w:t>
        <w:br w:clear="none"/>
      </w:r>
      <w:r>
        <w:rPr>
          <w:rStyle w:val="Text1"/>
        </w:rPr>
        <w:t xml:space="preserve">html</w:t>
        <w:br w:clear="none"/>
      </w:r>
      <w:r>
        <w:t xml:space="preserve"> </w:t>
        <w:br w:clear="none"/>
      </w:r>
      <w:r>
        <w:rPr>
          <w:rStyle w:val="Text1"/>
        </w:rPr>
        <w:t xml:space="preserve">lang</w:t>
        <w:br w:clear="none"/>
      </w:r>
      <w:r>
        <w:t xml:space="preserve">="en"&gt;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meta charset</w:t>
        <w:br w:clear="none"/>
      </w:r>
      <w:r>
        <w:t xml:space="preserve">="utf-8" /&gt;</w:t>
        <w:br w:clear="none"/>
      </w:r>
    </w:p>
    <w:p>
      <w:pPr>
        <w:pStyle w:val="Normal"/>
      </w:pPr>
      <w:r>
        <w:t xml:space="preserve">        &lt;</w:t>
        <w:br w:clear="none"/>
      </w:r>
      <w:r>
        <w:rPr>
          <w:rStyle w:val="Text1"/>
        </w:rPr>
        <w:t xml:space="preserve">title</w:t>
        <w:br w:clear="none"/>
      </w:r>
      <w:r>
        <w:t xml:space="preserve">&gt;Yew image processing&lt;/</w:t>
        <w:br w:clear="none"/>
      </w:r>
      <w:r>
        <w:rPr>
          <w:rStyle w:val="Text1"/>
        </w:rPr>
        <w:t xml:space="preserve">title</w:t>
        <w:br w:clear="none"/>
      </w:r>
      <w:r>
        <w:t xml:space="preserve">&gt;</w:t>
        <w:br w:clear="none"/>
      </w:r>
    </w:p>
    <w:p>
      <w:pPr>
        <w:pStyle w:val="Normal"/>
      </w:pPr>
      <w:r>
        <w:t xml:space="preserve">        &lt;!-- Stylesheets removed --&gt;</w:t>
        <w:br w:clear="none"/>
      </w:r>
    </w:p>
    <w:p>
      <w:pPr>
        <w:pStyle w:val="Normal"/>
      </w:pPr>
      <w:r>
        <w:t xml:space="preserve">    &lt;/</w:t>
        <w:br w:clear="none"/>
      </w:r>
      <w:r>
        <w:rPr>
          <w:rStyle w:val="Text1"/>
        </w:rPr>
        <w:t xml:space="preserve">head</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Normal"/>
      </w:pPr>
      <w:r>
        <w:t xml:space="preserve">        &lt;!-- JS file renamed --&gt;</w:t>
        <w:br w:clear="none"/>
      </w:r>
    </w:p>
    <w:p>
      <w:pPr>
        <w:pStyle w:val="Normal"/>
      </w:pPr>
      <w:r>
        <w:t xml:space="preserve">        &lt;</w:t>
        <w:br w:clear="none"/>
      </w:r>
      <w:r>
        <w:rPr>
          <w:rStyle w:val="Text1"/>
        </w:rPr>
        <w:t xml:space="preserve">script src</w:t>
        <w:br w:clear="none"/>
      </w:r>
      <w:r>
        <w:t xml:space="preserve">="/yew-image-processing.js"&gt;&lt;/</w:t>
        <w:br w:clear="none"/>
      </w:r>
      <w:r>
        <w:rPr>
          <w:rStyle w:val="Text1"/>
        </w:rPr>
        <w:t xml:space="preserve">script</w:t>
        <w:br w:clear="none"/>
      </w:r>
      <w:r>
        <w:t xml:space="preserve">&gt;</w:t>
        <w:br w:clear="none"/>
      </w:r>
    </w:p>
    <w:p>
      <w:pPr>
        <w:pStyle w:val="Normal"/>
      </w:pPr>
      <w:r>
        <w:t xml:space="preserve">    &lt;/</w:t>
        <w:br w:clear="none"/>
      </w:r>
      <w:r>
        <w:rPr>
          <w:rStyle w:val="Text1"/>
        </w:rPr>
        <w:t xml:space="preserve">body</w:t>
        <w:br w:clear="none"/>
      </w:r>
      <w:r>
        <w:t xml:space="preserve">&gt;</w:t>
        <w:br w:clear="none"/>
      </w:r>
    </w:p>
    <w:p>
      <w:pPr>
        <w:pStyle w:val="Para 06"/>
      </w:pPr>
      <w:r>
        <w:rPr>
          <w:rStyle w:val="Text1"/>
        </w:rPr>
        <w:t xml:space="preserve">&lt;/</w:t>
        <w:br w:clear="none"/>
      </w:r>
      <w:r>
        <w:t xml:space="preserve">html</w:t>
        <w:br w:clear="none"/>
      </w:r>
      <w:r>
        <w:rPr>
          <w:rStyle w:val="Text1"/>
        </w:rPr>
        <w:t xml:space="preserve">&gt;</w:t>
        <w:br w:clear="none"/>
      </w:r>
    </w:p>
    <w:p>
      <w:pPr>
        <w:pStyle w:val="Normal"/>
      </w:pPr>
      <w:r>
        <w:t xml:space="preserve">.</w:t>
        <w:br w:clear="none"/>
      </w:r>
    </w:p>
    <w:p>
      <w:pPr>
        <w:pStyle w:val="Para 22"/>
      </w:pPr>
      <w:r>
        <w:t xml:space="preserve">Listing 6-15</w:t>
        <w:br w:clear="none"/>
      </w:r>
      <w:r>
        <w:rPr>
          <w:rStyle w:val="Text13"/>
        </w:rPr>
        <w:t xml:space="preserve">New </w:t>
        <w:br w:clear="none"/>
      </w:r>
      <w:r>
        <w:rPr>
          <w:rStyle w:val="Text12"/>
        </w:rPr>
        <w:t xml:space="preserve">index.html</w:t>
        <w:br w:clear="none"/>
      </w:r>
    </w:p>
    <w:p>
      <w:bookmarkStart w:id="1885" w:name="Now_you_can_run_npm_install__fol"/>
      <w:pPr>
        <w:pStyle w:val="Para 02"/>
      </w:pPr>
      <w:r>
        <w:t xml:space="preserve">Now you can run </w:t>
      </w:r>
      <w:r>
        <w:rPr>
          <w:rStyle w:val="Text0"/>
        </w:rPr>
        <w:t>npm install</w:t>
      </w:r>
      <w:r>
        <w:t xml:space="preserve">, followed by </w:t>
      </w:r>
      <w:r>
        <w:rPr>
          <w:rStyle w:val="Text0"/>
        </w:rPr>
        <w:t>npm run start:dev</w:t>
      </w:r>
      <w:r>
        <w:t xml:space="preserve">, and refresh your browser to test it. You don’t need to explicitly run </w:t>
      </w:r>
      <w:r>
        <w:rPr>
          <w:rStyle w:val="Text0"/>
        </w:rPr>
        <w:t>wasm-pack build</w:t>
      </w:r>
      <w:r>
        <w:t xml:space="preserve">, because when you run </w:t>
      </w:r>
      <w:r>
        <w:rPr>
          <w:rStyle w:val="Text0"/>
        </w:rPr>
        <w:t>npm run start:dev</w:t>
      </w:r>
      <w:r>
        <w:t xml:space="preserve">, the command triggers Webpack. In the Webpack configuration (Listing </w:t>
      </w:r>
      <w:hyperlink w:anchor="const_path___require__path___con">
        <w:r>
          <w:rPr>
            <w:rStyle w:val="Text8"/>
          </w:rPr>
          <w:t>6-14</w:t>
        </w:r>
      </w:hyperlink>
      <w:r>
        <w:t xml:space="preserve">), there is a </w:t>
      </w:r>
      <w:r>
        <w:rPr>
          <w:rStyle w:val="Text0"/>
        </w:rPr>
        <w:t>WasmPackPlugin</w:t>
      </w:r>
      <w:r>
        <w:t xml:space="preserve"> configured so it will run </w:t>
      </w:r>
      <w:r>
        <w:rPr>
          <w:rStyle w:val="Text0"/>
        </w:rPr>
        <w:t>wasm-pack build</w:t>
      </w:r>
      <w:r>
        <w:t xml:space="preserve"> for you.</w:t>
      </w:r>
      <w:bookmarkEnd w:id="1885"/>
    </w:p>
    <w:p>
      <w:bookmarkStart w:id="1886" w:name="In_a_production_build__Webpack_w"/>
      <w:pPr>
        <w:pStyle w:val="Para 02"/>
      </w:pPr>
      <w:r>
        <w:t xml:space="preserve">In a production </w:t>
        <w:bookmarkStart w:id="1887" w:name="build"/>
        <w:t>build</w:t>
        <w:bookmarkEnd w:id="1887"/>
        <w:t xml:space="preserve">, Webpack will utilize </w:t>
      </w:r>
      <w:r>
        <w:rPr>
          <w:rStyle w:val="Text0"/>
        </w:rPr>
        <w:t>wasm-pack</w:t>
      </w:r>
      <w:r>
        <w:t xml:space="preserve"> to compile the </w:t>
      </w:r>
      <w:r>
        <w:rPr>
          <w:rStyle w:val="Text0"/>
        </w:rPr>
        <w:t>src/app.rs</w:t>
      </w:r>
      <w:r>
        <w:t xml:space="preserve"> file and other boilerplate Rust files to a Wasm module. It then will package other boilerplate JavaScript files into </w:t>
      </w:r>
      <w:r>
        <w:rPr>
          <w:rStyle w:val="Text0"/>
        </w:rPr>
        <w:t>yew-image-processing.js</w:t>
      </w:r>
      <w:r>
        <w:t xml:space="preserve">. The </w:t>
      </w:r>
      <w:r>
        <w:rPr>
          <w:rStyle w:val="Text0"/>
        </w:rPr>
        <w:t>index.html</w:t>
      </w:r>
      <w:r>
        <w:t xml:space="preserve"> file then loads </w:t>
      </w:r>
      <w:r>
        <w:rPr>
          <w:rStyle w:val="Text0"/>
        </w:rPr>
        <w:t>yew-image-processing.js</w:t>
      </w:r>
      <w:r>
        <w:t xml:space="preserve">, which then imports </w:t>
      </w:r>
      <w:r>
        <w:rPr>
          <w:rStyle w:val="Text0"/>
        </w:rPr>
        <w:t>yew-image-processing.wasm</w:t>
      </w:r>
      <w:r>
        <w:t xml:space="preserve"> and runs the Yew app.</w:t>
      </w:r>
      <w:bookmarkEnd w:id="1886"/>
    </w:p>
    <w:p>
      <w:bookmarkStart w:id="1888" w:name="To_understand_how_this_example_w"/>
      <w:pPr>
        <w:pStyle w:val="Para 04"/>
      </w:pPr>
      <w:r>
        <w:t>To understand how this example works, you first need to understand the Elm architecture</w:t>
      </w:r>
      <w:hyperlink w:anchor="https___guide_elm_lang_org_archi">
        <w:r>
          <w:rPr>
            <w:rStyle w:val="Text14"/>
          </w:rPr>
          <w:bookmarkStart w:id="1889" w:name="26_1"/>
          <w:t>26</w:t>
          <w:bookmarkEnd w:id="1889"/>
        </w:r>
      </w:hyperlink>
      <w:r>
        <w:t>, which influences Yew. The Elm architecture consists of three core concepts:</w:t>
      </w:r>
      <w:bookmarkEnd w:id="1888"/>
    </w:p>
    <w:p>
      <w:bookmarkStart w:id="1890" w:name="Model__The_state_of_the_applicat"/>
      <w:pPr>
        <w:pStyle w:val="Para 03"/>
      </w:pPr>
      <w:r>
        <w:t>Model: The state of the application.</w:t>
      </w:r>
      <w:bookmarkEnd w:id="1890"/>
    </w:p>
    <w:p>
      <w:bookmarkStart w:id="1891" w:name="View__A_way_to_turn_the_state_in"/>
      <w:pPr>
        <w:pStyle w:val="Para 03"/>
      </w:pPr>
      <w:r>
        <w:t>View: A way to turn the state into the UI (HTML).</w:t>
      </w:r>
      <w:bookmarkEnd w:id="1891"/>
    </w:p>
    <w:p>
      <w:bookmarkStart w:id="1892" w:name="Update__A_way_to_update_the_stat"/>
      <w:pPr>
        <w:pStyle w:val="Para 03"/>
      </w:pPr>
      <w:r>
        <w:t>Update: A way to update the state based on the message (</w:t>
      </w:r>
      <w:r>
        <w:rPr>
          <w:rStyle w:val="Text0"/>
        </w:rPr>
        <w:t>Msg</w:t>
      </w:r>
      <w:r>
        <w:t>) triggered by user interaction on the UI.</w:t>
      </w:r>
      <w:bookmarkEnd w:id="1892"/>
    </w:p>
    <w:p>
      <w:bookmarkStart w:id="1893" w:name="Their_interactions_are_illustrat"/>
      <w:pPr>
        <w:pStyle w:val="Para 04"/>
      </w:pPr>
      <w:r>
        <w:t xml:space="preserve">Their interactions are illustrated in Figure </w:t>
      </w:r>
      <w:hyperlink w:anchor="Figure_6_5Elm_architecture">
        <w:r>
          <w:rPr>
            <w:rStyle w:val="Text6"/>
          </w:rPr>
          <w:t>6-5</w:t>
        </w:r>
      </w:hyperlink>
      <w:r>
        <w:t>. Yew loosely follows this architecture.</w:t>
      </w:r>
      <w:bookmarkEnd w:id="1893"/>
    </w:p>
    <w:p>
      <w:bookmarkStart w:id="1894" w:name="Figure_6_5Elm_architecture"/>
      <w:bookmarkStart w:id="1895" w:name="MO5_2"/>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81500" cy="4064000"/>
            <wp:effectExtent l="0" r="0" t="0" b="0"/>
            <wp:wrapTopAndBottom/>
            <wp:docPr id="30" name="485175_1_En_6_Fig5_HTML.png" descr="../images/485175_1_En_6_Chapter/485175_1_En_6_Fig5_HTML.png"/>
            <wp:cNvGraphicFramePr>
              <a:graphicFrameLocks noChangeAspect="1"/>
            </wp:cNvGraphicFramePr>
            <a:graphic>
              <a:graphicData uri="http://schemas.openxmlformats.org/drawingml/2006/picture">
                <pic:pic>
                  <pic:nvPicPr>
                    <pic:cNvPr id="0" name="485175_1_En_6_Fig5_HTML.png" descr="../images/485175_1_En_6_Chapter/485175_1_En_6_Fig5_HTML.png"/>
                    <pic:cNvPicPr/>
                  </pic:nvPicPr>
                  <pic:blipFill>
                    <a:blip r:embed="rId34"/>
                    <a:stretch>
                      <a:fillRect/>
                    </a:stretch>
                  </pic:blipFill>
                  <pic:spPr>
                    <a:xfrm>
                      <a:off x="0" y="0"/>
                      <a:ext cx="4381500" cy="4064000"/>
                    </a:xfrm>
                    <a:prstGeom prst="rect">
                      <a:avLst/>
                    </a:prstGeom>
                  </pic:spPr>
                </pic:pic>
              </a:graphicData>
            </a:graphic>
          </wp:anchor>
        </w:drawing>
      </w:r>
      <w:bookmarkEnd w:id="1894"/>
      <w:bookmarkEnd w:id="1895"/>
    </w:p>
    <w:p>
      <w:pPr>
        <w:pStyle w:val="Para 17"/>
      </w:pPr>
      <w:r>
        <w:rPr>
          <w:rStyle w:val="Text7"/>
        </w:rPr>
        <w:t>Figure 6-5</w:t>
      </w:r>
      <w:r>
        <w:t>Elm architecture</w:t>
      </w:r>
    </w:p>
    <w:p>
      <w:bookmarkStart w:id="1896" w:name="The_hello_world_example_has_a_co"/>
      <w:pPr>
        <w:pStyle w:val="Para 04"/>
      </w:pPr>
      <w:r>
        <w:t xml:space="preserve">The hello world example has a counter as its Model. The counter is incremented whenever the user clicks a +1 button in the browser. The counter is also shown on the page, so the number updates whenever the Model changes (Figure </w:t>
      </w:r>
      <w:hyperlink w:anchor="Figure_6_6The_Hello_World_Yew_ap">
        <w:r>
          <w:rPr>
            <w:rStyle w:val="Text6"/>
          </w:rPr>
          <w:t>6-6</w:t>
        </w:r>
      </w:hyperlink>
      <w:r>
        <w:t>).</w:t>
      </w:r>
      <w:bookmarkEnd w:id="1896"/>
    </w:p>
    <w:p>
      <w:bookmarkStart w:id="1897" w:name="Figure_6_6The_Hello_World_Yew_ap"/>
      <w:bookmarkStart w:id="1898" w:name="MO6_2"/>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3365500"/>
            <wp:effectExtent l="0" r="0" t="0" b="0"/>
            <wp:wrapTopAndBottom/>
            <wp:docPr id="31" name="485175_1_En_6_Fig6_HTML.jpg" descr="../images/485175_1_En_6_Chapter/485175_1_En_6_Fig6_HTML.jpg"/>
            <wp:cNvGraphicFramePr>
              <a:graphicFrameLocks noChangeAspect="1"/>
            </wp:cNvGraphicFramePr>
            <a:graphic>
              <a:graphicData uri="http://schemas.openxmlformats.org/drawingml/2006/picture">
                <pic:pic>
                  <pic:nvPicPr>
                    <pic:cNvPr id="0" name="485175_1_En_6_Fig6_HTML.jpg" descr="../images/485175_1_En_6_Chapter/485175_1_En_6_Fig6_HTML.jpg"/>
                    <pic:cNvPicPr/>
                  </pic:nvPicPr>
                  <pic:blipFill>
                    <a:blip r:embed="rId35"/>
                    <a:stretch>
                      <a:fillRect/>
                    </a:stretch>
                  </pic:blipFill>
                  <pic:spPr>
                    <a:xfrm>
                      <a:off x="0" y="0"/>
                      <a:ext cx="5422900" cy="3365500"/>
                    </a:xfrm>
                    <a:prstGeom prst="rect">
                      <a:avLst/>
                    </a:prstGeom>
                  </pic:spPr>
                </pic:pic>
              </a:graphicData>
            </a:graphic>
          </wp:anchor>
        </w:drawing>
      </w:r>
      <w:bookmarkEnd w:id="1897"/>
      <w:bookmarkEnd w:id="1898"/>
    </w:p>
    <w:p>
      <w:pPr>
        <w:pStyle w:val="Para 17"/>
      </w:pPr>
      <w:r>
        <w:rPr>
          <w:rStyle w:val="Text7"/>
        </w:rPr>
        <w:t>Figure 6-6</w:t>
      </w:r>
      <w:r>
        <w:t>The Hello World Yew application</w:t>
      </w:r>
    </w:p>
    <w:p>
      <w:bookmarkStart w:id="1899" w:name="The_core_of_this_example_is_in_s"/>
      <w:pPr>
        <w:pStyle w:val="Para 04"/>
      </w:pPr>
      <w:r>
        <w:t xml:space="preserve">The core of this example is in </w:t>
      </w:r>
      <w:r>
        <w:rPr>
          <w:rStyle w:val="Text0"/>
        </w:rPr>
        <w:t>src/app.rs</w:t>
      </w:r>
      <w:r>
        <w:t xml:space="preserve"> (Listing </w:t>
      </w:r>
      <w:hyperlink w:anchor="use_yew__prelude____pub_struct_A_1">
        <w:r>
          <w:rPr>
            <w:rStyle w:val="Text6"/>
          </w:rPr>
          <w:t>6-13</w:t>
        </w:r>
      </w:hyperlink>
      <w:r>
        <w:t xml:space="preserve">), which defines a </w:t>
        <w:bookmarkStart w:id="1900" w:name="component"/>
        <w:t>component</w:t>
        <w:bookmarkEnd w:id="1900"/>
        <w:t xml:space="preserve"> called </w:t>
      </w:r>
      <w:r>
        <w:rPr>
          <w:rStyle w:val="Text0"/>
        </w:rPr>
        <w:t>App</w:t>
      </w:r>
      <w:r>
        <w:t xml:space="preserve">. But before we dive into its details, let’s first understand how it’s loaded in the page. In </w:t>
      </w:r>
      <w:r>
        <w:rPr>
          <w:rStyle w:val="Text0"/>
        </w:rPr>
        <w:t>webpack.config.js</w:t>
      </w:r>
      <w:r>
        <w:t xml:space="preserve"> (Listing </w:t>
      </w:r>
      <w:hyperlink w:anchor="const_path___require__path___con">
        <w:r>
          <w:rPr>
            <w:rStyle w:val="Text6"/>
          </w:rPr>
          <w:t>6-14</w:t>
        </w:r>
      </w:hyperlink>
      <w:r>
        <w:t xml:space="preserve">), we see that the </w:t>
      </w:r>
      <w:r>
        <w:rPr>
          <w:rStyle w:val="Text0"/>
        </w:rPr>
        <w:t>entry</w:t>
      </w:r>
      <w:r>
        <w:t xml:space="preserve"> field is </w:t>
      </w:r>
      <w:r>
        <w:rPr>
          <w:rStyle w:val="Text0"/>
        </w:rPr>
        <w:t>./bootstrap.js</w:t>
      </w:r>
      <w:r>
        <w:t xml:space="preserve">. This means the entry point of this web page is the </w:t>
      </w:r>
      <w:r>
        <w:rPr>
          <w:rStyle w:val="Text0"/>
        </w:rPr>
        <w:t>bootstrap.js</w:t>
      </w:r>
      <w:r>
        <w:t xml:space="preserve"> file (Listing </w:t>
      </w:r>
      <w:hyperlink w:anchor="import____pkg___then_module">
        <w:r>
          <w:rPr>
            <w:rStyle w:val="Text6"/>
          </w:rPr>
          <w:t>6-16</w:t>
        </w:r>
      </w:hyperlink>
      <w:r>
        <w:t xml:space="preserve">). The </w:t>
      </w:r>
      <w:r>
        <w:rPr>
          <w:rStyle w:val="Text0"/>
        </w:rPr>
        <w:t>bootstrap.js</w:t>
      </w:r>
      <w:r>
        <w:t xml:space="preserve"> file simply loads the compiled Wasm </w:t>
        <w:bookmarkStart w:id="1901" w:name="module"/>
        <w:t>module</w:t>
        <w:bookmarkEnd w:id="1901"/>
        <w:t xml:space="preserve"> (located in </w:t>
      </w:r>
      <w:r>
        <w:rPr>
          <w:rStyle w:val="Text0"/>
        </w:rPr>
        <w:t>./pkg</w:t>
      </w:r>
      <w:r>
        <w:t xml:space="preserve">) and calls the </w:t>
      </w:r>
      <w:r>
        <w:rPr>
          <w:rStyle w:val="Text0"/>
        </w:rPr>
        <w:t>module.run_app()</w:t>
      </w:r>
      <w:r>
        <w:t xml:space="preserve"> function.</w:t>
      </w:r>
      <w:bookmarkEnd w:id="1899"/>
    </w:p>
    <w:p>
      <w:bookmarkStart w:id="1902" w:name="import____pkg___then_module"/>
      <w:pPr>
        <w:pStyle w:val="Normal"/>
      </w:pPr>
      <w:r>
        <w:rPr>
          <w:rStyle w:val="Text1"/>
        </w:rPr>
        <w:t xml:space="preserve">import</w:t>
        <w:br w:clear="none"/>
      </w:r>
      <w:r>
        <w:t xml:space="preserve">("./pkg").then(module =&gt; {</w:t>
        <w:br w:clear="none"/>
      </w:r>
      <w:bookmarkEnd w:id="1902"/>
    </w:p>
    <w:p>
      <w:pPr>
        <w:pStyle w:val="Normal"/>
      </w:pPr>
      <w:r>
        <w:t xml:space="preserve">  module.run_app();</w:t>
        <w:br w:clear="none"/>
      </w:r>
    </w:p>
    <w:p>
      <w:pPr>
        <w:pStyle w:val="Normal"/>
      </w:pPr>
      <w:r>
        <w:t xml:space="preserve">});</w:t>
        <w:br w:clear="none"/>
      </w:r>
    </w:p>
    <w:p>
      <w:pPr>
        <w:pStyle w:val="Normal"/>
      </w:pPr>
      <w:r>
        <w:t xml:space="preserve">.</w:t>
        <w:br w:clear="none"/>
      </w:r>
    </w:p>
    <w:p>
      <w:pPr>
        <w:pStyle w:val="Para 22"/>
      </w:pPr>
      <w:r>
        <w:t xml:space="preserve">Listing 6-16</w:t>
        <w:br w:clear="none"/>
      </w:r>
      <w:r>
        <w:rPr>
          <w:rStyle w:val="Text13"/>
        </w:rPr>
        <w:t xml:space="preserve">The </w:t>
        <w:br w:clear="none"/>
      </w:r>
      <w:r>
        <w:rPr>
          <w:rStyle w:val="Text12"/>
        </w:rPr>
        <w:t xml:space="preserve">bootstrap.js</w:t>
        <w:br w:clear="none"/>
      </w:r>
      <w:r>
        <w:rPr>
          <w:rStyle w:val="Text13"/>
        </w:rPr>
        <w:t xml:space="preserve"> File</w:t>
        <w:br w:clear="none"/>
      </w:r>
    </w:p>
    <w:p>
      <w:bookmarkStart w:id="1903" w:name="The_run_app___function_is_define"/>
      <w:pPr>
        <w:pStyle w:val="Para 04"/>
      </w:pPr>
      <w:r>
        <w:t xml:space="preserve">The </w:t>
      </w:r>
      <w:r>
        <w:rPr>
          <w:rStyle w:val="Text0"/>
        </w:rPr>
        <w:t>run_app()</w:t>
      </w:r>
      <w:r>
        <w:t xml:space="preserve"> function is defined in </w:t>
      </w:r>
      <w:r>
        <w:rPr>
          <w:rStyle w:val="Text0"/>
        </w:rPr>
        <w:t>src/lib.rs</w:t>
      </w:r>
      <w:r>
        <w:t xml:space="preserve"> (Listing </w:t>
      </w:r>
      <w:hyperlink w:anchor="___recursion_limit____512__mod_a">
        <w:r>
          <w:rPr>
            <w:rStyle w:val="Text6"/>
          </w:rPr>
          <w:t>6-17</w:t>
        </w:r>
      </w:hyperlink>
      <w:r>
        <w:t>). The most important line in that function is</w:t>
      </w:r>
      <w:bookmarkEnd w:id="1903"/>
    </w:p>
    <w:p>
      <w:bookmarkStart w:id="1904" w:name="yew__start_app___app__App"/>
      <w:pPr>
        <w:pStyle w:val="Normal"/>
      </w:pPr>
      <w:r>
        <w:t xml:space="preserve">yew::start_app::&lt;app::App&gt;();</w:t>
        <w:br w:clear="none"/>
      </w:r>
      <w:bookmarkEnd w:id="1904"/>
    </w:p>
    <w:p>
      <w:bookmarkStart w:id="1905" w:name="This_line_starts_the_Yew_applica"/>
      <w:pPr>
        <w:pStyle w:val="Para 04"/>
      </w:pPr>
      <w:r>
        <w:t xml:space="preserve">This line starts the Yew application by mounting the </w:t>
      </w:r>
      <w:r>
        <w:rPr>
          <w:rStyle w:val="Text0"/>
        </w:rPr>
        <w:t>app::App</w:t>
      </w:r>
      <w:r>
        <w:t xml:space="preserve"> component into the </w:t>
      </w:r>
      <w:r>
        <w:rPr>
          <w:rStyle w:val="Text0"/>
        </w:rPr>
        <w:t>&lt;body&gt;</w:t>
      </w:r>
      <w:r>
        <w:t xml:space="preserve"> of the HTML page.</w:t>
      </w:r>
      <w:bookmarkEnd w:id="1905"/>
    </w:p>
    <w:p>
      <w:bookmarkStart w:id="1906" w:name="___recursion_limit____512__mod_a"/>
      <w:pPr>
        <w:pStyle w:val="Normal"/>
      </w:pPr>
      <w:r>
        <w:t xml:space="preserve">#![recursion_limit = "512"]</w:t>
        <w:br w:clear="none"/>
      </w:r>
      <w:bookmarkEnd w:id="1906"/>
    </w:p>
    <w:p>
      <w:pPr>
        <w:pStyle w:val="Normal"/>
      </w:pPr>
      <w:r>
        <w:rPr>
          <w:rStyle w:val="Text1"/>
        </w:rPr>
        <w:t xml:space="preserve">mod</w:t>
        <w:br w:clear="none"/>
      </w:r>
      <w:r>
        <w:t xml:space="preserve"> app;</w:t>
        <w:br w:clear="none"/>
      </w:r>
    </w:p>
    <w:p>
      <w:pPr>
        <w:pStyle w:val="Normal"/>
      </w:pPr>
      <w:r>
        <w:rPr>
          <w:rStyle w:val="Text1"/>
        </w:rPr>
        <w:t xml:space="preserve">use</w:t>
        <w:br w:clear="none"/>
      </w:r>
      <w:r>
        <w:t xml:space="preserve"> wasm_bindgen::prelude::*;</w:t>
        <w:br w:clear="none"/>
      </w:r>
    </w:p>
    <w:p>
      <w:pPr>
        <w:pStyle w:val="Normal"/>
      </w:pPr>
      <w:r>
        <w:t xml:space="preserve">// When the wee_alloc feature is enabled, use wee_alloc as the</w:t>
        <w:br w:clear="none"/>
      </w:r>
    </w:p>
    <w:p>
      <w:pPr>
        <w:pStyle w:val="Normal"/>
      </w:pPr>
      <w:r>
        <w:t xml:space="preserve">// global allocator.</w:t>
        <w:br w:clear="none"/>
      </w:r>
    </w:p>
    <w:p>
      <w:pPr>
        <w:pStyle w:val="Para 11"/>
      </w:pPr>
      <w:r>
        <w:t xml:space="preserve">#[cfg(feature = "wee_alloc")]</w:t>
        <w:br w:clear="none"/>
      </w:r>
    </w:p>
    <w:p>
      <w:pPr>
        <w:pStyle w:val="Para 11"/>
      </w:pPr>
      <w:r>
        <w:t xml:space="preserve">#[global_allocator]</w:t>
        <w:br w:clear="none"/>
      </w:r>
    </w:p>
    <w:p>
      <w:pPr>
        <w:pStyle w:val="Normal"/>
      </w:pPr>
      <w:r>
        <w:rPr>
          <w:rStyle w:val="Text1"/>
        </w:rPr>
        <w:t xml:space="preserve">static</w:t>
        <w:br w:clear="none"/>
      </w:r>
      <w:r>
        <w:t xml:space="preserve"> ALLOC: wee_alloc::WeeAlloc = wee_alloc::WeeAlloc::INIT;</w:t>
        <w:br w:clear="none"/>
      </w:r>
    </w:p>
    <w:p>
      <w:pPr>
        <w:pStyle w:val="Normal"/>
      </w:pPr>
      <w:r>
        <w:t xml:space="preserve">// This is the entry point for the web app</w:t>
        <w:br w:clear="none"/>
      </w:r>
    </w:p>
    <w:p>
      <w:pPr>
        <w:pStyle w:val="Para 11"/>
      </w:pPr>
      <w:r>
        <w:t xml:space="preserve">#[wasm_bindgen]</w:t>
        <w:br w:clear="none"/>
      </w:r>
    </w:p>
    <w:p>
      <w:pPr>
        <w:pStyle w:val="Normal"/>
      </w:pPr>
      <w:r>
        <w:rPr>
          <w:rStyle w:val="Text1"/>
        </w:rPr>
        <w:t xml:space="preserve">pub fn</w:t>
        <w:br w:clear="none"/>
      </w:r>
      <w:r>
        <w:t xml:space="preserve"> run_app() -&gt; </w:t>
        <w:br w:clear="none"/>
      </w:r>
      <w:r>
        <w:rPr>
          <w:rStyle w:val="Text1"/>
        </w:rPr>
        <w:t xml:space="preserve">Result</w:t>
        <w:br w:clear="none"/>
      </w:r>
      <w:r>
        <w:t xml:space="preserve">&lt;(), JsValue&gt; {</w:t>
        <w:br w:clear="none"/>
      </w:r>
    </w:p>
    <w:p>
      <w:pPr>
        <w:pStyle w:val="Normal"/>
      </w:pPr>
      <w:r>
        <w:t xml:space="preserve">    wasm_logger::init(wasm_logger::Config::default());</w:t>
        <w:br w:clear="none"/>
      </w:r>
    </w:p>
    <w:p>
      <w:pPr>
        <w:pStyle w:val="Normal"/>
      </w:pPr>
      <w:r>
        <w:t xml:space="preserve">    yew::start_app::&lt;app::App&gt;();</w:t>
        <w:br w:clear="none"/>
      </w:r>
    </w:p>
    <w:p>
      <w:pPr>
        <w:pStyle w:val="Normal"/>
      </w:pPr>
      <w:r>
        <w:t xml:space="preserve">    </w:t>
        <w:br w:clear="none"/>
      </w:r>
      <w:r>
        <w:rPr>
          <w:rStyle w:val="Text1"/>
        </w:rPr>
        <w:t xml:space="preserve">Ok</w:t>
        <w:br w:clear="none"/>
      </w:r>
      <w:r>
        <w:t xml:space="preserve">(())</w:t>
        <w:br w:clear="none"/>
      </w:r>
    </w:p>
    <w:p>
      <w:pPr>
        <w:pStyle w:val="Normal"/>
      </w:pPr>
      <w:r>
        <w:t xml:space="preserve">}</w:t>
        <w:br w:clear="none"/>
      </w:r>
    </w:p>
    <w:p>
      <w:pPr>
        <w:pStyle w:val="Para 09"/>
      </w:pPr>
      <w:r>
        <w:rPr>
          <w:rStyle w:val="Text2"/>
        </w:rPr>
        <w:t xml:space="preserve">Listing 6-17</w:t>
        <w:br w:clear="none"/>
      </w:r>
      <w:r>
        <w:t xml:space="preserve">The </w:t>
        <w:br w:clear="none"/>
      </w:r>
      <w:r>
        <w:rPr>
          <w:rStyle w:val="Text0"/>
        </w:rPr>
        <w:t xml:space="preserve">lib.rs</w:t>
        <w:br w:clear="none"/>
      </w:r>
      <w:r>
        <w:t xml:space="preserve"> File Defines the </w:t>
        <w:br w:clear="none"/>
      </w:r>
      <w:r>
        <w:rPr>
          <w:rStyle w:val="Text0"/>
        </w:rPr>
        <w:t xml:space="preserve">run_app()</w:t>
        <w:br w:clear="none"/>
      </w:r>
      <w:r>
        <w:t xml:space="preserve"> Function</w:t>
        <w:br w:clear="none"/>
      </w:r>
    </w:p>
    <w:p>
      <w:bookmarkStart w:id="1907" w:name="Finally__we_can_come_back_to_src"/>
      <w:pPr>
        <w:pStyle w:val="Para 02"/>
      </w:pPr>
      <w:r>
        <w:t xml:space="preserve">Finally, we can come back to </w:t>
      </w:r>
      <w:r>
        <w:rPr>
          <w:rStyle w:val="Text0"/>
        </w:rPr>
        <w:t>src/app.rs</w:t>
      </w:r>
      <w:r>
        <w:t xml:space="preserve"> (Listing </w:t>
      </w:r>
      <w:hyperlink w:anchor="use_yew__prelude____pub_struct_A_1">
        <w:r>
          <w:rPr>
            <w:rStyle w:val="Text8"/>
          </w:rPr>
          <w:t>6-13</w:t>
        </w:r>
      </w:hyperlink>
      <w:r>
        <w:t xml:space="preserve">). The file first declares a </w:t>
      </w:r>
      <w:r>
        <w:rPr>
          <w:rStyle w:val="Text0"/>
        </w:rPr>
        <w:t>struct</w:t>
      </w:r>
      <w:r>
        <w:t xml:space="preserve"> called </w:t>
      </w:r>
      <w:r>
        <w:rPr>
          <w:rStyle w:val="Text0"/>
        </w:rPr>
        <w:t>App</w:t>
      </w:r>
      <w:r>
        <w:t xml:space="preserve">, which is the only component rendered to the screen. This </w:t>
      </w:r>
      <w:r>
        <w:rPr>
          <w:rStyle w:val="Text0"/>
        </w:rPr>
        <w:t>struct</w:t>
      </w:r>
      <w:r>
        <w:t xml:space="preserve"> contains a Model called </w:t>
      </w:r>
      <w:r>
        <w:rPr>
          <w:rStyle w:val="Text0"/>
        </w:rPr>
        <w:t>value</w:t>
      </w:r>
      <w:r>
        <w:t>. This Model is the counter showing how many times the button is clicked.</w:t>
      </w:r>
      <w:bookmarkEnd w:id="1907"/>
    </w:p>
    <w:p>
      <w:bookmarkStart w:id="1908" w:name="We_also_implement_the_Component"/>
      <w:pPr>
        <w:pStyle w:val="Para 02"/>
      </w:pPr>
      <w:r>
        <w:t xml:space="preserve">We also implement the </w:t>
      </w:r>
      <w:r>
        <w:rPr>
          <w:rStyle w:val="Text0"/>
        </w:rPr>
        <w:t>Component</w:t>
      </w:r>
      <w:r>
        <w:t xml:space="preserve"> trait on </w:t>
      </w:r>
      <w:r>
        <w:rPr>
          <w:rStyle w:val="Text0"/>
        </w:rPr>
        <w:t>App</w:t>
      </w:r>
      <w:r>
        <w:t xml:space="preserve">. The first function, called </w:t>
      </w:r>
      <w:r>
        <w:rPr>
          <w:rStyle w:val="Text0"/>
        </w:rPr>
        <w:t>create()</w:t>
      </w:r>
      <w:r>
        <w:t xml:space="preserve">, takes care of the initialization of the component. As you can see, </w:t>
      </w:r>
      <w:r>
        <w:rPr>
          <w:rStyle w:val="Text0"/>
        </w:rPr>
        <w:t>value</w:t>
      </w:r>
      <w:r>
        <w:t xml:space="preserve"> is initialized as </w:t>
      </w:r>
      <w:r>
        <w:rPr>
          <w:rStyle w:val="Text0"/>
        </w:rPr>
        <w:t>0</w:t>
      </w:r>
      <w:r>
        <w:t xml:space="preserve">. The </w:t>
      </w:r>
      <w:r>
        <w:rPr>
          <w:rStyle w:val="Text0"/>
        </w:rPr>
        <w:t>view()</w:t>
      </w:r>
      <w:r>
        <w:t xml:space="preserve"> function is the key to turn the model into HTML. The </w:t>
      </w:r>
      <w:r>
        <w:rPr>
          <w:rStyle w:val="Text0"/>
        </w:rPr>
        <w:t>html!</w:t>
      </w:r>
      <w:r>
        <w:t xml:space="preserve"> macro allows you to write HTML syntax inside Rust, similar to JSX</w:t>
      </w:r>
      <w:hyperlink w:anchor="https___reactjs_org_docs_glossar">
        <w:r>
          <w:rPr>
            <w:rStyle w:val="Text9"/>
          </w:rPr>
          <w:bookmarkStart w:id="1909" w:name="27_1"/>
          <w:t>27</w:t>
          <w:bookmarkEnd w:id="1909"/>
        </w:r>
      </w:hyperlink>
      <w:r>
        <w:t xml:space="preserve"> in React. This </w:t>
      </w:r>
      <w:r>
        <w:rPr>
          <w:rStyle w:val="Text0"/>
        </w:rPr>
        <w:t>view()</w:t>
      </w:r>
      <w:r>
        <w:t xml:space="preserve"> function defines the </w:t>
        <w:bookmarkStart w:id="1910" w:name="HTML"/>
        <w:t>HTML</w:t>
        <w:bookmarkEnd w:id="1910"/>
        <w:t xml:space="preserve"> that will render a </w:t>
      </w:r>
      <w:r>
        <w:rPr>
          <w:rStyle w:val="Text0"/>
        </w:rPr>
        <w:t>&lt;div&gt;</w:t>
      </w:r>
      <w:r>
        <w:t xml:space="preserve"> containing a </w:t>
      </w:r>
      <w:r>
        <w:rPr>
          <w:rStyle w:val="Text0"/>
        </w:rPr>
        <w:t>&lt;button&gt;</w:t>
      </w:r>
      <w:r>
        <w:t xml:space="preserve"> and a </w:t>
      </w:r>
      <w:r>
        <w:rPr>
          <w:rStyle w:val="Text0"/>
        </w:rPr>
        <w:t>&lt;p&gt;</w:t>
      </w:r>
      <w:r>
        <w:t xml:space="preserve">. Notice that the text inside the </w:t>
      </w:r>
      <w:r>
        <w:rPr>
          <w:rStyle w:val="Text0"/>
        </w:rPr>
        <w:t>&lt;p&gt;</w:t>
      </w:r>
      <w:r>
        <w:t xml:space="preserve"> is not hardcoded, but it refers to a variable </w:t>
      </w:r>
      <w:r>
        <w:rPr>
          <w:rStyle w:val="Text0"/>
        </w:rPr>
        <w:t>self.value</w:t>
      </w:r>
      <w:r>
        <w:t xml:space="preserve">, wrapped inside a pair of curly brackets. This tells Yew to substitute the text with the value of </w:t>
      </w:r>
      <w:r>
        <w:rPr>
          <w:rStyle w:val="Text0"/>
        </w:rPr>
        <w:t>self.value</w:t>
      </w:r>
      <w:r>
        <w:t xml:space="preserve"> when </w:t>
      </w:r>
      <w:r>
        <w:rPr>
          <w:rStyle w:val="Text0"/>
        </w:rPr>
        <w:t>view()</w:t>
      </w:r>
      <w:r>
        <w:t xml:space="preserve"> is called. So whenever </w:t>
      </w:r>
      <w:r>
        <w:rPr>
          <w:rStyle w:val="Text0"/>
        </w:rPr>
        <w:t>value</w:t>
      </w:r>
      <w:r>
        <w:t xml:space="preserve"> changes, </w:t>
      </w:r>
      <w:r>
        <w:rPr>
          <w:rStyle w:val="Text0"/>
        </w:rPr>
        <w:t>view()</w:t>
      </w:r>
      <w:r>
        <w:t xml:space="preserve"> will be called, and the Virtual DOM will reconcile the change to the DOM and show it on screen.</w:t>
      </w:r>
      <w:bookmarkEnd w:id="1908"/>
    </w:p>
    <w:p>
      <w:bookmarkStart w:id="1911" w:name="How_do_you_update_the_state__In"/>
      <w:pPr>
        <w:pStyle w:val="Para 02"/>
      </w:pPr>
      <w:r>
        <w:t xml:space="preserve">How do you update the state? In Yew, you can update the state by sending messages to the component. In the same file, we defined a message </w:t>
      </w:r>
      <w:r>
        <w:rPr>
          <w:rStyle w:val="Text0"/>
        </w:rPr>
        <w:t>enum Msg</w:t>
      </w:r>
      <w:r>
        <w:t xml:space="preserve">, which has only one variant called </w:t>
      </w:r>
      <w:r>
        <w:rPr>
          <w:rStyle w:val="Text0"/>
        </w:rPr>
        <w:t>AddOne</w:t>
      </w:r>
      <w:r>
        <w:t xml:space="preserve">. The </w:t>
      </w:r>
      <w:r>
        <w:rPr>
          <w:rStyle w:val="Text0"/>
        </w:rPr>
        <w:t>update()</w:t>
      </w:r>
      <w:r>
        <w:t xml:space="preserve"> function on the </w:t>
      </w:r>
      <w:r>
        <w:rPr>
          <w:rStyle w:val="Text0"/>
        </w:rPr>
        <w:t>App</w:t>
      </w:r>
      <w:r>
        <w:t xml:space="preserve"> component handles incoming messages and updates the state accordingly. In this example, a </w:t>
      </w:r>
      <w:r>
        <w:rPr>
          <w:rStyle w:val="Text0"/>
        </w:rPr>
        <w:t>Msg::AddOne</w:t>
      </w:r>
      <w:r>
        <w:t xml:space="preserve"> message will increment the </w:t>
      </w:r>
      <w:r>
        <w:rPr>
          <w:rStyle w:val="Text0"/>
        </w:rPr>
        <w:t>self.value</w:t>
      </w:r>
      <w:r>
        <w:t xml:space="preserve"> model.</w:t>
      </w:r>
      <w:bookmarkEnd w:id="1911"/>
    </w:p>
    <w:p>
      <w:bookmarkStart w:id="1912" w:name="To_send_the_message_when_the_but"/>
      <w:pPr>
        <w:pStyle w:val="Para 02"/>
      </w:pPr>
      <w:r>
        <w:t xml:space="preserve">To send the message when the button is clicked, you need to utilize the </w:t>
      </w:r>
      <w:r>
        <w:rPr>
          <w:rStyle w:val="Text0"/>
        </w:rPr>
        <w:t>ComponentLink</w:t>
      </w:r>
      <w:r>
        <w:t xml:space="preserve"> mechanism. </w:t>
      </w:r>
      <w:r>
        <w:rPr>
          <w:rStyle w:val="Text0"/>
        </w:rPr>
        <w:t>ComponentLink</w:t>
      </w:r>
      <w:r>
        <w:t xml:space="preserve"> is a way to register a callback that will send the message to the component’s </w:t>
      </w:r>
      <w:r>
        <w:rPr>
          <w:rStyle w:val="Text0"/>
        </w:rPr>
        <w:t>update</w:t>
      </w:r>
      <w:r>
        <w:t xml:space="preserve"> method. As you can see, we added a </w:t>
      </w:r>
      <w:r>
        <w:rPr>
          <w:rStyle w:val="Text0"/>
        </w:rPr>
        <w:t>link: ComponentLink&lt;Self&gt;</w:t>
      </w:r>
      <w:r>
        <w:t xml:space="preserve"> field to the </w:t>
      </w:r>
      <w:r>
        <w:rPr>
          <w:rStyle w:val="Text0"/>
        </w:rPr>
        <w:t>App struct</w:t>
      </w:r>
      <w:r>
        <w:t xml:space="preserve">. In the </w:t>
      </w:r>
      <w:r>
        <w:rPr>
          <w:rStyle w:val="Text0"/>
        </w:rPr>
        <w:t>onclick</w:t>
      </w:r>
      <w:r>
        <w:t xml:space="preserve"> event handler of </w:t>
      </w:r>
      <w:r>
        <w:rPr>
          <w:rStyle w:val="Text0"/>
        </w:rPr>
        <w:t>button</w:t>
      </w:r>
      <w:r>
        <w:t xml:space="preserve">, we call </w:t>
      </w:r>
      <w:r>
        <w:rPr>
          <w:rStyle w:val="Text0"/>
        </w:rPr>
        <w:t>self.link.callback(|</w:t>
      </w:r>
      <w:r>
        <w:t>_</w:t>
      </w:r>
      <w:r>
        <w:rPr>
          <w:rStyle w:val="Text0"/>
        </w:rPr>
        <w:t>| Msg::AddOne)</w:t>
      </w:r>
      <w:r>
        <w:t>.</w:t>
      </w:r>
      <w:bookmarkEnd w:id="1912"/>
    </w:p>
    <w:p>
      <w:bookmarkStart w:id="1913" w:name="Reimplement_the_Image_Processing"/>
      <w:pPr>
        <w:pStyle w:val="Heading 2"/>
      </w:pPr>
      <w:r>
        <w:t>Reimplement the Image-Processing Frontend with Yew</w:t>
      </w:r>
      <w:bookmarkEnd w:id="1913"/>
    </w:p>
    <w:p>
      <w:bookmarkStart w:id="1914" w:name="You_can_also_reimplement_the_cli"/>
      <w:pPr>
        <w:pStyle w:val="Para 01"/>
      </w:pPr>
      <w:r>
        <w:t xml:space="preserve">You can also </w:t>
        <w:bookmarkStart w:id="1915" w:name="reimplement"/>
        <w:t>reimplement</w:t>
        <w:bookmarkEnd w:id="1915"/>
        <w:t xml:space="preserve"> the </w:t>
      </w:r>
      <w:r>
        <w:rPr>
          <w:rStyle w:val="Text0"/>
        </w:rPr>
        <w:t>client</w:t>
      </w:r>
      <w:r>
        <w:t xml:space="preserve"> part of the </w:t>
      </w:r>
      <w:r>
        <w:rPr>
          <w:rStyle w:val="Text0"/>
        </w:rPr>
        <w:t>wasm-image-processing</w:t>
      </w:r>
      <w:r>
        <w:t xml:space="preserve"> project in Yew. The process is quite straightforward:</w:t>
      </w:r>
      <w:bookmarkEnd w:id="1914"/>
    </w:p>
    <w:tbl>
      <w:tblPr>
        <w:tblW w:type="auto" w:w="0"/>
      </w:tblPr>
      <w:tr>
        <w:tc>
          <w:tcPr>
            <w:tcW w:type="auto" w:w="0"/>
            <w:vAlign w:val="top"/>
          </w:tcPr>
          <w:p>
            <w:pPr>
              <w:pStyle w:val="0 Block"/>
            </w:pPr>
          </w:p>
          <w:p>
            <w:pPr>
              <w:pStyle w:val="Para 12"/>
            </w:pPr>
            <w:r>
              <w:t>1.</w:t>
            </w:r>
          </w:p>
        </w:tc>
        <w:tc>
          <w:tcPr>
            <w:tcW w:type="auto" w:w="0"/>
          </w:tcPr>
          <w:p>
            <w:bookmarkStart w:id="1916" w:name="Create_a_Yew_component"/>
            <w:pPr>
              <w:pStyle w:val="Para 03"/>
            </w:pPr>
            <w:r>
              <w:t>Create a Yew component.</w:t>
            </w:r>
            <w:bookmarkEnd w:id="1916"/>
          </w:p>
        </w:tc>
        <w:tc>
          <w:tcPr>
            <w:tcW w:type="auto" w:w="0"/>
          </w:tcPr>
          <w:p>
            <w:pPr>
              <w:pStyle w:val="Para 43"/>
            </w:pPr>
            <w:r>
              <w:t/>
            </w:r>
          </w:p>
        </w:tc>
      </w:tr>
      <w:tr>
        <w:tc>
          <w:tcPr>
            <w:tcW w:type="auto" w:w="0"/>
            <w:vAlign w:val="top"/>
          </w:tcPr>
          <w:p>
            <w:pPr>
              <w:pStyle w:val="Para 12"/>
            </w:pPr>
            <w:r>
              <w:t>2.</w:t>
            </w:r>
          </w:p>
        </w:tc>
        <w:tc>
          <w:tcPr>
            <w:tcW w:type="auto" w:w="0"/>
          </w:tcPr>
          <w:p>
            <w:bookmarkStart w:id="1917" w:name="Move_the_HTML_page_into_the_view"/>
            <w:pPr>
              <w:pStyle w:val="Para 03"/>
            </w:pPr>
            <w:r>
              <w:t xml:space="preserve">Move the HTML page into the </w:t>
            </w:r>
            <w:r>
              <w:rPr>
                <w:rStyle w:val="Text0"/>
              </w:rPr>
              <w:t>view()</w:t>
            </w:r>
            <w:r>
              <w:t xml:space="preserve"> function of the component.</w:t>
            </w:r>
            <w:bookmarkEnd w:id="1917"/>
          </w:p>
        </w:tc>
        <w:tc>
          <w:tcPr>
            <w:tcW w:type="auto" w:w="0"/>
          </w:tcPr>
          <w:p>
            <w:pPr>
              <w:pStyle w:val="Para 43"/>
            </w:pPr>
            <w:r>
              <w:t/>
            </w:r>
          </w:p>
        </w:tc>
      </w:tr>
      <w:tr>
        <w:tc>
          <w:tcPr>
            <w:tcW w:type="auto" w:w="0"/>
            <w:vAlign w:val="top"/>
          </w:tcPr>
          <w:p>
            <w:pPr>
              <w:pStyle w:val="Para 12"/>
            </w:pPr>
            <w:r>
              <w:t>3.</w:t>
            </w:r>
          </w:p>
        </w:tc>
        <w:tc>
          <w:tcPr>
            <w:tcW w:type="auto" w:w="0"/>
          </w:tcPr>
          <w:p>
            <w:bookmarkStart w:id="1918" w:name="When_the_buttons_are_clicked__se"/>
            <w:pPr>
              <w:pStyle w:val="Para 03"/>
            </w:pPr>
            <w:r>
              <w:t xml:space="preserve">When the buttons are clicked, send </w:t>
            </w:r>
            <w:r>
              <w:rPr>
                <w:rStyle w:val="Text0"/>
              </w:rPr>
              <w:t>Msg</w:t>
            </w:r>
            <w:r>
              <w:t xml:space="preserve"> instead of calling JavaScript directly.</w:t>
            </w:r>
            <w:bookmarkEnd w:id="1918"/>
          </w:p>
        </w:tc>
        <w:tc>
          <w:tcPr>
            <w:tcW w:type="auto" w:w="0"/>
          </w:tcPr>
          <w:p>
            <w:pPr>
              <w:pStyle w:val="Para 43"/>
            </w:pPr>
            <w:r>
              <w:t/>
            </w:r>
          </w:p>
        </w:tc>
      </w:tr>
      <w:tr>
        <w:tc>
          <w:tcPr>
            <w:tcW w:type="auto" w:w="0"/>
            <w:vAlign w:val="top"/>
          </w:tcPr>
          <w:p>
            <w:pPr>
              <w:pStyle w:val="Para 12"/>
            </w:pPr>
            <w:r>
              <w:t>4.</w:t>
            </w:r>
          </w:p>
        </w:tc>
        <w:tc>
          <w:tcPr>
            <w:tcW w:type="auto" w:w="0"/>
          </w:tcPr>
          <w:p>
            <w:bookmarkStart w:id="1919" w:name="Convert_the_JavaScript_button_on"/>
            <w:pPr>
              <w:pStyle w:val="Para 03"/>
            </w:pPr>
            <w:r>
              <w:t xml:space="preserve">Convert the JavaScript button </w:t>
            </w:r>
            <w:r>
              <w:rPr>
                <w:rStyle w:val="Text0"/>
              </w:rPr>
              <w:t>onclick</w:t>
            </w:r>
            <w:r>
              <w:t xml:space="preserve"> handlers to Rust code using </w:t>
            </w:r>
            <w:r>
              <w:rPr>
                <w:rStyle w:val="Text0"/>
              </w:rPr>
              <w:t>web-sys</w:t>
            </w:r>
            <w:r>
              <w:t>.</w:t>
            </w:r>
            <w:bookmarkEnd w:id="1919"/>
          </w:p>
        </w:tc>
        <w:tc>
          <w:tcPr>
            <w:tcW w:type="auto" w:w="0"/>
          </w:tcPr>
          <w:p>
            <w:pPr>
              <w:pStyle w:val="Para 43"/>
            </w:pPr>
            <w:r>
              <w:t/>
            </w:r>
          </w:p>
        </w:tc>
      </w:tr>
    </w:tbl>
    <w:p>
      <w:bookmarkStart w:id="1920" w:name="First__let_s_clean_up_src_app_rs"/>
      <w:pPr>
        <w:pStyle w:val="Para 04"/>
      </w:pPr>
      <w:r>
        <w:t xml:space="preserve">First, let’s clean up </w:t>
      </w:r>
      <w:r>
        <w:rPr>
          <w:rStyle w:val="Text0"/>
        </w:rPr>
        <w:t>src/app.rs</w:t>
      </w:r>
      <w:r>
        <w:t xml:space="preserve"> to become a skeleton Yew component, then add the </w:t>
      </w:r>
      <w:r>
        <w:rPr>
          <w:rStyle w:val="Text0"/>
        </w:rPr>
        <w:t>view()</w:t>
      </w:r>
      <w:r>
        <w:t xml:space="preserve"> function to render the HTML, as shown in Listing </w:t>
      </w:r>
      <w:hyperlink w:anchor="use_image__imageops_use_image__R">
        <w:r>
          <w:rPr>
            <w:rStyle w:val="Text6"/>
          </w:rPr>
          <w:t>6-18</w:t>
        </w:r>
      </w:hyperlink>
      <w:r>
        <w:t>.</w:t>
      </w:r>
      <w:bookmarkEnd w:id="1920"/>
    </w:p>
    <w:p>
      <w:bookmarkStart w:id="1921" w:name="use_image__imageops_use_image__R"/>
      <w:pPr>
        <w:pStyle w:val="Normal"/>
      </w:pPr>
      <w:r>
        <w:rPr>
          <w:rStyle w:val="Text1"/>
        </w:rPr>
        <w:t xml:space="preserve">use</w:t>
        <w:br w:clear="none"/>
      </w:r>
      <w:r>
        <w:t xml:space="preserve"> image::imageops;</w:t>
        <w:br w:clear="none"/>
      </w:r>
      <w:bookmarkEnd w:id="1921"/>
    </w:p>
    <w:p>
      <w:pPr>
        <w:pStyle w:val="Normal"/>
      </w:pPr>
      <w:r>
        <w:rPr>
          <w:rStyle w:val="Text1"/>
        </w:rPr>
        <w:t xml:space="preserve">use</w:t>
        <w:br w:clear="none"/>
      </w:r>
      <w:r>
        <w:t xml:space="preserve"> image::RgbaImage;</w:t>
        <w:br w:clear="none"/>
      </w:r>
    </w:p>
    <w:p>
      <w:pPr>
        <w:pStyle w:val="Normal"/>
      </w:pPr>
      <w:r>
        <w:rPr>
          <w:rStyle w:val="Text1"/>
        </w:rPr>
        <w:t xml:space="preserve">use</w:t>
        <w:br w:clear="none"/>
      </w:r>
      <w:r>
        <w:t xml:space="preserve"> std::rc::</w:t>
        <w:br w:clear="none"/>
      </w:r>
      <w:r>
        <w:rPr>
          <w:rStyle w:val="Text1"/>
        </w:rPr>
        <w:t xml:space="preserve">Rc</w:t>
        <w:br w:clear="none"/>
      </w:r>
      <w:r>
        <w:t xml:space="preserve">;</w:t>
        <w:br w:clear="none"/>
      </w:r>
    </w:p>
    <w:p>
      <w:pPr>
        <w:pStyle w:val="Normal"/>
      </w:pPr>
      <w:r>
        <w:rPr>
          <w:rStyle w:val="Text1"/>
        </w:rPr>
        <w:t xml:space="preserve">use</w:t>
        <w:br w:clear="none"/>
      </w:r>
      <w:r>
        <w:t xml:space="preserve"> wasm_bindgen::prelude::*;</w:t>
        <w:br w:clear="none"/>
      </w:r>
    </w:p>
    <w:p>
      <w:pPr>
        <w:pStyle w:val="Normal"/>
      </w:pPr>
      <w:r>
        <w:rPr>
          <w:rStyle w:val="Text1"/>
        </w:rPr>
        <w:t xml:space="preserve">use</w:t>
        <w:br w:clear="none"/>
      </w:r>
      <w:r>
        <w:t xml:space="preserve"> wasm_bindgen::{Clamped, JsCast};</w:t>
        <w:br w:clear="none"/>
      </w:r>
    </w:p>
    <w:p>
      <w:pPr>
        <w:pStyle w:val="Normal"/>
      </w:pPr>
      <w:r>
        <w:rPr>
          <w:rStyle w:val="Text1"/>
        </w:rPr>
        <w:t xml:space="preserve">use</w:t>
        <w:br w:clear="none"/>
      </w:r>
      <w:r>
        <w:t xml:space="preserve"> yew::services::reader::File;</w:t>
        <w:br w:clear="none"/>
      </w:r>
    </w:p>
    <w:p>
      <w:pPr>
        <w:pStyle w:val="Normal"/>
      </w:pPr>
      <w:r>
        <w:rPr>
          <w:rStyle w:val="Text1"/>
        </w:rPr>
        <w:t xml:space="preserve">use</w:t>
        <w:br w:clear="none"/>
      </w:r>
      <w:r>
        <w:t xml:space="preserve"> yew::{</w:t>
        <w:br w:clear="none"/>
      </w:r>
    </w:p>
    <w:p>
      <w:pPr>
        <w:pStyle w:val="Normal"/>
      </w:pPr>
      <w:r>
        <w:t xml:space="preserve">    html, ChangeData, </w:t>
        <w:br w:clear="none"/>
      </w:r>
      <w:r>
        <w:rPr>
          <w:rStyle w:val="Text1"/>
        </w:rPr>
        <w:t xml:space="preserve">Component</w:t>
        <w:br w:clear="none"/>
      </w:r>
      <w:r>
        <w:t xml:space="preserve">, ComponentLink, Html,</w:t>
        <w:br w:clear="none"/>
      </w:r>
    </w:p>
    <w:p>
      <w:pPr>
        <w:pStyle w:val="Normal"/>
      </w:pPr>
      <w:r>
        <w:t xml:space="preserve">    ShouldRender,</w:t>
        <w:br w:clear="none"/>
      </w:r>
    </w:p>
    <w:p>
      <w:pPr>
        <w:pStyle w:val="Normal"/>
      </w:pPr>
      <w:r>
        <w:t xml:space="preserve">};</w:t>
        <w:br w:clear="none"/>
      </w:r>
    </w:p>
    <w:p>
      <w:pPr>
        <w:pStyle w:val="Para 06"/>
      </w:pPr>
      <w:r>
        <w:t xml:space="preserve">pub struct</w:t>
        <w:br w:clear="none"/>
      </w:r>
      <w:r>
        <w:rPr>
          <w:rStyle w:val="Text1"/>
        </w:rPr>
        <w:t xml:space="preserve"> App {</w:t>
        <w:br w:clear="none"/>
      </w:r>
    </w:p>
    <w:p>
      <w:pPr>
        <w:pStyle w:val="Normal"/>
      </w:pPr>
      <w:r>
        <w:t xml:space="preserve">    link: ComponentLink&lt;Self&gt;,</w:t>
        <w:br w:clear="none"/>
      </w:r>
    </w:p>
    <w:p>
      <w:pPr>
        <w:pStyle w:val="Normal"/>
      </w:pPr>
      <w:r>
        <w:t xml:space="preserve">}</w:t>
        <w:br w:clear="none"/>
      </w:r>
    </w:p>
    <w:p>
      <w:pPr>
        <w:pStyle w:val="Para 06"/>
      </w:pPr>
      <w:r>
        <w:t xml:space="preserve">pub enum</w:t>
        <w:br w:clear="none"/>
      </w:r>
      <w:r>
        <w:rPr>
          <w:rStyle w:val="Text1"/>
        </w:rPr>
        <w:t xml:space="preserve"> Msg {</w:t>
        <w:br w:clear="none"/>
      </w:r>
    </w:p>
    <w:p>
      <w:pPr>
        <w:pStyle w:val="Normal"/>
      </w:pPr>
      <w:r>
        <w:t xml:space="preserve">    // ...</w:t>
        <w:br w:clear="none"/>
      </w:r>
    </w:p>
    <w:p>
      <w:pPr>
        <w:pStyle w:val="Normal"/>
      </w:pPr>
      <w:r>
        <w:t xml:space="preserve">}</w:t>
        <w:br w:clear="none"/>
      </w:r>
    </w:p>
    <w:p>
      <w:pPr>
        <w:pStyle w:val="Para 06"/>
      </w:pPr>
      <w:r>
        <w:t xml:space="preserve">impl Component for</w:t>
        <w:br w:clear="none"/>
      </w:r>
      <w:r>
        <w:rPr>
          <w:rStyle w:val="Text1"/>
        </w:rPr>
        <w:t xml:space="preserve"> App {</w:t>
        <w:br w:clear="none"/>
      </w:r>
    </w:p>
    <w:p>
      <w:pPr>
        <w:pStyle w:val="Normal"/>
      </w:pPr>
      <w:r>
        <w:t xml:space="preserve">    </w:t>
        <w:br w:clear="none"/>
      </w:r>
      <w:r>
        <w:rPr>
          <w:rStyle w:val="Text1"/>
        </w:rPr>
        <w:t xml:space="preserve">type</w:t>
        <w:br w:clear="none"/>
      </w:r>
      <w:r>
        <w:t xml:space="preserve"> Message = Msg;</w:t>
        <w:br w:clear="none"/>
      </w:r>
    </w:p>
    <w:p>
      <w:pPr>
        <w:pStyle w:val="Normal"/>
      </w:pPr>
      <w:r>
        <w:t xml:space="preserve">    </w:t>
        <w:br w:clear="none"/>
      </w:r>
      <w:r>
        <w:rPr>
          <w:rStyle w:val="Text1"/>
        </w:rPr>
        <w:t xml:space="preserve">type</w:t>
        <w:br w:clear="none"/>
      </w:r>
      <w:r>
        <w:t xml:space="preserve"> Properties = ();</w:t>
        <w:br w:clear="none"/>
      </w:r>
    </w:p>
    <w:p>
      <w:pPr>
        <w:pStyle w:val="Normal"/>
      </w:pPr>
      <w:r>
        <w:t xml:space="preserve">    </w:t>
        <w:br w:clear="none"/>
      </w:r>
      <w:r>
        <w:rPr>
          <w:rStyle w:val="Text1"/>
        </w:rPr>
        <w:t xml:space="preserve">fn</w:t>
        <w:br w:clear="none"/>
      </w:r>
      <w:r>
        <w:t xml:space="preserve"> create(</w:t>
        <w:br w:clear="none"/>
      </w:r>
    </w:p>
    <w:p>
      <w:pPr>
        <w:pStyle w:val="Normal"/>
      </w:pPr>
      <w:r>
        <w:t xml:space="preserve">        _: </w:t>
        <w:br w:clear="none"/>
      </w:r>
      <w:r>
        <w:rPr>
          <w:rStyle w:val="Text1"/>
        </w:rPr>
        <w:t xml:space="preserve">Self</w:t>
        <w:br w:clear="none"/>
      </w:r>
      <w:r>
        <w:t xml:space="preserve">::Properties,</w:t>
        <w:br w:clear="none"/>
      </w:r>
    </w:p>
    <w:p>
      <w:pPr>
        <w:pStyle w:val="Normal"/>
      </w:pPr>
      <w:r>
        <w:t xml:space="preserve">        link: ComponentLink&lt;</w:t>
        <w:br w:clear="none"/>
      </w:r>
      <w:r>
        <w:rPr>
          <w:rStyle w:val="Text1"/>
        </w:rPr>
        <w:t xml:space="preserve">Self</w:t>
        <w:br w:clear="none"/>
      </w:r>
      <w:r>
        <w:t xml:space="preserve">&gt;,</w:t>
        <w:br w:clear="none"/>
      </w:r>
    </w:p>
    <w:p>
      <w:pPr>
        <w:pStyle w:val="Normal"/>
      </w:pPr>
      <w:r>
        <w:t xml:space="preserve">    ) -&gt; </w:t>
        <w:br w:clear="none"/>
      </w:r>
      <w:r>
        <w:rPr>
          <w:rStyle w:val="Text1"/>
        </w:rPr>
        <w:t xml:space="preserve">Self</w:t>
        <w:br w:clear="none"/>
      </w:r>
      <w:r>
        <w:t xml:space="preserve"> {</w:t>
        <w:br w:clear="none"/>
      </w:r>
    </w:p>
    <w:p>
      <w:pPr>
        <w:pStyle w:val="Normal"/>
      </w:pPr>
      <w:r>
        <w:t xml:space="preserve">        </w:t>
        <w:br w:clear="none"/>
      </w:r>
      <w:r>
        <w:rPr>
          <w:rStyle w:val="Text1"/>
        </w:rPr>
        <w:t xml:space="preserve">Self</w:t>
        <w:br w:clear="none"/>
      </w:r>
      <w:r>
        <w:t xml:space="preserve"> { link }</w:t>
        <w:br w:clear="none"/>
      </w:r>
    </w:p>
    <w:p>
      <w:pPr>
        <w:pStyle w:val="Normal"/>
      </w:pPr>
      <w:r>
        <w:t xml:space="preserve">    }</w:t>
        <w:br w:clear="none"/>
        <w:bookmarkStart w:id="1922" w:name="ITerm61_2"/>
        <w:t xml:space="preserve"/>
        <w:bookmarkEnd w:id="1922"/>
        <w:br w:clear="none"/>
        <w:t xml:space="preserve"/>
        <w:br w:clear="none"/>
        <w:t xml:space="preserve"/>
        <w:br w:clear="none"/>
      </w:r>
    </w:p>
    <w:p>
      <w:pPr>
        <w:pStyle w:val="Normal"/>
      </w:pPr>
      <w:r>
        <w:t xml:space="preserve">    </w:t>
        <w:br w:clear="none"/>
      </w:r>
      <w:r>
        <w:rPr>
          <w:rStyle w:val="Text1"/>
        </w:rPr>
        <w:t xml:space="preserve">fn</w:t>
        <w:br w:clear="none"/>
      </w:r>
      <w:r>
        <w:t xml:space="preserve"> change(&amp;</w:t>
        <w:br w:clear="none"/>
      </w:r>
      <w:r>
        <w:rPr>
          <w:rStyle w:val="Text1"/>
        </w:rPr>
        <w:t xml:space="preserve">mut self</w:t>
        <w:br w:clear="none"/>
      </w:r>
      <w:r>
        <w:t xml:space="preserve">, _props: </w:t>
        <w:br w:clear="none"/>
      </w:r>
      <w:r>
        <w:rPr>
          <w:rStyle w:val="Text1"/>
        </w:rPr>
        <w:t xml:space="preserve">Self</w:t>
        <w:br w:clear="none"/>
      </w:r>
      <w:r>
        <w:t xml:space="preserve">::Properties) -&gt; ShouldRender {</w:t>
        <w:br w:clear="none"/>
      </w:r>
    </w:p>
    <w:p>
      <w:pPr>
        <w:pStyle w:val="Normal"/>
      </w:pPr>
      <w:r>
        <w:t xml:space="preserve">        </w:t>
        <w:br w:clear="none"/>
      </w:r>
      <w:r>
        <w:rPr>
          <w:rStyle w:val="Text1"/>
        </w:rPr>
        <w:t xml:space="preserve">false</w:t>
        <w:br w:clear="none"/>
      </w:r>
    </w:p>
    <w:p>
      <w:pPr>
        <w:pStyle w:val="Normal"/>
      </w:pPr>
      <w:r>
        <w:t xml:space="preserve">    }</w:t>
        <w:br w:clear="none"/>
      </w:r>
    </w:p>
    <w:p>
      <w:pPr>
        <w:pStyle w:val="Normal"/>
      </w:pPr>
      <w:r>
        <w:t xml:space="preserve">    </w:t>
        <w:br w:clear="none"/>
      </w:r>
      <w:r>
        <w:rPr>
          <w:rStyle w:val="Text1"/>
        </w:rPr>
        <w:t xml:space="preserve">fn</w:t>
        <w:br w:clear="none"/>
      </w:r>
      <w:r>
        <w:t xml:space="preserve"> update(&amp;</w:t>
        <w:br w:clear="none"/>
      </w:r>
      <w:r>
        <w:rPr>
          <w:rStyle w:val="Text1"/>
        </w:rPr>
        <w:t xml:space="preserve">mut self</w:t>
        <w:br w:clear="none"/>
      </w:r>
      <w:r>
        <w:t xml:space="preserve">, msg: </w:t>
        <w:br w:clear="none"/>
      </w:r>
      <w:r>
        <w:rPr>
          <w:rStyle w:val="Text1"/>
        </w:rPr>
        <w:t xml:space="preserve">Self</w:t>
        <w:br w:clear="none"/>
      </w:r>
      <w:r>
        <w:t xml:space="preserve">::Message) -&gt; ShouldRender {</w:t>
        <w:br w:clear="none"/>
      </w:r>
    </w:p>
    <w:p>
      <w:pPr>
        <w:pStyle w:val="Normal"/>
      </w:pPr>
      <w:r>
        <w:t xml:space="preserve">        // ...</w:t>
        <w:br w:clear="none"/>
      </w:r>
    </w:p>
    <w:p>
      <w:pPr>
        <w:pStyle w:val="Normal"/>
      </w:pPr>
      <w:r>
        <w:t xml:space="preserve">    }</w:t>
        <w:br w:clear="none"/>
      </w:r>
    </w:p>
    <w:p>
      <w:pPr>
        <w:pStyle w:val="Normal"/>
      </w:pPr>
      <w:r>
        <w:t xml:space="preserve">    </w:t>
        <w:br w:clear="none"/>
      </w:r>
      <w:r>
        <w:rPr>
          <w:rStyle w:val="Text1"/>
        </w:rPr>
        <w:t xml:space="preserve">fn</w:t>
        <w:br w:clear="none"/>
      </w:r>
      <w:r>
        <w:t xml:space="preserve"> view(&amp;</w:t>
        <w:br w:clear="none"/>
      </w:r>
      <w:r>
        <w:rPr>
          <w:rStyle w:val="Text1"/>
        </w:rPr>
        <w:t xml:space="preserve">self</w:t>
        <w:br w:clear="none"/>
      </w:r>
      <w:r>
        <w:t xml:space="preserve">) -&gt; Html {</w:t>
        <w:br w:clear="none"/>
      </w:r>
    </w:p>
    <w:p>
      <w:pPr>
        <w:pStyle w:val="Normal"/>
      </w:pPr>
      <w:r>
        <w:t xml:space="preserve">        html! {</w:t>
        <w:br w:clear="none"/>
      </w:r>
    </w:p>
    <w:p>
      <w:pPr>
        <w:pStyle w:val="Normal"/>
      </w:pPr>
      <w:r>
        <w:t xml:space="preserve">            &lt;div&gt;</w:t>
        <w:br w:clear="none"/>
      </w:r>
    </w:p>
    <w:p>
      <w:pPr>
        <w:pStyle w:val="Normal"/>
      </w:pPr>
      <w:r>
        <w:t xml:space="preserve">                &lt;input type="file"</w:t>
        <w:br w:clear="none"/>
      </w:r>
    </w:p>
    <w:p>
      <w:pPr>
        <w:pStyle w:val="Normal"/>
      </w:pPr>
      <w:r>
        <w:t xml:space="preserve">                 name="image-upload"</w:t>
        <w:br w:clear="none"/>
      </w:r>
    </w:p>
    <w:p>
      <w:pPr>
        <w:pStyle w:val="Normal"/>
      </w:pPr>
      <w:r>
        <w:t xml:space="preserve">                 id="image-upload"</w:t>
        <w:br w:clear="none"/>
      </w:r>
    </w:p>
    <w:p>
      <w:pPr>
        <w:pStyle w:val="Normal"/>
      </w:pPr>
      <w:r>
        <w:t xml:space="preserve">                 value=""</w:t>
        <w:br w:clear="none"/>
      </w:r>
    </w:p>
    <w:p>
      <w:pPr>
        <w:pStyle w:val="Normal"/>
      </w:pPr>
      <w:r>
        <w:t xml:space="preserve">                 onchange={ /* ... */ }</w:t>
        <w:br w:clear="none"/>
      </w:r>
    </w:p>
    <w:p>
      <w:pPr>
        <w:pStyle w:val="Normal"/>
      </w:pPr>
      <w:r>
        <w:t xml:space="preserve">                /&gt;</w:t>
        <w:br w:clear="none"/>
      </w:r>
    </w:p>
    <w:p>
      <w:pPr>
        <w:pStyle w:val="Normal"/>
      </w:pPr>
      <w:r>
        <w:t xml:space="preserve">                &lt;br /&gt;</w:t>
        <w:br w:clear="none"/>
      </w:r>
    </w:p>
    <w:p>
      <w:pPr>
        <w:pStyle w:val="Normal"/>
      </w:pPr>
      <w:r>
        <w:t xml:space="preserve">                &lt;button id="shrink" onclick={ /* ... */ }&gt;</w:t>
        <w:br w:clear="none"/>
      </w:r>
    </w:p>
    <w:p>
      <w:pPr>
        <w:pStyle w:val="Normal"/>
      </w:pPr>
      <w:r>
        <w:t xml:space="preserve">                    { "Shrink" }</w:t>
        <w:br w:clear="none"/>
      </w:r>
    </w:p>
    <w:p>
      <w:pPr>
        <w:pStyle w:val="Normal"/>
      </w:pPr>
      <w:r>
        <w:t xml:space="preserve">                &lt;/button&gt;</w:t>
        <w:br w:clear="none"/>
      </w:r>
    </w:p>
    <w:p>
      <w:pPr>
        <w:pStyle w:val="Normal"/>
      </w:pPr>
      <w:r>
        <w:t xml:space="preserve">                &lt;br /&gt;</w:t>
        <w:br w:clear="none"/>
      </w:r>
    </w:p>
    <w:p>
      <w:pPr>
        <w:pStyle w:val="Normal"/>
      </w:pPr>
      <w:r>
        <w:t xml:space="preserve">                &lt;canvas id="preview"&gt;&lt;/canvas&gt;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2"/>
        </w:rPr>
        <w:t xml:space="preserve">Listing 6-18</w:t>
        <w:br w:clear="none"/>
      </w:r>
      <w:r>
        <w:t xml:space="preserve">A Skeleton Yew Component That Renders the HTML Only</w:t>
        <w:br w:clear="none"/>
      </w:r>
    </w:p>
    <w:p>
      <w:bookmarkStart w:id="1923" w:name="In_the_App_component_s_view___fu"/>
      <w:pPr>
        <w:pStyle w:val="Para 02"/>
      </w:pPr>
      <w:r>
        <w:t xml:space="preserve">In the </w:t>
      </w:r>
      <w:r>
        <w:rPr>
          <w:rStyle w:val="Text0"/>
        </w:rPr>
        <w:t>App</w:t>
      </w:r>
      <w:r>
        <w:t xml:space="preserve"> component’s </w:t>
      </w:r>
      <w:r>
        <w:rPr>
          <w:rStyle w:val="Text0"/>
        </w:rPr>
        <w:t>view()</w:t>
      </w:r>
      <w:r>
        <w:t xml:space="preserve"> function, we use the </w:t>
      </w:r>
      <w:r>
        <w:rPr>
          <w:rStyle w:val="Text0"/>
        </w:rPr>
        <w:t>html!</w:t>
      </w:r>
      <w:r>
        <w:t xml:space="preserve"> macro to render the HTML. The </w:t>
      </w:r>
      <w:r>
        <w:rPr>
          <w:rStyle w:val="Text0"/>
        </w:rPr>
        <w:t>html!</w:t>
      </w:r>
      <w:r>
        <w:t xml:space="preserve"> macro is similar to JSX in React, which allows you to write HTML syntax in another </w:t>
        <w:bookmarkStart w:id="1924" w:name="language"/>
        <w:t>language</w:t>
        <w:bookmarkEnd w:id="1924"/>
        <w:t xml:space="preserve">. However, the </w:t>
      </w:r>
      <w:r>
        <w:rPr>
          <w:rStyle w:val="Text0"/>
        </w:rPr>
        <w:t>html!</w:t>
      </w:r>
      <w:r>
        <w:t xml:space="preserve"> is stricter in terms of syntax than most major browser’s HTML implementation, so you need to remember to properly close HTML tags as XML tags (e.g., </w:t>
      </w:r>
      <w:r>
        <w:rPr>
          <w:rStyle w:val="Text0"/>
        </w:rPr>
        <w:t>&lt;br /&gt;</w:t>
      </w:r>
      <w:r>
        <w:t xml:space="preserve"> instead of just </w:t>
      </w:r>
      <w:r>
        <w:rPr>
          <w:rStyle w:val="Text0"/>
        </w:rPr>
        <w:t>&lt;br&gt;</w:t>
      </w:r>
      <w:r>
        <w:t>).</w:t>
      </w:r>
      <w:bookmarkEnd w:id="1923"/>
    </w:p>
    <w:p>
      <w:bookmarkStart w:id="1925" w:name="Once_the_HTML_is_in_place__you_c"/>
      <w:pPr>
        <w:pStyle w:val="Para 04"/>
      </w:pPr>
      <w:r>
        <w:t xml:space="preserve">Once the HTML is in place, you can start to migrate the JavaScript code to Rust. Let’s start with loading an image file onto the canvas. As in the hello world example, you can attach a </w:t>
      </w:r>
      <w:r>
        <w:rPr>
          <w:rStyle w:val="Text0"/>
        </w:rPr>
        <w:t>ComponentLink::callback()</w:t>
      </w:r>
      <w:r>
        <w:t xml:space="preserve"> to the </w:t>
      </w:r>
      <w:r>
        <w:rPr>
          <w:rStyle w:val="Text0"/>
        </w:rPr>
        <w:t>&lt;input type="file"&gt;</w:t>
      </w:r>
      <w:r>
        <w:t xml:space="preserve">’s </w:t>
      </w:r>
      <w:r>
        <w:rPr>
          <w:rStyle w:val="Text0"/>
        </w:rPr>
        <w:t>onchange</w:t>
      </w:r>
      <w:r>
        <w:t xml:space="preserve"> handler. The callback should send a message to the </w:t>
      </w:r>
      <w:r>
        <w:rPr>
          <w:rStyle w:val="Text0"/>
        </w:rPr>
        <w:t>update()</w:t>
      </w:r>
      <w:r>
        <w:t xml:space="preserve"> function</w:t>
        <w:bookmarkStart w:id="1926" w:name="ITerm63_2"/>
        <w:t xml:space="preserve"> </w:t>
        <w:bookmarkEnd w:id="1926"/>
        <w:t xml:space="preserve">, which should then load the image and show it on the canvas. The outline of this flow should look like Listing </w:t>
      </w:r>
      <w:hyperlink w:anchor="use_image__imageops_use_image__R_1">
        <w:r>
          <w:rPr>
            <w:rStyle w:val="Text6"/>
          </w:rPr>
          <w:t>6-19</w:t>
        </w:r>
      </w:hyperlink>
      <w:r>
        <w:t xml:space="preserve">. Notice that in the </w:t>
      </w:r>
      <w:r>
        <w:rPr>
          <w:rStyle w:val="Text0"/>
        </w:rPr>
        <w:t>onchange</w:t>
      </w:r>
      <w:r>
        <w:t xml:space="preserve"> handler, the event contains a </w:t>
      </w:r>
      <w:r>
        <w:rPr>
          <w:rStyle w:val="Text0"/>
        </w:rPr>
        <w:t>FileList</w:t>
      </w:r>
      <w:r>
        <w:t xml:space="preserve"> object, and so we use </w:t>
      </w:r>
      <w:r>
        <w:rPr>
          <w:rStyle w:val="Text0"/>
        </w:rPr>
        <w:t>js-sys</w:t>
      </w:r>
      <w:r>
        <w:t xml:space="preserve"> to convert it into a </w:t>
      </w:r>
      <w:r>
        <w:rPr>
          <w:rStyle w:val="Text0"/>
        </w:rPr>
        <w:t>Vec&lt;File&gt;</w:t>
      </w:r>
      <w:r>
        <w:t xml:space="preserve"> for ease of processing.</w:t>
      </w:r>
      <w:bookmarkEnd w:id="1925"/>
    </w:p>
    <w:p>
      <w:bookmarkStart w:id="1927" w:name="use_image__imageops_use_image__R_1"/>
      <w:pPr>
        <w:pStyle w:val="Normal"/>
      </w:pPr>
      <w:r>
        <w:rPr>
          <w:rStyle w:val="Text1"/>
        </w:rPr>
        <w:t xml:space="preserve">use</w:t>
        <w:br w:clear="none"/>
      </w:r>
      <w:r>
        <w:t xml:space="preserve"> image::imageops;</w:t>
        <w:br w:clear="none"/>
      </w:r>
      <w:bookmarkEnd w:id="1927"/>
    </w:p>
    <w:p>
      <w:pPr>
        <w:pStyle w:val="Normal"/>
      </w:pPr>
      <w:r>
        <w:rPr>
          <w:rStyle w:val="Text1"/>
        </w:rPr>
        <w:t xml:space="preserve">use</w:t>
        <w:br w:clear="none"/>
      </w:r>
      <w:r>
        <w:t xml:space="preserve"> image::RgbaImage;</w:t>
        <w:br w:clear="none"/>
      </w:r>
    </w:p>
    <w:p>
      <w:pPr>
        <w:pStyle w:val="Normal"/>
      </w:pPr>
      <w:r>
        <w:rPr>
          <w:rStyle w:val="Text1"/>
        </w:rPr>
        <w:t xml:space="preserve">use</w:t>
        <w:br w:clear="none"/>
      </w:r>
      <w:r>
        <w:t xml:space="preserve"> std::rc::</w:t>
        <w:br w:clear="none"/>
      </w:r>
      <w:r>
        <w:rPr>
          <w:rStyle w:val="Text1"/>
        </w:rPr>
        <w:t xml:space="preserve">Rc</w:t>
        <w:br w:clear="none"/>
      </w:r>
      <w:r>
        <w:t xml:space="preserve">;</w:t>
        <w:br w:clear="none"/>
      </w:r>
    </w:p>
    <w:p>
      <w:pPr>
        <w:pStyle w:val="Normal"/>
      </w:pPr>
      <w:r>
        <w:rPr>
          <w:rStyle w:val="Text1"/>
        </w:rPr>
        <w:t xml:space="preserve">use</w:t>
        <w:br w:clear="none"/>
      </w:r>
      <w:r>
        <w:t xml:space="preserve"> wasm_bindgen::prelude::*;</w:t>
        <w:br w:clear="none"/>
      </w:r>
    </w:p>
    <w:p>
      <w:pPr>
        <w:pStyle w:val="Normal"/>
      </w:pPr>
      <w:r>
        <w:rPr>
          <w:rStyle w:val="Text1"/>
        </w:rPr>
        <w:t xml:space="preserve">use</w:t>
        <w:br w:clear="none"/>
      </w:r>
      <w:r>
        <w:t xml:space="preserve"> wasm_bindgen::{Clamped, JsCast};</w:t>
        <w:br w:clear="none"/>
      </w:r>
    </w:p>
    <w:p>
      <w:pPr>
        <w:pStyle w:val="Normal"/>
      </w:pPr>
      <w:r>
        <w:rPr>
          <w:rStyle w:val="Text1"/>
        </w:rPr>
        <w:t xml:space="preserve">use</w:t>
        <w:br w:clear="none"/>
      </w:r>
      <w:r>
        <w:t xml:space="preserve"> yew::services::reader::</w:t>
        <w:br w:clear="none"/>
      </w:r>
      <w:r>
        <w:rPr>
          <w:rStyle w:val="Text1"/>
        </w:rPr>
        <w:t xml:space="preserve">File</w:t>
        <w:br w:clear="none"/>
      </w:r>
      <w:r>
        <w:t xml:space="preserve">;</w:t>
        <w:br w:clear="none"/>
      </w:r>
    </w:p>
    <w:p>
      <w:pPr>
        <w:pStyle w:val="Normal"/>
      </w:pPr>
      <w:r>
        <w:rPr>
          <w:rStyle w:val="Text1"/>
        </w:rPr>
        <w:t xml:space="preserve">use</w:t>
        <w:br w:clear="none"/>
      </w:r>
      <w:r>
        <w:t xml:space="preserve"> yew::{</w:t>
        <w:br w:clear="none"/>
      </w:r>
    </w:p>
    <w:p>
      <w:pPr>
        <w:pStyle w:val="Normal"/>
      </w:pPr>
      <w:r>
        <w:t xml:space="preserve">    html, ChangeData, Component, ComponentLink, Html,</w:t>
        <w:br w:clear="none"/>
      </w:r>
    </w:p>
    <w:p>
      <w:pPr>
        <w:pStyle w:val="Normal"/>
      </w:pPr>
      <w:r>
        <w:t xml:space="preserve">    ShouldRender,</w:t>
        <w:br w:clear="none"/>
      </w:r>
    </w:p>
    <w:p>
      <w:pPr>
        <w:pStyle w:val="Normal"/>
      </w:pPr>
      <w:r>
        <w:t xml:space="preserve">};</w:t>
        <w:br w:clear="none"/>
      </w:r>
    </w:p>
    <w:p>
      <w:pPr>
        <w:pStyle w:val="Para 06"/>
      </w:pPr>
      <w:r>
        <w:t xml:space="preserve">pub struct</w:t>
        <w:br w:clear="none"/>
      </w:r>
      <w:r>
        <w:rPr>
          <w:rStyle w:val="Text1"/>
        </w:rPr>
        <w:t xml:space="preserve"> App {</w:t>
        <w:br w:clear="none"/>
      </w:r>
    </w:p>
    <w:p>
      <w:pPr>
        <w:pStyle w:val="Normal"/>
      </w:pPr>
      <w:r>
        <w:t xml:space="preserve">    link: ComponentLink&lt;Self&gt;,</w:t>
        <w:br w:clear="none"/>
      </w:r>
    </w:p>
    <w:p>
      <w:pPr>
        <w:pStyle w:val="Normal"/>
      </w:pPr>
      <w:r>
        <w:t xml:space="preserve">}</w:t>
        <w:br w:clear="none"/>
      </w:r>
    </w:p>
    <w:p>
      <w:pPr>
        <w:pStyle w:val="Para 06"/>
      </w:pPr>
      <w:r>
        <w:t xml:space="preserve">pub enum</w:t>
        <w:br w:clear="none"/>
      </w:r>
      <w:r>
        <w:rPr>
          <w:rStyle w:val="Text1"/>
        </w:rPr>
        <w:t xml:space="preserve"> Msg {</w:t>
        <w:br w:clear="none"/>
        <w:bookmarkStart w:id="1928" w:name="ITerm64_1"/>
        <w:t xml:space="preserve"/>
        <w:bookmarkEnd w:id="1928"/>
        <w:br w:clear="none"/>
        <w:t xml:space="preserve"/>
        <w:br w:clear="none"/>
        <w:t xml:space="preserve"/>
        <w:br w:clear="none"/>
      </w:r>
    </w:p>
    <w:p>
      <w:pPr>
        <w:pStyle w:val="Normal"/>
      </w:pPr>
      <w:r>
        <w:t xml:space="preserve">    LoadFile(Vec&lt;File&gt;),</w:t>
        <w:br w:clear="none"/>
      </w:r>
    </w:p>
    <w:p>
      <w:pPr>
        <w:pStyle w:val="Normal"/>
      </w:pPr>
      <w:r>
        <w:t xml:space="preserve">    // ...</w:t>
        <w:br w:clear="none"/>
      </w:r>
    </w:p>
    <w:p>
      <w:pPr>
        <w:pStyle w:val="Normal"/>
      </w:pPr>
      <w:r>
        <w:t xml:space="preserve">}</w:t>
        <w:br w:clear="none"/>
      </w:r>
    </w:p>
    <w:p>
      <w:pPr>
        <w:pStyle w:val="Para 06"/>
      </w:pPr>
      <w:r>
        <w:t xml:space="preserve">impl Component for</w:t>
        <w:br w:clear="none"/>
      </w:r>
      <w:r>
        <w:rPr>
          <w:rStyle w:val="Text1"/>
        </w:rPr>
        <w:t xml:space="preserve"> App {</w:t>
        <w:br w:clear="none"/>
      </w:r>
    </w:p>
    <w:p>
      <w:pPr>
        <w:pStyle w:val="Normal"/>
      </w:pPr>
      <w:r>
        <w:t xml:space="preserve">    </w:t>
        <w:br w:clear="none"/>
      </w:r>
      <w:r>
        <w:rPr>
          <w:rStyle w:val="Text1"/>
        </w:rPr>
        <w:t xml:space="preserve">type</w:t>
        <w:br w:clear="none"/>
      </w:r>
      <w:r>
        <w:t xml:space="preserve"> Message = Msg;</w:t>
        <w:br w:clear="none"/>
      </w:r>
    </w:p>
    <w:p>
      <w:pPr>
        <w:pStyle w:val="Normal"/>
      </w:pPr>
      <w:r>
        <w:t xml:space="preserve">    </w:t>
        <w:br w:clear="none"/>
      </w:r>
      <w:r>
        <w:rPr>
          <w:rStyle w:val="Text1"/>
        </w:rPr>
        <w:t xml:space="preserve">type</w:t>
        <w:br w:clear="none"/>
      </w:r>
      <w:r>
        <w:t xml:space="preserve"> Properties = ();</w:t>
        <w:br w:clear="none"/>
      </w:r>
    </w:p>
    <w:p>
      <w:pPr>
        <w:pStyle w:val="Normal"/>
      </w:pPr>
      <w:r>
        <w:t xml:space="preserve">    </w:t>
        <w:br w:clear="none"/>
      </w:r>
      <w:r>
        <w:rPr>
          <w:rStyle w:val="Text1"/>
        </w:rPr>
        <w:t xml:space="preserve">fn</w:t>
        <w:br w:clear="none"/>
      </w:r>
      <w:r>
        <w:t xml:space="preserve"> create(</w:t>
        <w:br w:clear="none"/>
      </w:r>
    </w:p>
    <w:p>
      <w:pPr>
        <w:pStyle w:val="Normal"/>
      </w:pPr>
      <w:r>
        <w:t xml:space="preserve">        _: </w:t>
        <w:br w:clear="none"/>
      </w:r>
      <w:r>
        <w:rPr>
          <w:rStyle w:val="Text1"/>
        </w:rPr>
        <w:t xml:space="preserve">Self</w:t>
        <w:br w:clear="none"/>
      </w:r>
      <w:r>
        <w:t xml:space="preserve">::Properties,</w:t>
        <w:br w:clear="none"/>
      </w:r>
    </w:p>
    <w:p>
      <w:pPr>
        <w:pStyle w:val="Normal"/>
      </w:pPr>
      <w:r>
        <w:t xml:space="preserve">        link: ComponentLink&lt;</w:t>
        <w:br w:clear="none"/>
      </w:r>
      <w:r>
        <w:rPr>
          <w:rStyle w:val="Text1"/>
        </w:rPr>
        <w:t xml:space="preserve">Self</w:t>
        <w:br w:clear="none"/>
      </w:r>
      <w:r>
        <w:t xml:space="preserve">&gt;,</w:t>
        <w:br w:clear="none"/>
      </w:r>
    </w:p>
    <w:p>
      <w:pPr>
        <w:pStyle w:val="Normal"/>
      </w:pPr>
      <w:r>
        <w:t xml:space="preserve">    ) -&gt; </w:t>
        <w:br w:clear="none"/>
      </w:r>
      <w:r>
        <w:rPr>
          <w:rStyle w:val="Text1"/>
        </w:rPr>
        <w:t xml:space="preserve">Self</w:t>
        <w:br w:clear="none"/>
      </w:r>
      <w:r>
        <w:t xml:space="preserve"> {</w:t>
        <w:br w:clear="none"/>
      </w:r>
    </w:p>
    <w:p>
      <w:pPr>
        <w:pStyle w:val="Normal"/>
      </w:pPr>
      <w:r>
        <w:t xml:space="preserve">        </w:t>
        <w:br w:clear="none"/>
      </w:r>
      <w:r>
        <w:rPr>
          <w:rStyle w:val="Text1"/>
        </w:rPr>
        <w:t xml:space="preserve">Self</w:t>
        <w:br w:clear="none"/>
      </w:r>
      <w:r>
        <w:t xml:space="preserve"> { link }</w:t>
        <w:br w:clear="none"/>
      </w:r>
    </w:p>
    <w:p>
      <w:pPr>
        <w:pStyle w:val="Normal"/>
      </w:pPr>
      <w:r>
        <w:t xml:space="preserve">    }</w:t>
        <w:br w:clear="none"/>
      </w:r>
    </w:p>
    <w:p>
      <w:pPr>
        <w:pStyle w:val="Normal"/>
      </w:pPr>
      <w:r>
        <w:t xml:space="preserve">    </w:t>
        <w:br w:clear="none"/>
      </w:r>
      <w:r>
        <w:rPr>
          <w:rStyle w:val="Text1"/>
        </w:rPr>
        <w:t xml:space="preserve">fn</w:t>
        <w:br w:clear="none"/>
      </w:r>
      <w:r>
        <w:t xml:space="preserve"> update(&amp;</w:t>
        <w:br w:clear="none"/>
      </w:r>
      <w:r>
        <w:rPr>
          <w:rStyle w:val="Text1"/>
        </w:rPr>
        <w:t xml:space="preserve">mut self</w:t>
        <w:br w:clear="none"/>
      </w:r>
      <w:r>
        <w:t xml:space="preserve">, msg: </w:t>
        <w:br w:clear="none"/>
      </w:r>
      <w:r>
        <w:rPr>
          <w:rStyle w:val="Text1"/>
        </w:rPr>
        <w:t xml:space="preserve">Self</w:t>
        <w:br w:clear="none"/>
      </w:r>
      <w:r>
        <w:t xml:space="preserve">::Message) -&gt; ShouldRender {</w:t>
        <w:br w:clear="none"/>
      </w:r>
    </w:p>
    <w:p>
      <w:pPr>
        <w:pStyle w:val="Normal"/>
      </w:pPr>
      <w:r>
        <w:t xml:space="preserve">        </w:t>
        <w:br w:clear="none"/>
      </w:r>
      <w:r>
        <w:rPr>
          <w:rStyle w:val="Text1"/>
        </w:rPr>
        <w:t xml:space="preserve">match</w:t>
        <w:br w:clear="none"/>
      </w:r>
      <w:r>
        <w:t xml:space="preserve"> msg {</w:t>
        <w:br w:clear="none"/>
      </w:r>
    </w:p>
    <w:p>
      <w:pPr>
        <w:pStyle w:val="Normal"/>
      </w:pPr>
      <w:r>
        <w:t xml:space="preserve">            Msg::LoadFile(files) =&gt; {</w:t>
        <w:br w:clear="none"/>
      </w:r>
    </w:p>
    <w:p>
      <w:pPr>
        <w:pStyle w:val="Normal"/>
      </w:pPr>
      <w:r>
        <w:t xml:space="preserve">                // ... Load the file onto the canvas</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true</w:t>
        <w:br w:clear="none"/>
      </w:r>
    </w:p>
    <w:p>
      <w:pPr>
        <w:pStyle w:val="Normal"/>
      </w:pPr>
      <w:r>
        <w:t xml:space="preserve">    }</w:t>
        <w:br w:clear="none"/>
      </w:r>
    </w:p>
    <w:p>
      <w:pPr>
        <w:pStyle w:val="Normal"/>
      </w:pPr>
      <w:r>
        <w:t xml:space="preserve">    </w:t>
        <w:br w:clear="none"/>
      </w:r>
      <w:r>
        <w:rPr>
          <w:rStyle w:val="Text1"/>
        </w:rPr>
        <w:t xml:space="preserve">fn</w:t>
        <w:br w:clear="none"/>
      </w:r>
      <w:r>
        <w:t xml:space="preserve"> view(&amp;</w:t>
        <w:br w:clear="none"/>
      </w:r>
      <w:r>
        <w:rPr>
          <w:rStyle w:val="Text1"/>
        </w:rPr>
        <w:t xml:space="preserve">self</w:t>
        <w:br w:clear="none"/>
      </w:r>
      <w:r>
        <w:t xml:space="preserve">) -&gt; Html {</w:t>
        <w:br w:clear="none"/>
      </w:r>
    </w:p>
    <w:p>
      <w:pPr>
        <w:pStyle w:val="Normal"/>
      </w:pPr>
      <w:r>
        <w:t xml:space="preserve">        html! {</w:t>
        <w:br w:clear="none"/>
      </w:r>
    </w:p>
    <w:p>
      <w:pPr>
        <w:pStyle w:val="Normal"/>
      </w:pPr>
      <w:r>
        <w:t xml:space="preserve">            &lt;div&gt;</w:t>
        <w:br w:clear="none"/>
      </w:r>
    </w:p>
    <w:p>
      <w:pPr>
        <w:pStyle w:val="Normal"/>
      </w:pPr>
      <w:r>
        <w:t xml:space="preserve">                &lt;input type="file"</w:t>
        <w:br w:clear="none"/>
      </w:r>
    </w:p>
    <w:p>
      <w:pPr>
        <w:pStyle w:val="Normal"/>
      </w:pPr>
      <w:r>
        <w:t xml:space="preserve">                 name="image-upload"</w:t>
        <w:br w:clear="none"/>
      </w:r>
    </w:p>
    <w:p>
      <w:pPr>
        <w:pStyle w:val="Normal"/>
      </w:pPr>
      <w:r>
        <w:t xml:space="preserve">                 id="image-upload"</w:t>
        <w:br w:clear="none"/>
      </w:r>
    </w:p>
    <w:p>
      <w:pPr>
        <w:pStyle w:val="Normal"/>
      </w:pPr>
      <w:r>
        <w:t xml:space="preserve">                 value=""</w:t>
        <w:br w:clear="none"/>
      </w:r>
    </w:p>
    <w:p>
      <w:pPr>
        <w:pStyle w:val="Normal"/>
      </w:pPr>
      <w:r>
        <w:t xml:space="preserve">                 onchange=</w:t>
        <w:br w:clear="none"/>
      </w:r>
      <w:r>
        <w:rPr>
          <w:rStyle w:val="Text1"/>
        </w:rPr>
        <w:t xml:space="preserve">self</w:t>
        <w:br w:clear="none"/>
      </w:r>
      <w:r>
        <w:t xml:space="preserve">.link.callback(</w:t>
        <w:br w:clear="none"/>
      </w:r>
      <w:r>
        <w:rPr>
          <w:rStyle w:val="Text1"/>
        </w:rPr>
        <w:t xml:space="preserve">move</w:t>
        <w:br w:clear="none"/>
      </w:r>
      <w:r>
        <w:t xml:space="preserve"> |value| {</w:t>
        <w:br w:clear="none"/>
      </w:r>
    </w:p>
    <w:p>
      <w:pPr>
        <w:pStyle w:val="Normal"/>
      </w:pPr>
      <w:r>
        <w:t xml:space="preserve">                    </w:t>
        <w:br w:clear="none"/>
      </w:r>
      <w:r>
        <w:rPr>
          <w:rStyle w:val="Text1"/>
        </w:rPr>
        <w:t xml:space="preserve">let mut</w:t>
        <w:br w:clear="none"/>
      </w:r>
      <w:r>
        <w:t xml:space="preserve"> result = </w:t>
        <w:br w:clear="none"/>
      </w:r>
      <w:r>
        <w:rPr>
          <w:rStyle w:val="Text1"/>
        </w:rPr>
        <w:t xml:space="preserve">Vec</w:t>
        <w:br w:clear="none"/>
      </w:r>
      <w:r>
        <w:t xml:space="preserve">::new();</w:t>
        <w:br w:clear="none"/>
      </w:r>
    </w:p>
    <w:p>
      <w:pPr>
        <w:pStyle w:val="Normal"/>
      </w:pPr>
      <w:r>
        <w:t xml:space="preserve">                    </w:t>
        <w:br w:clear="none"/>
      </w:r>
      <w:r>
        <w:rPr>
          <w:rStyle w:val="Text1"/>
        </w:rPr>
        <w:t xml:space="preserve">if let</w:t>
        <w:br w:clear="none"/>
      </w:r>
      <w:r>
        <w:t xml:space="preserve"> ChangeData::Files(files) = value {</w:t>
        <w:br w:clear="none"/>
      </w:r>
    </w:p>
    <w:p>
      <w:pPr>
        <w:pStyle w:val="Normal"/>
      </w:pPr>
      <w:r>
        <w:t xml:space="preserve">                        </w:t>
        <w:br w:clear="none"/>
      </w:r>
      <w:r>
        <w:rPr>
          <w:rStyle w:val="Text1"/>
        </w:rPr>
        <w:t xml:space="preserve">let</w:t>
        <w:br w:clear="none"/>
      </w:r>
      <w:r>
        <w:t xml:space="preserve"> files = js_sys::try_iter(&amp;files)</w:t>
        <w:br w:clear="none"/>
      </w:r>
    </w:p>
    <w:p>
      <w:pPr>
        <w:pStyle w:val="Normal"/>
      </w:pPr>
      <w:r>
        <w:t xml:space="preserve">                            .unwrap()</w:t>
        <w:br w:clear="none"/>
      </w:r>
    </w:p>
    <w:p>
      <w:pPr>
        <w:pStyle w:val="Normal"/>
      </w:pPr>
      <w:r>
        <w:t xml:space="preserve">                            .unwrap()</w:t>
        <w:br w:clear="none"/>
      </w:r>
    </w:p>
    <w:p>
      <w:pPr>
        <w:pStyle w:val="Normal"/>
      </w:pPr>
      <w:r>
        <w:t xml:space="preserve">                            .into_iter()</w:t>
        <w:br w:clear="none"/>
      </w:r>
    </w:p>
    <w:p>
      <w:pPr>
        <w:pStyle w:val="Normal"/>
      </w:pPr>
      <w:r>
        <w:t xml:space="preserve">                            .map(|v| </w:t>
        <w:br w:clear="none"/>
      </w:r>
      <w:r>
        <w:rPr>
          <w:rStyle w:val="Text1"/>
        </w:rPr>
        <w:t xml:space="preserve">File</w:t>
        <w:br w:clear="none"/>
      </w:r>
      <w:r>
        <w:t xml:space="preserve">::from(v.unwrap()));</w:t>
        <w:br w:clear="none"/>
      </w:r>
    </w:p>
    <w:p>
      <w:pPr>
        <w:pStyle w:val="Normal"/>
      </w:pPr>
      <w:r>
        <w:t xml:space="preserve">                        result.extend(files);</w:t>
        <w:br w:clear="none"/>
      </w:r>
    </w:p>
    <w:p>
      <w:pPr>
        <w:pStyle w:val="Normal"/>
      </w:pPr>
      <w:r>
        <w:t xml:space="preserve">                    }</w:t>
        <w:br w:clear="none"/>
        <w:bookmarkStart w:id="1929" w:name="ITerm65_1"/>
        <w:t xml:space="preserve"/>
        <w:bookmarkEnd w:id="1929"/>
        <w:br w:clear="none"/>
        <w:t xml:space="preserve"/>
        <w:br w:clear="none"/>
        <w:t xml:space="preserve"/>
        <w:br w:clear="none"/>
      </w:r>
    </w:p>
    <w:p>
      <w:pPr>
        <w:pStyle w:val="Normal"/>
      </w:pPr>
      <w:r>
        <w:t xml:space="preserve">                    Msg::LoadFile(result)</w:t>
        <w:br w:clear="none"/>
      </w:r>
    </w:p>
    <w:p>
      <w:pPr>
        <w:pStyle w:val="Normal"/>
      </w:pPr>
      <w:r>
        <w:t xml:space="preserve">                }) /&gt;</w:t>
        <w:br w:clear="none"/>
      </w:r>
    </w:p>
    <w:p>
      <w:pPr>
        <w:pStyle w:val="Normal"/>
      </w:pPr>
      <w:r>
        <w:t xml:space="preserve">                &lt;br /&gt;</w:t>
        <w:br w:clear="none"/>
      </w:r>
    </w:p>
    <w:p>
      <w:pPr>
        <w:pStyle w:val="Normal"/>
      </w:pPr>
      <w:r>
        <w:t xml:space="preserve">                &lt;button id="shrink" onclick={ /* ... */ }&gt;</w:t>
        <w:br w:clear="none"/>
      </w:r>
    </w:p>
    <w:p>
      <w:pPr>
        <w:pStyle w:val="Normal"/>
      </w:pPr>
      <w:r>
        <w:t xml:space="preserve">                    { "Shrink" }</w:t>
        <w:br w:clear="none"/>
      </w:r>
    </w:p>
    <w:p>
      <w:pPr>
        <w:pStyle w:val="Normal"/>
      </w:pPr>
      <w:r>
        <w:t xml:space="preserve">                &lt;/button&gt;</w:t>
        <w:br w:clear="none"/>
      </w:r>
    </w:p>
    <w:p>
      <w:pPr>
        <w:pStyle w:val="Normal"/>
      </w:pPr>
      <w:r>
        <w:t xml:space="preserve">                &lt;br / &gt;</w:t>
        <w:br w:clear="none"/>
      </w:r>
    </w:p>
    <w:p>
      <w:pPr>
        <w:pStyle w:val="Normal"/>
      </w:pPr>
      <w:r>
        <w:t xml:space="preserve">                &lt;canvas id="preview"&gt;&lt;/canvas&gt;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2"/>
        </w:rPr>
        <w:t xml:space="preserve">Listing 6-19</w:t>
        <w:br w:clear="none"/>
      </w:r>
      <w:r>
        <w:t xml:space="preserve">Skeleton for Loading the Image Onto the Canvas with Yew</w:t>
        <w:br w:clear="none"/>
      </w:r>
    </w:p>
    <w:p>
      <w:bookmarkStart w:id="1930" w:name="In_the_update___function_______i"/>
      <w:pPr>
        <w:pStyle w:val="Para 04"/>
      </w:pPr>
      <w:r>
        <w:t xml:space="preserve">In the </w:t>
      </w:r>
      <w:r>
        <w:rPr>
          <w:rStyle w:val="Text0"/>
        </w:rPr>
        <w:t>update()</w:t>
      </w:r>
      <w:r>
        <w:t xml:space="preserve"> function</w:t>
        <w:bookmarkStart w:id="1931" w:name="ITerm66_2"/>
        <w:t xml:space="preserve"> </w:t>
        <w:bookmarkEnd w:id="1931"/>
        <w:bookmarkStart w:id="1932" w:name="ITerm67_1"/>
        <w:t xml:space="preserve"> </w:t>
        <w:bookmarkEnd w:id="1932"/>
        <w:t xml:space="preserve">, if we receive the </w:t>
      </w:r>
      <w:r>
        <w:rPr>
          <w:rStyle w:val="Text0"/>
        </w:rPr>
        <w:t>Msg::LoadFile</w:t>
      </w:r>
      <w:r>
        <w:t xml:space="preserve"> message, we need to do what </w:t>
      </w:r>
      <w:r>
        <w:rPr>
          <w:rStyle w:val="Text0"/>
        </w:rPr>
        <w:t>lst:show-image</w:t>
      </w:r>
      <w:r>
        <w:t xml:space="preserve"> does, but in Rust. You can convert all the JavaScript into Rust with the help of </w:t>
      </w:r>
      <w:r>
        <w:rPr>
          <w:rStyle w:val="Text0"/>
        </w:rPr>
        <w:t>web-sys</w:t>
      </w:r>
      <w:r>
        <w:t xml:space="preserve">, which is a crate that defines the binding to Web APIs and Rust. The Rust code is shown in Listing </w:t>
      </w:r>
      <w:hyperlink w:anchor="impl_Component_for_App">
        <w:r>
          <w:rPr>
            <w:rStyle w:val="Text6"/>
          </w:rPr>
          <w:t>6-20</w:t>
        </w:r>
      </w:hyperlink>
      <w:r>
        <w:t>.</w:t>
      </w:r>
      <w:bookmarkEnd w:id="1930"/>
    </w:p>
    <w:p>
      <w:bookmarkStart w:id="1933" w:name="impl_Component_for_App"/>
      <w:pPr>
        <w:pStyle w:val="Para 06"/>
      </w:pPr>
      <w:r>
        <w:t xml:space="preserve">impl Component for</w:t>
        <w:br w:clear="none"/>
      </w:r>
      <w:r>
        <w:rPr>
          <w:rStyle w:val="Text1"/>
        </w:rPr>
        <w:t xml:space="preserve"> App {</w:t>
        <w:br w:clear="none"/>
      </w:r>
      <w:bookmarkEnd w:id="1933"/>
    </w:p>
    <w:p>
      <w:pPr>
        <w:pStyle w:val="Normal"/>
      </w:pPr>
      <w:r>
        <w:t xml:space="preserve">    // ...</w:t>
        <w:br w:clear="none"/>
      </w:r>
    </w:p>
    <w:p>
      <w:pPr>
        <w:pStyle w:val="Normal"/>
      </w:pPr>
      <w:r>
        <w:t xml:space="preserve">    </w:t>
        <w:br w:clear="none"/>
      </w:r>
      <w:r>
        <w:rPr>
          <w:rStyle w:val="Text1"/>
        </w:rPr>
        <w:t xml:space="preserve">fn</w:t>
        <w:br w:clear="none"/>
      </w:r>
      <w:r>
        <w:t xml:space="preserve"> update(&amp;</w:t>
        <w:br w:clear="none"/>
      </w:r>
      <w:r>
        <w:rPr>
          <w:rStyle w:val="Text1"/>
        </w:rPr>
        <w:t xml:space="preserve">mut self</w:t>
        <w:br w:clear="none"/>
      </w:r>
      <w:r>
        <w:t xml:space="preserve">, msg: </w:t>
        <w:br w:clear="none"/>
      </w:r>
      <w:r>
        <w:rPr>
          <w:rStyle w:val="Text1"/>
        </w:rPr>
        <w:t xml:space="preserve">Self</w:t>
        <w:br w:clear="none"/>
      </w:r>
      <w:r>
        <w:t xml:space="preserve">::Message) -&gt; ShouldRender {</w:t>
        <w:br w:clear="none"/>
      </w:r>
    </w:p>
    <w:p>
      <w:pPr>
        <w:pStyle w:val="Normal"/>
      </w:pPr>
      <w:r>
        <w:t xml:space="preserve">        </w:t>
        <w:br w:clear="none"/>
      </w:r>
      <w:r>
        <w:rPr>
          <w:rStyle w:val="Text1"/>
        </w:rPr>
        <w:t xml:space="preserve">match</w:t>
        <w:br w:clear="none"/>
      </w:r>
      <w:r>
        <w:t xml:space="preserve"> msg {</w:t>
        <w:br w:clear="none"/>
      </w:r>
    </w:p>
    <w:p>
      <w:pPr>
        <w:pStyle w:val="Normal"/>
      </w:pPr>
      <w:r>
        <w:t xml:space="preserve">            Msg::LoadFile(files) =&gt; {</w:t>
        <w:br w:clear="none"/>
      </w:r>
    </w:p>
    <w:p>
      <w:pPr>
        <w:pStyle w:val="Normal"/>
      </w:pPr>
      <w:r>
        <w:t xml:space="preserve">                </w:t>
        <w:br w:clear="none"/>
      </w:r>
      <w:r>
        <w:rPr>
          <w:rStyle w:val="Text1"/>
        </w:rPr>
        <w:t xml:space="preserve">let</w:t>
        <w:br w:clear="none"/>
      </w:r>
      <w:r>
        <w:t xml:space="preserve"> file = &amp;files[0];</w:t>
        <w:br w:clear="none"/>
      </w:r>
    </w:p>
    <w:p>
      <w:pPr>
        <w:pStyle w:val="Normal"/>
      </w:pPr>
      <w:r>
        <w:t xml:space="preserve">                </w:t>
        <w:br w:clear="none"/>
      </w:r>
      <w:r>
        <w:rPr>
          <w:rStyle w:val="Text1"/>
        </w:rPr>
        <w:t xml:space="preserve">let</w:t>
        <w:br w:clear="none"/>
      </w:r>
      <w:r>
        <w:t xml:space="preserve"> file_url =</w:t>
        <w:br w:clear="none"/>
      </w:r>
    </w:p>
    <w:p>
      <w:pPr>
        <w:pStyle w:val="Normal"/>
      </w:pPr>
      <w:r>
        <w:t xml:space="preserve">                    web_sys::Url::create_object_url_with_blob(</w:t>
        <w:br w:clear="none"/>
      </w:r>
    </w:p>
    <w:p>
      <w:pPr>
        <w:pStyle w:val="Normal"/>
      </w:pPr>
      <w:r>
        <w:t xml:space="preserve">                         &amp;file,</w:t>
        <w:br w:clear="none"/>
      </w:r>
    </w:p>
    <w:p>
      <w:pPr>
        <w:pStyle w:val="Normal"/>
      </w:pPr>
      <w:r>
        <w:t xml:space="preserve">                    )</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document = web_sys::window()</w:t>
        <w:br w:clear="none"/>
      </w:r>
    </w:p>
    <w:p>
      <w:pPr>
        <w:pStyle w:val="Normal"/>
      </w:pPr>
      <w:r>
        <w:t xml:space="preserve">                    .unwrap()</w:t>
        <w:br w:clear="none"/>
        <w:bookmarkStart w:id="1934" w:name="ITerm68_2"/>
        <w:t xml:space="preserve"/>
        <w:bookmarkEnd w:id="1934"/>
        <w:br w:clear="none"/>
        <w:t xml:space="preserve"/>
        <w:br w:clear="none"/>
        <w:t xml:space="preserve"/>
        <w:br w:clear="none"/>
      </w:r>
    </w:p>
    <w:p>
      <w:pPr>
        <w:pStyle w:val="Normal"/>
      </w:pPr>
      <w:r>
        <w:t xml:space="preserve">                    .document()</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image = </w:t>
        <w:br w:clear="none"/>
      </w:r>
      <w:r>
        <w:rPr>
          <w:rStyle w:val="Text1"/>
        </w:rPr>
        <w:t xml:space="preserve">Rc</w:t>
        <w:br w:clear="none"/>
      </w:r>
      <w:r>
        <w:t xml:space="preserve">::new(</w:t>
        <w:br w:clear="none"/>
      </w:r>
    </w:p>
    <w:p>
      <w:pPr>
        <w:pStyle w:val="Normal"/>
      </w:pPr>
      <w:r>
        <w:t xml:space="preserve">                    document</w:t>
        <w:br w:clear="none"/>
      </w:r>
    </w:p>
    <w:p>
      <w:pPr>
        <w:pStyle w:val="Normal"/>
      </w:pPr>
      <w:r>
        <w:t xml:space="preserve">                        .create_element("img")</w:t>
        <w:br w:clear="none"/>
      </w:r>
    </w:p>
    <w:p>
      <w:pPr>
        <w:pStyle w:val="Normal"/>
      </w:pPr>
      <w:r>
        <w:t xml:space="preserve">                        .unwrap()</w:t>
        <w:br w:clear="none"/>
      </w:r>
    </w:p>
    <w:p>
      <w:pPr>
        <w:pStyle w:val="Normal"/>
      </w:pPr>
      <w:r>
        <w:t xml:space="preserve">                        .dyn_into::&lt;web_sys::HtmlImageElement&gt;()</w:t>
        <w:br w:clear="none"/>
      </w:r>
    </w:p>
    <w:p>
      <w:pPr>
        <w:pStyle w:val="Normal"/>
      </w:pPr>
      <w:r>
        <w:t xml:space="preserve">                        .unwrap(),</w:t>
        <w:br w:clear="none"/>
      </w:r>
    </w:p>
    <w:p>
      <w:pPr>
        <w:pStyle w:val="Normal"/>
      </w:pPr>
      <w:r>
        <w:t xml:space="preserve">                );</w:t>
        <w:br w:clear="none"/>
      </w:r>
    </w:p>
    <w:p>
      <w:pPr>
        <w:pStyle w:val="Normal"/>
      </w:pPr>
      <w:r>
        <w:t xml:space="preserve">                image.set_src(&amp;file_url);</w:t>
        <w:br w:clear="none"/>
      </w:r>
    </w:p>
    <w:p>
      <w:pPr>
        <w:pStyle w:val="Normal"/>
      </w:pPr>
      <w:r>
        <w:t xml:space="preserve">                </w:t>
        <w:br w:clear="none"/>
      </w:r>
      <w:r>
        <w:rPr>
          <w:rStyle w:val="Text1"/>
        </w:rPr>
        <w:t xml:space="preserve">let</w:t>
        <w:br w:clear="none"/>
      </w:r>
      <w:r>
        <w:t xml:space="preserve"> image_clone = image.clone();</w:t>
        <w:br w:clear="none"/>
      </w:r>
    </w:p>
    <w:p>
      <w:pPr>
        <w:pStyle w:val="Normal"/>
      </w:pPr>
      <w:r>
        <w:t xml:space="preserve">                </w:t>
        <w:br w:clear="none"/>
      </w:r>
      <w:r>
        <w:rPr>
          <w:rStyle w:val="Text1"/>
        </w:rPr>
        <w:t xml:space="preserve">let</w:t>
        <w:br w:clear="none"/>
      </w:r>
      <w:r>
        <w:t xml:space="preserve"> callback = Closure::wrap(</w:t>
        <w:br w:clear="none"/>
      </w:r>
      <w:r>
        <w:rPr>
          <w:rStyle w:val="Text1"/>
        </w:rPr>
        <w:t xml:space="preserve">Box</w:t>
        <w:br w:clear="none"/>
      </w:r>
      <w:r>
        <w:t xml:space="preserve">::new(</w:t>
        <w:br w:clear="none"/>
      </w:r>
    </w:p>
    <w:p>
      <w:pPr>
        <w:pStyle w:val="Normal"/>
      </w:pPr>
      <w:r>
        <w:t xml:space="preserve">                    </w:t>
        <w:br w:clear="none"/>
      </w:r>
      <w:r>
        <w:rPr>
          <w:rStyle w:val="Text1"/>
        </w:rPr>
        <w:t xml:space="preserve">move</w:t>
        <w:br w:clear="none"/>
      </w:r>
      <w:r>
        <w:t xml:space="preserve"> || {</w:t>
        <w:br w:clear="none"/>
      </w:r>
    </w:p>
    <w:p>
      <w:pPr>
        <w:pStyle w:val="Normal"/>
      </w:pPr>
      <w:r>
        <w:t xml:space="preserve">                        </w:t>
        <w:br w:clear="none"/>
      </w:r>
      <w:r>
        <w:rPr>
          <w:rStyle w:val="Text1"/>
        </w:rPr>
        <w:t xml:space="preserve">let</w:t>
        <w:br w:clear="none"/>
      </w:r>
      <w:r>
        <w:t xml:space="preserve"> canvas = document</w:t>
        <w:br w:clear="none"/>
      </w:r>
    </w:p>
    <w:p>
      <w:pPr>
        <w:pStyle w:val="Normal"/>
      </w:pPr>
      <w:r>
        <w:t xml:space="preserve">                            .get_element_by_id("preview")</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canvas: web_sys::HtmlCanvasElement =</w:t>
        <w:br w:clear="none"/>
      </w:r>
    </w:p>
    <w:p>
      <w:pPr>
        <w:pStyle w:val="Normal"/>
      </w:pPr>
      <w:r>
        <w:t xml:space="preserve">                            canvas</w:t>
        <w:br w:clear="none"/>
      </w:r>
    </w:p>
    <w:p>
      <w:pPr>
        <w:pStyle w:val="Normal"/>
      </w:pPr>
      <w:r>
        <w:t xml:space="preserve">                                .dyn_into::&lt;web_sys::HtmlCanvasElement</w:t>
        <w:br w:clear="none"/>
      </w:r>
    </w:p>
    <w:p>
      <w:pPr>
        <w:pStyle w:val="Normal"/>
      </w:pPr>
      <w:r>
        <w:t xml:space="preserve">                                &gt;()</w:t>
        <w:br w:clear="none"/>
      </w:r>
    </w:p>
    <w:p>
      <w:pPr>
        <w:pStyle w:val="Normal"/>
      </w:pPr>
      <w:r>
        <w:t xml:space="preserve">                                .map_err(|_| ())</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context = canvas</w:t>
        <w:br w:clear="none"/>
      </w:r>
    </w:p>
    <w:p>
      <w:pPr>
        <w:pStyle w:val="Normal"/>
      </w:pPr>
      <w:r>
        <w:t xml:space="preserve">                            .get_context("2d")</w:t>
        <w:br w:clear="none"/>
      </w:r>
    </w:p>
    <w:p>
      <w:pPr>
        <w:pStyle w:val="Normal"/>
      </w:pPr>
      <w:r>
        <w:t xml:space="preserve">                            .unwrap()</w:t>
        <w:br w:clear="none"/>
      </w:r>
    </w:p>
    <w:p>
      <w:pPr>
        <w:pStyle w:val="Normal"/>
      </w:pPr>
      <w:r>
        <w:t xml:space="preserve">                            .unwrap()</w:t>
        <w:br w:clear="none"/>
      </w:r>
    </w:p>
    <w:p>
      <w:pPr>
        <w:pStyle w:val="Normal"/>
      </w:pPr>
      <w:r>
        <w:t xml:space="preserve">                            .dyn_into::&lt;web_sys::CanvasRenderingContext2d</w:t>
        <w:br w:clear="none"/>
      </w:r>
    </w:p>
    <w:p>
      <w:pPr>
        <w:pStyle w:val="Normal"/>
      </w:pPr>
      <w:r>
        <w:t xml:space="preserve">                            &gt;()</w:t>
        <w:br w:clear="none"/>
      </w:r>
    </w:p>
    <w:p>
      <w:pPr>
        <w:pStyle w:val="Normal"/>
      </w:pPr>
      <w:r>
        <w:t xml:space="preserve">                            .unwrap();</w:t>
        <w:br w:clear="none"/>
      </w:r>
    </w:p>
    <w:p>
      <w:pPr>
        <w:pStyle w:val="Normal"/>
      </w:pPr>
      <w:r>
        <w:t xml:space="preserve">                        canvas.set_width(</w:t>
        <w:br w:clear="none"/>
      </w:r>
    </w:p>
    <w:p>
      <w:pPr>
        <w:pStyle w:val="Normal"/>
      </w:pPr>
      <w:r>
        <w:t xml:space="preserve">                            image_clone.natural_width(),</w:t>
        <w:br w:clear="none"/>
      </w:r>
    </w:p>
    <w:p>
      <w:pPr>
        <w:pStyle w:val="Normal"/>
      </w:pPr>
      <w:r>
        <w:t xml:space="preserve">                        );</w:t>
        <w:br w:clear="none"/>
      </w:r>
    </w:p>
    <w:p>
      <w:pPr>
        <w:pStyle w:val="Normal"/>
      </w:pPr>
      <w:r>
        <w:t xml:space="preserve">                        canvas.set_height(</w:t>
        <w:br w:clear="none"/>
      </w:r>
    </w:p>
    <w:p>
      <w:pPr>
        <w:pStyle w:val="Normal"/>
      </w:pPr>
      <w:r>
        <w:t xml:space="preserve">                            image_clone.natural_height(),</w:t>
        <w:br w:clear="none"/>
      </w:r>
    </w:p>
    <w:p>
      <w:pPr>
        <w:pStyle w:val="Normal"/>
      </w:pPr>
      <w:r>
        <w:t xml:space="preserve">                        );</w:t>
        <w:br w:clear="none"/>
      </w:r>
    </w:p>
    <w:p>
      <w:pPr>
        <w:pStyle w:val="Normal"/>
      </w:pPr>
      <w:r>
        <w:t xml:space="preserve">                        context</w:t>
        <w:br w:clear="none"/>
      </w:r>
    </w:p>
    <w:p>
      <w:pPr>
        <w:pStyle w:val="Normal"/>
      </w:pPr>
      <w:r>
        <w:t xml:space="preserve">                            .draw_image_with_html_image_element(</w:t>
        <w:br w:clear="none"/>
      </w:r>
    </w:p>
    <w:p>
      <w:pPr>
        <w:pStyle w:val="Normal"/>
      </w:pPr>
      <w:r>
        <w:t xml:space="preserve">                                &amp;image_clone,</w:t>
        <w:br w:clear="none"/>
      </w:r>
    </w:p>
    <w:p>
      <w:pPr>
        <w:pStyle w:val="Normal"/>
      </w:pPr>
      <w:r>
        <w:t xml:space="preserve">                                0.0,</w:t>
        <w:br w:clear="none"/>
      </w:r>
    </w:p>
    <w:p>
      <w:pPr>
        <w:pStyle w:val="Normal"/>
      </w:pPr>
      <w:r>
        <w:t xml:space="preserve">                                0.0</w:t>
        <w:br w:clear="none"/>
        <w:bookmarkStart w:id="1935" w:name="ITerm69_2"/>
        <w:t xml:space="preserve"/>
        <w:bookmarkEnd w:id="1935"/>
        <w:br w:clear="none"/>
        <w:t xml:space="preserve"/>
        <w:br w:clear="none"/>
        <w:t xml:space="preserve"/>
        <w:br w:clear="none"/>
        <w:t xml:space="preserve">,</w:t>
        <w:br w:clear="none"/>
      </w:r>
    </w:p>
    <w:p>
      <w:pPr>
        <w:pStyle w:val="Normal"/>
      </w:pPr>
      <w:r>
        <w:t xml:space="preserve">                            )</w:t>
        <w:br w:clear="none"/>
      </w:r>
    </w:p>
    <w:p>
      <w:pPr>
        <w:pStyle w:val="Normal"/>
      </w:pPr>
      <w:r>
        <w:t xml:space="preserve">                            .unwrap();</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as Box&lt;dyn Fn</w:t>
        <w:br w:clear="none"/>
      </w:r>
      <w:r>
        <w:t xml:space="preserve">()&gt;);</w:t>
        <w:br w:clear="none"/>
      </w:r>
    </w:p>
    <w:p>
      <w:pPr>
        <w:pStyle w:val="Normal"/>
      </w:pPr>
      <w:r>
        <w:t xml:space="preserve">                image.set_onload(Some(</w:t>
        <w:br w:clear="none"/>
      </w:r>
    </w:p>
    <w:p>
      <w:pPr>
        <w:pStyle w:val="Normal"/>
      </w:pPr>
      <w:r>
        <w:t xml:space="preserve">                    callback.as_ref().unchecked_ref(),</w:t>
        <w:br w:clear="none"/>
      </w:r>
    </w:p>
    <w:p>
      <w:pPr>
        <w:pStyle w:val="Normal"/>
      </w:pPr>
      <w:r>
        <w:t xml:space="preserve">                ));</w:t>
        <w:br w:clear="none"/>
      </w:r>
    </w:p>
    <w:p>
      <w:pPr>
        <w:pStyle w:val="Normal"/>
      </w:pPr>
      <w:r>
        <w:t xml:space="preserve">                callback.forget();</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true</w:t>
        <w:br w:clear="none"/>
      </w:r>
    </w:p>
    <w:p>
      <w:pPr>
        <w:pStyle w:val="Normal"/>
      </w:pPr>
      <w:r>
        <w:t xml:space="preserve">    }</w:t>
        <w:br w:clear="none"/>
      </w:r>
    </w:p>
    <w:p>
      <w:pPr>
        <w:pStyle w:val="Normal"/>
      </w:pPr>
      <w:r>
        <w:t xml:space="preserve">    // ...</w:t>
        <w:br w:clear="none"/>
      </w:r>
    </w:p>
    <w:p>
      <w:pPr>
        <w:pStyle w:val="Normal"/>
      </w:pPr>
      <w:r>
        <w:t xml:space="preserve">}</w:t>
        <w:br w:clear="none"/>
      </w:r>
    </w:p>
    <w:p>
      <w:pPr>
        <w:pStyle w:val="Para 09"/>
      </w:pPr>
      <w:r>
        <w:rPr>
          <w:rStyle w:val="Text2"/>
        </w:rPr>
        <w:t xml:space="preserve">Listing 6-20</w:t>
        <w:br w:clear="none"/>
      </w:r>
      <w:r>
        <w:t xml:space="preserve">Loading the File Onto the Canvas</w:t>
        <w:br w:clear="none"/>
      </w:r>
    </w:p>
    <w:p>
      <w:bookmarkStart w:id="1936" w:name="One_important_thing_to_point_out"/>
      <w:pPr>
        <w:pStyle w:val="Para 02"/>
      </w:pPr>
      <w:r>
        <w:t xml:space="preserve">One important thing to point out is that the </w:t>
      </w:r>
      <w:r>
        <w:rPr>
          <w:rStyle w:val="Text0"/>
        </w:rPr>
        <w:t>Image</w:t>
      </w:r>
      <w:r>
        <w:t xml:space="preserve">’s </w:t>
      </w:r>
      <w:r>
        <w:rPr>
          <w:rStyle w:val="Text0"/>
        </w:rPr>
        <w:t>onload</w:t>
      </w:r>
      <w:r>
        <w:t xml:space="preserve"> handler takes a JavaScript function as a callback. To define that in Rust, you need to use a </w:t>
      </w:r>
      <w:r>
        <w:rPr>
          <w:rStyle w:val="Text0"/>
        </w:rPr>
        <w:t>Closure</w:t>
      </w:r>
      <w:r>
        <w:t xml:space="preserve">. Because the </w:t>
      </w:r>
      <w:r>
        <w:rPr>
          <w:rStyle w:val="Text0"/>
        </w:rPr>
        <w:t>image</w:t>
      </w:r>
      <w:r>
        <w:t xml:space="preserve"> needs to be moved into the closure, yet we still need to reference it after defining the closure (when we call </w:t>
      </w:r>
      <w:r>
        <w:rPr>
          <w:rStyle w:val="Text0"/>
        </w:rPr>
        <w:t>image.set_onload()</w:t>
      </w:r>
      <w:r>
        <w:t xml:space="preserve">), the </w:t>
      </w:r>
      <w:r>
        <w:rPr>
          <w:rStyle w:val="Text0"/>
        </w:rPr>
        <w:t>image</w:t>
      </w:r>
      <w:r>
        <w:t xml:space="preserve"> needs to be wrapped in an </w:t>
      </w:r>
      <w:r>
        <w:rPr>
          <w:rStyle w:val="Text0"/>
        </w:rPr>
        <w:t>Rc</w:t>
      </w:r>
      <w:r>
        <w:t xml:space="preserve"> so it can have shared ownership. Also, because the callback might be called after the </w:t>
      </w:r>
      <w:r>
        <w:rPr>
          <w:rStyle w:val="Text0"/>
        </w:rPr>
        <w:t>update()</w:t>
      </w:r>
      <w:r>
        <w:t xml:space="preserve"> finishes, we need to tell Rust not to drop the callback when it goes out of scope (i.e., when the </w:t>
      </w:r>
      <w:r>
        <w:rPr>
          <w:rStyle w:val="Text0"/>
        </w:rPr>
        <w:t>update()</w:t>
      </w:r>
      <w:r>
        <w:t xml:space="preserve"> function finishes). Therefore, we call </w:t>
      </w:r>
      <w:r>
        <w:rPr>
          <w:rStyle w:val="Text0"/>
        </w:rPr>
        <w:t>callback.forget()</w:t>
      </w:r>
      <w:r>
        <w:t xml:space="preserve"> at the end of the function.</w:t>
      </w:r>
      <w:bookmarkEnd w:id="1936"/>
    </w:p>
    <w:p>
      <w:bookmarkStart w:id="1937" w:name="Because_web_sys_contains_a_lot_o"/>
      <w:pPr>
        <w:pStyle w:val="Para 04"/>
      </w:pPr>
      <w:r>
        <w:t xml:space="preserve">Because </w:t>
      </w:r>
      <w:r>
        <w:rPr>
          <w:rStyle w:val="Text0"/>
        </w:rPr>
        <w:t>web-sys</w:t>
      </w:r>
      <w:r>
        <w:t xml:space="preserve"> contains a lot of Web APIs, </w:t>
      </w:r>
      <w:r>
        <w:rPr>
          <w:rStyle w:val="Text0"/>
        </w:rPr>
        <w:t>web-sys</w:t>
      </w:r>
      <w:r>
        <w:t xml:space="preserve"> puts each Web API behind feature flags. You should only enable features that you actually use, so you don’t waste time compiling Web APIs you don’t need. For this </w:t>
        <w:bookmarkStart w:id="1938" w:name="example_2"/>
        <w:t>example</w:t>
        <w:bookmarkEnd w:id="1938"/>
        <w:t xml:space="preserve">, you need to add the following features to your </w:t>
      </w:r>
      <w:r>
        <w:rPr>
          <w:rStyle w:val="Text0"/>
        </w:rPr>
        <w:t>Cargo.toml</w:t>
      </w:r>
      <w:r>
        <w:t xml:space="preserve"> file (Listing </w:t>
      </w:r>
      <w:hyperlink w:anchor="_package________lib_crate_type">
        <w:r>
          <w:rPr>
            <w:rStyle w:val="Text6"/>
          </w:rPr>
          <w:t>6-21</w:t>
        </w:r>
      </w:hyperlink>
      <w:r>
        <w:t>).</w:t>
      </w:r>
      <w:bookmarkEnd w:id="1937"/>
    </w:p>
    <w:p>
      <w:bookmarkStart w:id="1939" w:name="_package________lib_crate_type"/>
      <w:pPr>
        <w:pStyle w:val="Normal"/>
      </w:pPr>
      <w:r>
        <w:t xml:space="preserve">[package]</w:t>
        <w:br w:clear="none"/>
      </w:r>
      <w:bookmarkEnd w:id="1939"/>
    </w:p>
    <w:p>
      <w:pPr>
        <w:pStyle w:val="Normal"/>
      </w:pPr>
      <w:r>
        <w:t xml:space="preserve">// ...</w:t>
        <w:br w:clear="none"/>
      </w:r>
    </w:p>
    <w:p>
      <w:pPr>
        <w:pStyle w:val="Normal"/>
      </w:pPr>
      <w:r>
        <w:t xml:space="preserve">[lib]</w:t>
        <w:br w:clear="none"/>
      </w:r>
    </w:p>
    <w:p>
      <w:pPr>
        <w:pStyle w:val="Normal"/>
      </w:pPr>
      <w:r>
        <w:rPr>
          <w:rStyle w:val="Text1"/>
        </w:rPr>
        <w:t xml:space="preserve">crate-type</w:t>
        <w:br w:clear="none"/>
      </w:r>
      <w:r>
        <w:t xml:space="preserve"> = ["cdylib", "rlib"]</w:t>
        <w:br w:clear="none"/>
      </w:r>
    </w:p>
    <w:p>
      <w:pPr>
        <w:pStyle w:val="Normal"/>
      </w:pPr>
      <w:r>
        <w:t xml:space="preserve">[dependencies]</w:t>
        <w:br w:clear="none"/>
      </w:r>
    </w:p>
    <w:p>
      <w:pPr>
        <w:pStyle w:val="Normal"/>
      </w:pPr>
      <w:r>
        <w:t xml:space="preserve">log = "0.4"</w:t>
        <w:br w:clear="none"/>
      </w:r>
    </w:p>
    <w:p>
      <w:pPr>
        <w:pStyle w:val="Normal"/>
      </w:pPr>
      <w:r>
        <w:t xml:space="preserve">strum = "0.17"</w:t>
        <w:br w:clear="none"/>
      </w:r>
    </w:p>
    <w:p>
      <w:pPr>
        <w:pStyle w:val="Normal"/>
      </w:pPr>
      <w:r>
        <w:t xml:space="preserve">strum_macros = "0.17"</w:t>
        <w:br w:clear="none"/>
      </w:r>
    </w:p>
    <w:p>
      <w:pPr>
        <w:pStyle w:val="Normal"/>
      </w:pPr>
      <w:r>
        <w:t xml:space="preserve">serde = "1"</w:t>
        <w:br w:clear="none"/>
      </w:r>
    </w:p>
    <w:p>
      <w:pPr>
        <w:pStyle w:val="Normal"/>
      </w:pPr>
      <w:r>
        <w:t xml:space="preserve">serde_derive = "1"</w:t>
        <w:br w:clear="none"/>
      </w:r>
    </w:p>
    <w:p>
      <w:pPr>
        <w:pStyle w:val="Normal"/>
      </w:pPr>
      <w:r>
        <w:t xml:space="preserve">wasm-bindgen = "0.2.58"</w:t>
        <w:br w:clear="none"/>
      </w:r>
    </w:p>
    <w:p>
      <w:pPr>
        <w:pStyle w:val="Normal"/>
      </w:pPr>
      <w:r>
        <w:t xml:space="preserve">wasm-logger = "0.2"</w:t>
        <w:br w:clear="none"/>
      </w:r>
    </w:p>
    <w:p>
      <w:pPr>
        <w:pStyle w:val="Normal"/>
      </w:pPr>
      <w:r>
        <w:t xml:space="preserve">wee_alloc = { version = "0.4.4", optional = </w:t>
        <w:br w:clear="none"/>
      </w:r>
      <w:r>
        <w:rPr>
          <w:rStyle w:val="Text1"/>
        </w:rPr>
        <w:t xml:space="preserve">true</w:t>
        <w:br w:clear="none"/>
      </w:r>
      <w:r>
        <w:t xml:space="preserve"> }</w:t>
        <w:br w:clear="none"/>
      </w:r>
    </w:p>
    <w:p>
      <w:pPr>
        <w:pStyle w:val="Normal"/>
      </w:pPr>
      <w:r>
        <w:t xml:space="preserve">yew = { version = "0.17", features = ["web_sys"] }</w:t>
        <w:br w:clear="none"/>
      </w:r>
    </w:p>
    <w:p>
      <w:pPr>
        <w:pStyle w:val="Normal"/>
      </w:pPr>
      <w:r>
        <w:t xml:space="preserve">image = "0.23.10"</w:t>
        <w:br w:clear="none"/>
      </w:r>
    </w:p>
    <w:p>
      <w:pPr>
        <w:pStyle w:val="Normal"/>
      </w:pPr>
      <w:r>
        <w:t xml:space="preserve">js-sys = "0.3.45"</w:t>
        <w:br w:clear="none"/>
      </w:r>
    </w:p>
    <w:p>
      <w:pPr>
        <w:pStyle w:val="Normal"/>
      </w:pPr>
      <w:r>
        <w:t xml:space="preserve">[dev-dependencies]</w:t>
        <w:br w:clear="none"/>
      </w:r>
    </w:p>
    <w:p>
      <w:pPr>
        <w:pStyle w:val="Normal"/>
      </w:pPr>
      <w:r>
        <w:t xml:space="preserve">wasm-bindgen-test = "0.3"</w:t>
        <w:br w:clear="none"/>
      </w:r>
    </w:p>
    <w:p>
      <w:pPr>
        <w:pStyle w:val="Normal"/>
      </w:pPr>
      <w:r>
        <w:t xml:space="preserve">[dependencies.web-sys]</w:t>
        <w:br w:clear="none"/>
      </w:r>
    </w:p>
    <w:p>
      <w:pPr>
        <w:pStyle w:val="Normal"/>
      </w:pPr>
      <w:r>
        <w:t xml:space="preserve">version = "0.3.4"</w:t>
        <w:br w:clear="none"/>
      </w:r>
    </w:p>
    <w:p>
      <w:pPr>
        <w:pStyle w:val="Normal"/>
      </w:pPr>
      <w:r>
        <w:t xml:space="preserve">features = [</w:t>
        <w:br w:clear="none"/>
      </w:r>
    </w:p>
    <w:p>
      <w:pPr>
        <w:pStyle w:val="Normal"/>
      </w:pPr>
      <w:r>
        <w:t xml:space="preserve">  'KeyboardEvent',</w:t>
        <w:br w:clear="none"/>
      </w:r>
    </w:p>
    <w:p>
      <w:pPr>
        <w:pStyle w:val="Normal"/>
      </w:pPr>
      <w:r>
        <w:t xml:space="preserve">  'HtmlImageElement',</w:t>
        <w:br w:clear="none"/>
      </w:r>
    </w:p>
    <w:p>
      <w:pPr>
        <w:pStyle w:val="Normal"/>
      </w:pPr>
      <w:r>
        <w:t xml:space="preserve">  'Element',</w:t>
        <w:br w:clear="none"/>
      </w:r>
    </w:p>
    <w:p>
      <w:pPr>
        <w:pStyle w:val="Normal"/>
      </w:pPr>
      <w:r>
        <w:t xml:space="preserve">  'Document',</w:t>
        <w:br w:clear="none"/>
      </w:r>
    </w:p>
    <w:p>
      <w:pPr>
        <w:pStyle w:val="Normal"/>
      </w:pPr>
      <w:r>
        <w:t xml:space="preserve">  'Element',</w:t>
        <w:br w:clear="none"/>
      </w:r>
    </w:p>
    <w:p>
      <w:pPr>
        <w:pStyle w:val="Normal"/>
      </w:pPr>
      <w:r>
        <w:t xml:space="preserve">  'EventTarget',</w:t>
        <w:br w:clear="none"/>
      </w:r>
    </w:p>
    <w:p>
      <w:pPr>
        <w:pStyle w:val="Normal"/>
      </w:pPr>
      <w:r>
        <w:t xml:space="preserve">  'HtmlCanvasElement',</w:t>
        <w:br w:clear="none"/>
      </w:r>
    </w:p>
    <w:p>
      <w:pPr>
        <w:pStyle w:val="Normal"/>
      </w:pPr>
      <w:r>
        <w:t xml:space="preserve">  'HtmlElement',</w:t>
        <w:br w:clear="none"/>
      </w:r>
    </w:p>
    <w:p>
      <w:pPr>
        <w:pStyle w:val="Normal"/>
      </w:pPr>
      <w:r>
        <w:t xml:space="preserve">  'MouseEvent',</w:t>
        <w:br w:clear="none"/>
      </w:r>
    </w:p>
    <w:p>
      <w:pPr>
        <w:pStyle w:val="Normal"/>
      </w:pPr>
      <w:r>
        <w:t xml:space="preserve">  'Node',</w:t>
        <w:br w:clear="none"/>
      </w:r>
    </w:p>
    <w:p>
      <w:pPr>
        <w:pStyle w:val="Normal"/>
      </w:pPr>
      <w:r>
        <w:t xml:space="preserve">  'Window',</w:t>
        <w:br w:clear="none"/>
      </w:r>
    </w:p>
    <w:p>
      <w:pPr>
        <w:pStyle w:val="Normal"/>
      </w:pPr>
      <w:r>
        <w:t xml:space="preserve">  'CanvasRenderingContext2d',</w:t>
        <w:br w:clear="none"/>
      </w:r>
    </w:p>
    <w:p>
      <w:pPr>
        <w:pStyle w:val="Normal"/>
      </w:pPr>
      <w:r>
        <w:t xml:space="preserve">  'ImageData',</w:t>
        <w:br w:clear="none"/>
      </w:r>
    </w:p>
    <w:p>
      <w:pPr>
        <w:pStyle w:val="Normal"/>
      </w:pPr>
      <w:r>
        <w:t xml:space="preserve">]</w:t>
        <w:br w:clear="none"/>
      </w:r>
    </w:p>
    <w:p>
      <w:pPr>
        <w:pStyle w:val="Para 20"/>
      </w:pPr>
      <w:r>
        <w:rPr>
          <w:rStyle w:val="Text2"/>
        </w:rPr>
        <w:t xml:space="preserve">Listing 6-21</w:t>
        <w:br w:clear="none"/>
      </w:r>
      <w:r>
        <w:t xml:space="preserve">web-sys</w:t>
        <w:br w:clear="none"/>
      </w:r>
      <w:r>
        <w:rPr>
          <w:rStyle w:val="Text4"/>
        </w:rPr>
        <w:t xml:space="preserve"> Features in </w:t>
        <w:br w:clear="none"/>
      </w:r>
      <w:r>
        <w:t xml:space="preserve">Cargo.toml</w:t>
        <w:br w:clear="none"/>
      </w:r>
    </w:p>
    <w:p>
      <w:bookmarkStart w:id="1940" w:name="Finally__you_can_convert_the_Shr"/>
      <w:pPr>
        <w:pStyle w:val="Para 04"/>
      </w:pPr>
      <w:r>
        <w:t xml:space="preserve">Finally, </w:t>
        <w:bookmarkStart w:id="1941" w:name="you_1"/>
        <w:t>you</w:t>
        <w:bookmarkEnd w:id="1941"/>
        <w:t xml:space="preserve"> can convert the Shrink button code from JavaScript to Rust as well (Listing </w:t>
      </w:r>
      <w:hyperlink w:anchor="______pub_enum_Msg______LoadFile">
        <w:r>
          <w:rPr>
            <w:rStyle w:val="Text6"/>
          </w:rPr>
          <w:t>6-22</w:t>
        </w:r>
      </w:hyperlink>
      <w:r>
        <w:t>).</w:t>
      </w:r>
      <w:bookmarkEnd w:id="1940"/>
    </w:p>
    <w:p>
      <w:bookmarkStart w:id="1942" w:name="______pub_enum_Msg______LoadFile"/>
      <w:pPr>
        <w:pStyle w:val="Normal"/>
      </w:pPr>
      <w:r>
        <w:t xml:space="preserve">// ...</w:t>
        <w:br w:clear="none"/>
      </w:r>
      <w:bookmarkEnd w:id="1942"/>
    </w:p>
    <w:p>
      <w:pPr>
        <w:pStyle w:val="Para 06"/>
      </w:pPr>
      <w:r>
        <w:t xml:space="preserve">pub enum</w:t>
        <w:br w:clear="none"/>
      </w:r>
      <w:r>
        <w:rPr>
          <w:rStyle w:val="Text1"/>
        </w:rPr>
        <w:t xml:space="preserve"> Msg {</w:t>
        <w:br w:clear="none"/>
      </w:r>
    </w:p>
    <w:p>
      <w:pPr>
        <w:pStyle w:val="Normal"/>
      </w:pPr>
      <w:r>
        <w:t xml:space="preserve">    LoadFile(</w:t>
        <w:br w:clear="none"/>
      </w:r>
      <w:r>
        <w:rPr>
          <w:rStyle w:val="Text1"/>
        </w:rPr>
        <w:t xml:space="preserve">Vec</w:t>
        <w:br w:clear="none"/>
      </w:r>
      <w:r>
        <w:t xml:space="preserve">&lt;</w:t>
        <w:br w:clear="none"/>
      </w:r>
      <w:r>
        <w:rPr>
          <w:rStyle w:val="Text1"/>
        </w:rPr>
        <w:t xml:space="preserve">File</w:t>
        <w:br w:clear="none"/>
      </w:r>
      <w:r>
        <w:t xml:space="preserve">&gt;),</w:t>
        <w:br w:clear="none"/>
      </w:r>
    </w:p>
    <w:p>
      <w:pPr>
        <w:pStyle w:val="Normal"/>
      </w:pPr>
      <w:r>
        <w:t xml:space="preserve">    Shrink,</w:t>
        <w:br w:clear="none"/>
      </w:r>
    </w:p>
    <w:p>
      <w:pPr>
        <w:pStyle w:val="Normal"/>
      </w:pPr>
      <w:r>
        <w:t xml:space="preserve">}</w:t>
        <w:br w:clear="none"/>
      </w:r>
    </w:p>
    <w:p>
      <w:pPr>
        <w:pStyle w:val="Para 06"/>
      </w:pPr>
      <w:r>
        <w:t xml:space="preserve">impl Component for</w:t>
        <w:br w:clear="none"/>
      </w:r>
      <w:r>
        <w:rPr>
          <w:rStyle w:val="Text1"/>
        </w:rPr>
        <w:t xml:space="preserve"> App {</w:t>
        <w:br w:clear="none"/>
      </w:r>
    </w:p>
    <w:p>
      <w:pPr>
        <w:pStyle w:val="Normal"/>
      </w:pPr>
      <w:r>
        <w:t xml:space="preserve">    // ...</w:t>
        <w:br w:clear="none"/>
      </w:r>
    </w:p>
    <w:p>
      <w:pPr>
        <w:pStyle w:val="Normal"/>
      </w:pPr>
      <w:r>
        <w:t xml:space="preserve">    </w:t>
        <w:br w:clear="none"/>
      </w:r>
      <w:r>
        <w:rPr>
          <w:rStyle w:val="Text1"/>
        </w:rPr>
        <w:t xml:space="preserve">fn</w:t>
        <w:br w:clear="none"/>
      </w:r>
      <w:r>
        <w:t xml:space="preserve"> update(&amp;</w:t>
        <w:br w:clear="none"/>
      </w:r>
      <w:r>
        <w:rPr>
          <w:rStyle w:val="Text1"/>
        </w:rPr>
        <w:t xml:space="preserve">mut self</w:t>
        <w:br w:clear="none"/>
      </w:r>
      <w:r>
        <w:t xml:space="preserve">, msg: </w:t>
        <w:br w:clear="none"/>
      </w:r>
      <w:r>
        <w:rPr>
          <w:rStyle w:val="Text1"/>
        </w:rPr>
        <w:t xml:space="preserve">Self</w:t>
        <w:br w:clear="none"/>
      </w:r>
      <w:r>
        <w:t xml:space="preserve">::Message) -&gt; ShouldRender {</w:t>
        <w:br w:clear="none"/>
      </w:r>
    </w:p>
    <w:p>
      <w:pPr>
        <w:pStyle w:val="Normal"/>
      </w:pPr>
      <w:r>
        <w:t xml:space="preserve">        </w:t>
        <w:br w:clear="none"/>
      </w:r>
      <w:r>
        <w:rPr>
          <w:rStyle w:val="Text1"/>
        </w:rPr>
        <w:t xml:space="preserve">match</w:t>
        <w:br w:clear="none"/>
      </w:r>
      <w:r>
        <w:t xml:space="preserve"> msg {</w:t>
        <w:br w:clear="none"/>
      </w:r>
    </w:p>
    <w:p>
      <w:pPr>
        <w:pStyle w:val="Normal"/>
      </w:pPr>
      <w:r>
        <w:t xml:space="preserve">            Msg::LoadFile(files) =&gt; {</w:t>
        <w:br w:clear="none"/>
      </w:r>
    </w:p>
    <w:p>
      <w:pPr>
        <w:pStyle w:val="Normal"/>
      </w:pPr>
      <w:r>
        <w:t xml:space="preserve">                // ...</w:t>
        <w:br w:clear="none"/>
      </w:r>
    </w:p>
    <w:p>
      <w:pPr>
        <w:pStyle w:val="Normal"/>
      </w:pPr>
      <w:r>
        <w:t xml:space="preserve">            }</w:t>
        <w:br w:clear="none"/>
      </w:r>
    </w:p>
    <w:p>
      <w:pPr>
        <w:pStyle w:val="Normal"/>
      </w:pPr>
      <w:r>
        <w:t xml:space="preserve">            Msg::Shrink =&gt; {</w:t>
        <w:br w:clear="none"/>
      </w:r>
    </w:p>
    <w:p>
      <w:pPr>
        <w:pStyle w:val="Normal"/>
      </w:pPr>
      <w:r>
        <w:t xml:space="preserve">                </w:t>
        <w:br w:clear="none"/>
      </w:r>
      <w:r>
        <w:rPr>
          <w:rStyle w:val="Text1"/>
        </w:rPr>
        <w:t xml:space="preserve">let</w:t>
        <w:br w:clear="none"/>
      </w:r>
      <w:r>
        <w:t xml:space="preserve"> document = web_sys::window()</w:t>
        <w:br w:clear="none"/>
      </w:r>
    </w:p>
    <w:p>
      <w:pPr>
        <w:pStyle w:val="Normal"/>
      </w:pPr>
      <w:r>
        <w:t xml:space="preserve">                    .unwrap()</w:t>
        <w:br w:clear="none"/>
      </w:r>
    </w:p>
    <w:p>
      <w:pPr>
        <w:pStyle w:val="Normal"/>
      </w:pPr>
      <w:r>
        <w:t xml:space="preserve">                    .document()</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canvas = document</w:t>
        <w:br w:clear="none"/>
      </w:r>
    </w:p>
    <w:p>
      <w:pPr>
        <w:pStyle w:val="Normal"/>
      </w:pPr>
      <w:r>
        <w:t xml:space="preserve">                    .get_element_by_id("preview")</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canvas: web_sys::HtmlCanvasElement = canvas</w:t>
        <w:br w:clear="none"/>
      </w:r>
    </w:p>
    <w:p>
      <w:pPr>
        <w:pStyle w:val="Normal"/>
      </w:pPr>
      <w:r>
        <w:t xml:space="preserve">                    .dyn_into::&lt;web_sys::HtmlCanvasElement&gt;()</w:t>
        <w:br w:clear="none"/>
      </w:r>
    </w:p>
    <w:p>
      <w:pPr>
        <w:pStyle w:val="Normal"/>
      </w:pPr>
      <w:r>
        <w:t xml:space="preserve">                    .map_err(|_| ())</w:t>
        <w:br w:clear="none"/>
      </w:r>
    </w:p>
    <w:p>
      <w:pPr>
        <w:pStyle w:val="Normal"/>
      </w:pPr>
      <w:r>
        <w:t xml:space="preserve">                    .unwrap()</w:t>
        <w:br w:clear="none"/>
        <w:bookmarkStart w:id="1943" w:name="ITerm72_1"/>
        <w:t xml:space="preserve"/>
        <w:bookmarkEnd w:id="1943"/>
        <w:br w:clear="none"/>
        <w:t xml:space="preserve"/>
        <w:br w:clear="none"/>
        <w:t xml:space="preserve"/>
        <w:br w:clear="none"/>
        <w:t xml:space="preserve">;</w:t>
        <w:br w:clear="none"/>
      </w:r>
    </w:p>
    <w:p>
      <w:pPr>
        <w:pStyle w:val="Normal"/>
      </w:pPr>
      <w:r>
        <w:t xml:space="preserve">                </w:t>
        <w:br w:clear="none"/>
      </w:r>
      <w:r>
        <w:rPr>
          <w:rStyle w:val="Text1"/>
        </w:rPr>
        <w:t xml:space="preserve">let</w:t>
        <w:br w:clear="none"/>
      </w:r>
      <w:r>
        <w:t xml:space="preserve"> context = canvas</w:t>
        <w:br w:clear="none"/>
      </w:r>
    </w:p>
    <w:p>
      <w:pPr>
        <w:pStyle w:val="Normal"/>
      </w:pPr>
      <w:r>
        <w:t xml:space="preserve">                    .get_context("2d")</w:t>
        <w:br w:clear="none"/>
      </w:r>
    </w:p>
    <w:p>
      <w:pPr>
        <w:pStyle w:val="Normal"/>
      </w:pPr>
      <w:r>
        <w:t xml:space="preserve">                    .unwrap()</w:t>
        <w:br w:clear="none"/>
      </w:r>
    </w:p>
    <w:p>
      <w:pPr>
        <w:pStyle w:val="Normal"/>
      </w:pPr>
      <w:r>
        <w:t xml:space="preserve">                    .unwrap()</w:t>
        <w:br w:clear="none"/>
      </w:r>
    </w:p>
    <w:p>
      <w:pPr>
        <w:pStyle w:val="Normal"/>
      </w:pPr>
      <w:r>
        <w:t xml:space="preserve">                    .dyn_into::&lt;web_sys::CanvasRenderingContext2d</w:t>
        <w:br w:clear="none"/>
      </w:r>
    </w:p>
    <w:p>
      <w:pPr>
        <w:pStyle w:val="Normal"/>
      </w:pPr>
      <w:r>
        <w:t xml:space="preserve">                    &gt;()</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width: </w:t>
        <w:br w:clear="none"/>
      </w:r>
      <w:r>
        <w:rPr>
          <w:rStyle w:val="Text1"/>
        </w:rPr>
        <w:t xml:space="preserve">u32</w:t>
        <w:br w:clear="none"/>
      </w:r>
      <w:r>
        <w:t xml:space="preserve"> = canvas.width();</w:t>
        <w:br w:clear="none"/>
      </w:r>
    </w:p>
    <w:p>
      <w:pPr>
        <w:pStyle w:val="Normal"/>
      </w:pPr>
      <w:r>
        <w:t xml:space="preserve">                </w:t>
        <w:br w:clear="none"/>
      </w:r>
      <w:r>
        <w:rPr>
          <w:rStyle w:val="Text1"/>
        </w:rPr>
        <w:t xml:space="preserve">let</w:t>
        <w:br w:clear="none"/>
      </w:r>
      <w:r>
        <w:t xml:space="preserve"> height: </w:t>
        <w:br w:clear="none"/>
      </w:r>
      <w:r>
        <w:rPr>
          <w:rStyle w:val="Text1"/>
        </w:rPr>
        <w:t xml:space="preserve">u32</w:t>
        <w:br w:clear="none"/>
      </w:r>
      <w:r>
        <w:t xml:space="preserve"> = canvas.height();</w:t>
        <w:br w:clear="none"/>
      </w:r>
    </w:p>
    <w:p>
      <w:pPr>
        <w:pStyle w:val="Normal"/>
      </w:pPr>
      <w:r>
        <w:t xml:space="preserve">                </w:t>
        <w:br w:clear="none"/>
      </w:r>
      <w:r>
        <w:rPr>
          <w:rStyle w:val="Text1"/>
        </w:rPr>
        <w:t xml:space="preserve">let</w:t>
        <w:br w:clear="none"/>
      </w:r>
      <w:r>
        <w:t xml:space="preserve"> image_buffer = context</w:t>
        <w:br w:clear="none"/>
      </w:r>
    </w:p>
    <w:p>
      <w:pPr>
        <w:pStyle w:val="Normal"/>
      </w:pPr>
      <w:r>
        <w:t xml:space="preserve">                    .get_image_data(</w:t>
        <w:br w:clear="none"/>
      </w:r>
    </w:p>
    <w:p>
      <w:pPr>
        <w:pStyle w:val="Normal"/>
      </w:pPr>
      <w:r>
        <w:t xml:space="preserve">                        0.0,</w:t>
        <w:br w:clear="none"/>
      </w:r>
    </w:p>
    <w:p>
      <w:pPr>
        <w:pStyle w:val="Normal"/>
      </w:pPr>
      <w:r>
        <w:t xml:space="preserve">                        0.0,</w:t>
        <w:br w:clear="none"/>
      </w:r>
    </w:p>
    <w:p>
      <w:pPr>
        <w:pStyle w:val="Normal"/>
      </w:pPr>
      <w:r>
        <w:t xml:space="preserve">                        width.into(),</w:t>
        <w:br w:clear="none"/>
      </w:r>
    </w:p>
    <w:p>
      <w:pPr>
        <w:pStyle w:val="Normal"/>
      </w:pPr>
      <w:r>
        <w:t xml:space="preserve">                        height.into(),</w:t>
        <w:br w:clear="none"/>
      </w:r>
    </w:p>
    <w:p>
      <w:pPr>
        <w:pStyle w:val="Normal"/>
      </w:pPr>
      <w:r>
        <w:t xml:space="preserve">                    )</w:t>
        <w:br w:clear="none"/>
      </w:r>
    </w:p>
    <w:p>
      <w:pPr>
        <w:pStyle w:val="Normal"/>
      </w:pPr>
      <w:r>
        <w:t xml:space="preserve">                    .unwrap()</w:t>
        <w:br w:clear="none"/>
      </w:r>
    </w:p>
    <w:p>
      <w:pPr>
        <w:pStyle w:val="Normal"/>
      </w:pPr>
      <w:r>
        <w:t xml:space="preserve">                    .data();</w:t>
        <w:br w:clear="none"/>
      </w:r>
    </w:p>
    <w:p>
      <w:pPr>
        <w:pStyle w:val="Normal"/>
      </w:pPr>
      <w:r>
        <w:t xml:space="preserve">                </w:t>
        <w:br w:clear="none"/>
      </w:r>
      <w:r>
        <w:rPr>
          <w:rStyle w:val="Text1"/>
        </w:rPr>
        <w:t xml:space="preserve">let</w:t>
        <w:br w:clear="none"/>
      </w:r>
      <w:r>
        <w:t xml:space="preserve"> image: RgbaImage =</w:t>
        <w:br w:clear="none"/>
      </w:r>
    </w:p>
    <w:p>
      <w:pPr>
        <w:pStyle w:val="Normal"/>
      </w:pPr>
      <w:r>
        <w:t xml:space="preserve">                    image::ImageBuffer::from_vec(</w:t>
        <w:br w:clear="none"/>
      </w:r>
    </w:p>
    <w:p>
      <w:pPr>
        <w:pStyle w:val="Normal"/>
      </w:pPr>
      <w:r>
        <w:t xml:space="preserve">                        width,</w:t>
        <w:br w:clear="none"/>
      </w:r>
    </w:p>
    <w:p>
      <w:pPr>
        <w:pStyle w:val="Normal"/>
      </w:pPr>
      <w:r>
        <w:t xml:space="preserve">                        height,</w:t>
        <w:br w:clear="none"/>
      </w:r>
    </w:p>
    <w:p>
      <w:pPr>
        <w:pStyle w:val="Normal"/>
      </w:pPr>
      <w:r>
        <w:t xml:space="preserve">                        image_buffer.to_vec(),</w:t>
        <w:br w:clear="none"/>
      </w:r>
    </w:p>
    <w:p>
      <w:pPr>
        <w:pStyle w:val="Normal"/>
      </w:pPr>
      <w:r>
        <w:t xml:space="preserve">                    )</w:t>
        <w:br w:clear="none"/>
      </w:r>
    </w:p>
    <w:p>
      <w:pPr>
        <w:pStyle w:val="Normal"/>
      </w:pPr>
      <w:r>
        <w:t xml:space="preserve">                    .unwrap();</w:t>
        <w:br w:clear="none"/>
      </w:r>
    </w:p>
    <w:p>
      <w:pPr>
        <w:pStyle w:val="Normal"/>
      </w:pPr>
      <w:r>
        <w:t xml:space="preserve">                </w:t>
        <w:br w:clear="none"/>
      </w:r>
      <w:r>
        <w:rPr>
          <w:rStyle w:val="Text1"/>
        </w:rPr>
        <w:t xml:space="preserve">let</w:t>
        <w:br w:clear="none"/>
      </w:r>
      <w:r>
        <w:t xml:space="preserve"> output_image = imageops::resize(</w:t>
        <w:br w:clear="none"/>
      </w:r>
    </w:p>
    <w:p>
      <w:pPr>
        <w:pStyle w:val="Normal"/>
      </w:pPr>
      <w:r>
        <w:t xml:space="preserve">                    &amp;image,</w:t>
        <w:br w:clear="none"/>
      </w:r>
    </w:p>
    <w:p>
      <w:pPr>
        <w:pStyle w:val="Normal"/>
      </w:pPr>
      <w:r>
        <w:t xml:space="preserve">                    width / 2,</w:t>
        <w:br w:clear="none"/>
      </w:r>
    </w:p>
    <w:p>
      <w:pPr>
        <w:pStyle w:val="Normal"/>
      </w:pPr>
      <w:r>
        <w:t xml:space="preserve">                    height / 2,</w:t>
        <w:br w:clear="none"/>
      </w:r>
    </w:p>
    <w:p>
      <w:pPr>
        <w:pStyle w:val="Normal"/>
      </w:pPr>
      <w:r>
        <w:t xml:space="preserve">                    imageops::FilterType::Nearest,</w:t>
        <w:br w:clear="none"/>
      </w:r>
    </w:p>
    <w:p>
      <w:pPr>
        <w:pStyle w:val="Normal"/>
      </w:pPr>
      <w:r>
        <w:t xml:space="preserve">                );</w:t>
        <w:br w:clear="none"/>
      </w:r>
    </w:p>
    <w:p>
      <w:pPr>
        <w:pStyle w:val="Normal"/>
      </w:pPr>
      <w:r>
        <w:t xml:space="preserve">                </w:t>
        <w:br w:clear="none"/>
      </w:r>
      <w:r>
        <w:rPr>
          <w:rStyle w:val="Text1"/>
        </w:rPr>
        <w:t xml:space="preserve">let</w:t>
        <w:br w:clear="none"/>
      </w:r>
      <w:r>
        <w:t xml:space="preserve"> output_image_data = web_sys::ImageData</w:t>
        <w:br w:clear="none"/>
      </w:r>
    </w:p>
    <w:p>
      <w:pPr>
        <w:pStyle w:val="Normal"/>
      </w:pPr>
      <w:r>
        <w:t xml:space="preserve">                    new_with_u8_clamped_array(</w:t>
        <w:br w:clear="none"/>
      </w:r>
    </w:p>
    <w:p>
      <w:pPr>
        <w:pStyle w:val="Normal"/>
      </w:pPr>
      <w:r>
        <w:t xml:space="preserve">                        Clamped(&amp;</w:t>
        <w:br w:clear="none"/>
      </w:r>
      <w:r>
        <w:rPr>
          <w:rStyle w:val="Text1"/>
        </w:rPr>
        <w:t xml:space="preserve">mut</w:t>
        <w:br w:clear="none"/>
      </w:r>
      <w:r>
        <w:t xml:space="preserve"> output_image.into_vec()),</w:t>
        <w:br w:clear="none"/>
      </w:r>
    </w:p>
    <w:p>
      <w:pPr>
        <w:pStyle w:val="Normal"/>
      </w:pPr>
      <w:r>
        <w:t xml:space="preserve">                        width / 2</w:t>
        <w:br w:clear="none"/>
      </w:r>
    </w:p>
    <w:p>
      <w:pPr>
        <w:pStyle w:val="Normal"/>
      </w:pPr>
      <w:r>
        <w:t xml:space="preserve">                    ).unwrap();</w:t>
        <w:br w:clear="none"/>
      </w:r>
    </w:p>
    <w:p>
      <w:pPr>
        <w:pStyle w:val="Normal"/>
      </w:pPr>
      <w:r>
        <w:t xml:space="preserve">                context.clear_rect(</w:t>
        <w:br w:clear="none"/>
      </w:r>
    </w:p>
    <w:p>
      <w:pPr>
        <w:pStyle w:val="Normal"/>
      </w:pPr>
      <w:r>
        <w:t xml:space="preserve">                    0.0,</w:t>
        <w:br w:clear="none"/>
      </w:r>
    </w:p>
    <w:p>
      <w:pPr>
        <w:pStyle w:val="Normal"/>
      </w:pPr>
      <w:r>
        <w:t xml:space="preserve">                    0.0,</w:t>
        <w:br w:clear="none"/>
      </w:r>
    </w:p>
    <w:p>
      <w:pPr>
        <w:pStyle w:val="Normal"/>
      </w:pPr>
      <w:r>
        <w:t xml:space="preserve">                    width.into(),</w:t>
        <w:br w:clear="none"/>
      </w:r>
    </w:p>
    <w:p>
      <w:pPr>
        <w:pStyle w:val="Normal"/>
      </w:pPr>
      <w:r>
        <w:t xml:space="preserve">                    height.into(),</w:t>
        <w:br w:clear="none"/>
      </w:r>
    </w:p>
    <w:p>
      <w:pPr>
        <w:pStyle w:val="Normal"/>
      </w:pPr>
      <w:r>
        <w:t xml:space="preserve">                );</w:t>
        <w:br w:clear="none"/>
      </w:r>
    </w:p>
    <w:p>
      <w:pPr>
        <w:pStyle w:val="Normal"/>
      </w:pPr>
      <w:r>
        <w:t xml:space="preserve">                canvas.set_width(width / 2);</w:t>
        <w:br w:clear="none"/>
      </w:r>
    </w:p>
    <w:p>
      <w:pPr>
        <w:pStyle w:val="Normal"/>
      </w:pPr>
      <w:r>
        <w:t xml:space="preserve">                canvas.set_height(height / 2);</w:t>
        <w:br w:clear="none"/>
      </w:r>
    </w:p>
    <w:p>
      <w:pPr>
        <w:pStyle w:val="Normal"/>
      </w:pPr>
      <w:r>
        <w:t xml:space="preserve">                context</w:t>
        <w:br w:clear="none"/>
        <w:bookmarkStart w:id="1944" w:name="ITerm73_1"/>
        <w:t xml:space="preserve"/>
        <w:bookmarkEnd w:id="1944"/>
        <w:br w:clear="none"/>
        <w:t xml:space="preserve"/>
        <w:br w:clear="none"/>
        <w:t xml:space="preserve"/>
        <w:br w:clear="none"/>
      </w:r>
    </w:p>
    <w:p>
      <w:pPr>
        <w:pStyle w:val="Normal"/>
      </w:pPr>
      <w:r>
        <w:t xml:space="preserve">                    .put_image_data(</w:t>
        <w:br w:clear="none"/>
      </w:r>
    </w:p>
    <w:p>
      <w:pPr>
        <w:pStyle w:val="Normal"/>
      </w:pPr>
      <w:r>
        <w:t xml:space="preserve">                        &amp;output_image_data,</w:t>
        <w:br w:clear="none"/>
      </w:r>
    </w:p>
    <w:p>
      <w:pPr>
        <w:pStyle w:val="Normal"/>
      </w:pPr>
      <w:r>
        <w:t xml:space="preserve">                        0.0,</w:t>
        <w:br w:clear="none"/>
      </w:r>
    </w:p>
    <w:p>
      <w:pPr>
        <w:pStyle w:val="Normal"/>
      </w:pPr>
      <w:r>
        <w:t xml:space="preserve">                        0.0</w:t>
        <w:br w:clear="none"/>
      </w:r>
    </w:p>
    <w:p>
      <w:pPr>
        <w:pStyle w:val="Normal"/>
      </w:pPr>
      <w:r>
        <w:t xml:space="preserve">                    )</w:t>
        <w:br w:clear="none"/>
      </w:r>
    </w:p>
    <w:p>
      <w:pPr>
        <w:pStyle w:val="Normal"/>
      </w:pPr>
      <w:r>
        <w:t xml:space="preserve">                    .unwrap();</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1"/>
        </w:rPr>
        <w:t xml:space="preserve">true</w:t>
        <w:br w:clear="none"/>
      </w:r>
    </w:p>
    <w:p>
      <w:pPr>
        <w:pStyle w:val="Normal"/>
      </w:pPr>
      <w:r>
        <w:t xml:space="preserve">    }</w:t>
        <w:br w:clear="none"/>
      </w:r>
    </w:p>
    <w:p>
      <w:pPr>
        <w:pStyle w:val="Normal"/>
      </w:pPr>
      <w:r>
        <w:t xml:space="preserve">    </w:t>
        <w:br w:clear="none"/>
      </w:r>
      <w:r>
        <w:rPr>
          <w:rStyle w:val="Text1"/>
        </w:rPr>
        <w:t xml:space="preserve">fn</w:t>
        <w:br w:clear="none"/>
      </w:r>
      <w:r>
        <w:t xml:space="preserve"> view(&amp;</w:t>
        <w:br w:clear="none"/>
      </w:r>
      <w:r>
        <w:rPr>
          <w:rStyle w:val="Text1"/>
        </w:rPr>
        <w:t xml:space="preserve">self</w:t>
        <w:br w:clear="none"/>
      </w:r>
      <w:r>
        <w:t xml:space="preserve">) -&gt; Html {</w:t>
        <w:br w:clear="none"/>
      </w:r>
    </w:p>
    <w:p>
      <w:pPr>
        <w:pStyle w:val="Normal"/>
      </w:pPr>
      <w:r>
        <w:t xml:space="preserve">        html! {</w:t>
        <w:br w:clear="none"/>
      </w:r>
    </w:p>
    <w:p>
      <w:pPr>
        <w:pStyle w:val="Normal"/>
      </w:pPr>
      <w:r>
        <w:t xml:space="preserve">            &lt;div&gt;</w:t>
        <w:br w:clear="none"/>
      </w:r>
    </w:p>
    <w:p>
      <w:pPr>
        <w:pStyle w:val="Normal"/>
      </w:pPr>
      <w:r>
        <w:t xml:space="preserve">                &lt;input type="file"</w:t>
        <w:br w:clear="none"/>
      </w:r>
    </w:p>
    <w:p>
      <w:pPr>
        <w:pStyle w:val="Normal"/>
      </w:pPr>
      <w:r>
        <w:t xml:space="preserve">                 name="image-upload"</w:t>
        <w:br w:clear="none"/>
      </w:r>
    </w:p>
    <w:p>
      <w:pPr>
        <w:pStyle w:val="Normal"/>
      </w:pPr>
      <w:r>
        <w:t xml:space="preserve">                 id="image-upload"</w:t>
        <w:br w:clear="none"/>
      </w:r>
    </w:p>
    <w:p>
      <w:pPr>
        <w:pStyle w:val="Normal"/>
      </w:pPr>
      <w:r>
        <w:t xml:space="preserve">                 value=""</w:t>
        <w:br w:clear="none"/>
      </w:r>
    </w:p>
    <w:p>
      <w:pPr>
        <w:pStyle w:val="Normal"/>
      </w:pPr>
      <w:r>
        <w:t xml:space="preserve">                 onchange=</w:t>
        <w:br w:clear="none"/>
      </w:r>
      <w:r>
        <w:rPr>
          <w:rStyle w:val="Text1"/>
        </w:rPr>
        <w:t xml:space="preserve">self</w:t>
        <w:br w:clear="none"/>
      </w:r>
      <w:r>
        <w:t xml:space="preserve">.link.callback(</w:t>
        <w:br w:clear="none"/>
      </w:r>
      <w:r>
        <w:rPr>
          <w:rStyle w:val="Text1"/>
        </w:rPr>
        <w:t xml:space="preserve">move</w:t>
        <w:br w:clear="none"/>
      </w:r>
      <w:r>
        <w:t xml:space="preserve"> |value| {</w:t>
        <w:br w:clear="none"/>
      </w:r>
    </w:p>
    <w:p>
      <w:pPr>
        <w:pStyle w:val="Normal"/>
      </w:pPr>
      <w:r>
        <w:t xml:space="preserve">                    </w:t>
        <w:br w:clear="none"/>
      </w:r>
      <w:r>
        <w:rPr>
          <w:rStyle w:val="Text1"/>
        </w:rPr>
        <w:t xml:space="preserve">let mut</w:t>
        <w:br w:clear="none"/>
      </w:r>
      <w:r>
        <w:t xml:space="preserve"> result = Vec::new();</w:t>
        <w:br w:clear="none"/>
      </w:r>
    </w:p>
    <w:p>
      <w:pPr>
        <w:pStyle w:val="Normal"/>
      </w:pPr>
      <w:r>
        <w:t xml:space="preserve">                    </w:t>
        <w:br w:clear="none"/>
      </w:r>
      <w:r>
        <w:rPr>
          <w:rStyle w:val="Text1"/>
        </w:rPr>
        <w:t xml:space="preserve">if let</w:t>
        <w:br w:clear="none"/>
      </w:r>
      <w:r>
        <w:t xml:space="preserve"> ChangeData::Files(files) = value {</w:t>
        <w:br w:clear="none"/>
      </w:r>
    </w:p>
    <w:p>
      <w:pPr>
        <w:pStyle w:val="Normal"/>
      </w:pPr>
      <w:r>
        <w:t xml:space="preserve">                        </w:t>
        <w:br w:clear="none"/>
      </w:r>
      <w:r>
        <w:rPr>
          <w:rStyle w:val="Text1"/>
        </w:rPr>
        <w:t xml:space="preserve">let</w:t>
        <w:br w:clear="none"/>
      </w:r>
      <w:r>
        <w:t xml:space="preserve"> files = js_sys::try_iter(&amp;files)</w:t>
        <w:br w:clear="none"/>
      </w:r>
    </w:p>
    <w:p>
      <w:pPr>
        <w:pStyle w:val="Normal"/>
      </w:pPr>
      <w:r>
        <w:t xml:space="preserve">                            .unwrap()</w:t>
        <w:br w:clear="none"/>
      </w:r>
    </w:p>
    <w:p>
      <w:pPr>
        <w:pStyle w:val="Normal"/>
      </w:pPr>
      <w:r>
        <w:t xml:space="preserve">                            .unwrap()</w:t>
        <w:br w:clear="none"/>
      </w:r>
    </w:p>
    <w:p>
      <w:pPr>
        <w:pStyle w:val="Normal"/>
      </w:pPr>
      <w:r>
        <w:t xml:space="preserve">                            .into_iter()</w:t>
        <w:br w:clear="none"/>
      </w:r>
    </w:p>
    <w:p>
      <w:pPr>
        <w:pStyle w:val="Normal"/>
      </w:pPr>
      <w:r>
        <w:t xml:space="preserve">                            .map(|v| </w:t>
        <w:br w:clear="none"/>
      </w:r>
      <w:r>
        <w:rPr>
          <w:rStyle w:val="Text1"/>
        </w:rPr>
        <w:t xml:space="preserve">File</w:t>
        <w:br w:clear="none"/>
      </w:r>
      <w:r>
        <w:t xml:space="preserve">::from(v.unwrap()));</w:t>
        <w:br w:clear="none"/>
      </w:r>
    </w:p>
    <w:p>
      <w:pPr>
        <w:pStyle w:val="Normal"/>
      </w:pPr>
      <w:r>
        <w:t xml:space="preserve">                        result.extend(files);</w:t>
        <w:br w:clear="none"/>
      </w:r>
    </w:p>
    <w:p>
      <w:pPr>
        <w:pStyle w:val="Normal"/>
      </w:pPr>
      <w:r>
        <w:t xml:space="preserve">                    }</w:t>
        <w:br w:clear="none"/>
      </w:r>
    </w:p>
    <w:p>
      <w:pPr>
        <w:pStyle w:val="Normal"/>
      </w:pPr>
      <w:r>
        <w:t xml:space="preserve">                    Msg::LoadFile(result)</w:t>
        <w:br w:clear="none"/>
      </w:r>
    </w:p>
    <w:p>
      <w:pPr>
        <w:pStyle w:val="Normal"/>
      </w:pPr>
      <w:r>
        <w:t xml:space="preserve">                }) /&gt;</w:t>
        <w:br w:clear="none"/>
      </w:r>
    </w:p>
    <w:p>
      <w:pPr>
        <w:pStyle w:val="Normal"/>
      </w:pPr>
      <w:r>
        <w:t xml:space="preserve">                &lt;br /&gt;</w:t>
        <w:br w:clear="none"/>
      </w:r>
    </w:p>
    <w:p>
      <w:pPr>
        <w:pStyle w:val="Normal"/>
      </w:pPr>
      <w:r>
        <w:t xml:space="preserve">                &lt;button id="shrink"</w:t>
        <w:br w:clear="none"/>
      </w:r>
    </w:p>
    <w:p>
      <w:pPr>
        <w:pStyle w:val="Normal"/>
      </w:pPr>
      <w:r>
        <w:t xml:space="preserve">                 onclick=</w:t>
        <w:br w:clear="none"/>
      </w:r>
      <w:r>
        <w:rPr>
          <w:rStyle w:val="Text1"/>
        </w:rPr>
        <w:t xml:space="preserve">self</w:t>
        <w:br w:clear="none"/>
      </w:r>
      <w:r>
        <w:t xml:space="preserve">.link.callback(</w:t>
        <w:br w:clear="none"/>
      </w:r>
      <w:r>
        <w:rPr>
          <w:rStyle w:val="Text1"/>
        </w:rPr>
        <w:t xml:space="preserve">move</w:t>
        <w:br w:clear="none"/>
      </w:r>
      <w:r>
        <w:t xml:space="preserve"> |_| {</w:t>
        <w:br w:clear="none"/>
      </w:r>
    </w:p>
    <w:p>
      <w:pPr>
        <w:pStyle w:val="Normal"/>
      </w:pPr>
      <w:r>
        <w:t xml:space="preserve">                     Msg::Shrink</w:t>
        <w:br w:clear="none"/>
      </w:r>
    </w:p>
    <w:p>
      <w:pPr>
        <w:pStyle w:val="Normal"/>
      </w:pPr>
      <w:r>
        <w:t xml:space="preserve">                 })</w:t>
        <w:br w:clear="none"/>
      </w:r>
    </w:p>
    <w:p>
      <w:pPr>
        <w:pStyle w:val="Normal"/>
      </w:pPr>
      <w:r>
        <w:t xml:space="preserve">                &gt;</w:t>
        <w:br w:clear="none"/>
      </w:r>
    </w:p>
    <w:p>
      <w:pPr>
        <w:pStyle w:val="Normal"/>
      </w:pPr>
      <w:r>
        <w:t xml:space="preserve">                    { "Shrink" }</w:t>
        <w:br w:clear="none"/>
        <w:bookmarkStart w:id="1945" w:name="ITerm74_2"/>
        <w:t xml:space="preserve"/>
        <w:bookmarkEnd w:id="1945"/>
        <w:br w:clear="none"/>
        <w:t xml:space="preserve"/>
        <w:br w:clear="none"/>
        <w:t xml:space="preserve"/>
        <w:br w:clear="none"/>
      </w:r>
    </w:p>
    <w:p>
      <w:pPr>
        <w:pStyle w:val="Normal"/>
      </w:pPr>
      <w:r>
        <w:t xml:space="preserve">                &lt;/button&gt;</w:t>
        <w:br w:clear="none"/>
      </w:r>
    </w:p>
    <w:p>
      <w:pPr>
        <w:pStyle w:val="Normal"/>
      </w:pPr>
      <w:r>
        <w:t xml:space="preserve">                &lt;br / &gt;</w:t>
        <w:br w:clear="none"/>
      </w:r>
    </w:p>
    <w:p>
      <w:pPr>
        <w:pStyle w:val="Normal"/>
      </w:pPr>
      <w:r>
        <w:t xml:space="preserve">                &lt;canvas id="preview"&gt;&lt;/canvas&gt;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2"/>
        </w:rPr>
        <w:t xml:space="preserve">Listing 6-22</w:t>
        <w:br w:clear="none"/>
      </w:r>
      <w:r>
        <w:t xml:space="preserve">The Shrink Button Callback in Rust</w:t>
        <w:br w:clear="none"/>
      </w:r>
    </w:p>
    <w:p>
      <w:bookmarkStart w:id="1946" w:name="Notice_that_you_no_longer_need_t"/>
      <w:pPr>
        <w:pStyle w:val="Para 02"/>
      </w:pPr>
      <w:r>
        <w:t xml:space="preserve">Notice that you no longer need to export a Rust function to JavaScript. Everything is in Rust now, so once you’ve read the image data from the </w:t>
      </w:r>
      <w:r>
        <w:rPr>
          <w:rStyle w:val="Text0"/>
        </w:rPr>
        <w:t>&lt;canvas&gt;</w:t>
      </w:r>
      <w:r>
        <w:t xml:space="preserve"> and have done the proper conversion, you can directly call </w:t>
      </w:r>
      <w:r>
        <w:rPr>
          <w:rStyle w:val="Text0"/>
        </w:rPr>
        <w:t>image::imageops::resize()</w:t>
      </w:r>
      <w:r>
        <w:t>.</w:t>
      </w:r>
      <w:bookmarkEnd w:id="1946"/>
    </w:p>
    <w:p>
      <w:bookmarkStart w:id="1947" w:name="Other_AlternativesWebAssembly_is"/>
      <w:pPr>
        <w:pStyle w:val="Heading 2"/>
      </w:pPr>
      <w:r>
        <w:t>Other Alternatives</w:t>
      </w:r>
      <w:bookmarkEnd w:id="1947"/>
    </w:p>
    <w:p>
      <w:bookmarkStart w:id="1948" w:name="WebAssembly_is_a_versatile_platf"/>
      <w:pPr>
        <w:pStyle w:val="Para 02"/>
      </w:pPr>
      <w:r>
        <w:t>WebAssembly is a versatile platform for many applications, so there are many different tools and frameworks that focus on different topics.</w:t>
      </w:r>
      <w:bookmarkEnd w:id="1948"/>
    </w:p>
    <w:p>
      <w:bookmarkStart w:id="1949" w:name="The_tools_introduced_in_this_cha"/>
      <w:pPr>
        <w:pStyle w:val="Para 02"/>
      </w:pPr>
      <w:r>
        <w:t>The tools introduced in this chapter are mostly maintained by the Rust and WebAssembly Working Group.</w:t>
      </w:r>
      <w:hyperlink w:anchor="https___github_com_rustwasm_team">
        <w:r>
          <w:rPr>
            <w:rStyle w:val="Text9"/>
          </w:rPr>
          <w:bookmarkStart w:id="1950" w:name="28_1"/>
          <w:t>28</w:t>
          <w:bookmarkEnd w:id="1950"/>
        </w:r>
      </w:hyperlink>
      <w:r>
        <w:t xml:space="preserve"> That includes the </w:t>
      </w:r>
      <w:r>
        <w:rPr>
          <w:rStyle w:val="Text0"/>
        </w:rPr>
        <w:t>web-sys</w:t>
      </w:r>
      <w:r>
        <w:t xml:space="preserve"> and </w:t>
      </w:r>
      <w:r>
        <w:rPr>
          <w:rStyle w:val="Text0"/>
        </w:rPr>
        <w:t>js-sys</w:t>
      </w:r>
      <w:r>
        <w:t xml:space="preserve"> crates. But </w:t>
        <w:bookmarkStart w:id="1951" w:name="web_sys_1"/>
        <w:t/>
        <w:bookmarkEnd w:id="1951"/>
      </w:r>
      <w:r>
        <w:rPr>
          <w:rStyle w:val="Text0"/>
        </w:rPr>
        <w:t>web-sys</w:t>
      </w:r>
      <w:r>
        <w:t xml:space="preserve"> </w:t>
        <w:t xml:space="preserve"> provides a very low-level API, which might not be user friendly. Their APIs are also a direct mapping to JavaScript APIs, so the syntax is not idiomatic Rust. There is an alternative implementation for Web APIs called </w:t>
        <w:bookmarkStart w:id="1952" w:name="stdweb_1"/>
        <w:t/>
        <w:bookmarkEnd w:id="1952"/>
      </w:r>
      <w:r>
        <w:rPr>
          <w:rStyle w:val="Text0"/>
        </w:rPr>
        <w:t>stdweb</w:t>
      </w:r>
      <w:r>
        <w:t xml:space="preserve"> </w:t>
        <w:t>.</w:t>
      </w:r>
      <w:hyperlink w:anchor="https___github_com_koute_stdweb">
        <w:r>
          <w:rPr>
            <w:rStyle w:val="Text9"/>
          </w:rPr>
          <w:bookmarkStart w:id="1953" w:name="29_1"/>
          <w:t>29</w:t>
          <w:bookmarkEnd w:id="1953"/>
        </w:r>
      </w:hyperlink>
      <w:r>
        <w:t xml:space="preserve"> It provides a higher-level binding between Rust and Web APIs. It also uses a different build system called </w:t>
        <w:bookmarkStart w:id="1954" w:name="cargo_web_1"/>
        <w:t/>
        <w:bookmarkEnd w:id="1954"/>
      </w:r>
      <w:r>
        <w:rPr>
          <w:rStyle w:val="Text0"/>
        </w:rPr>
        <w:t>cargo-web</w:t>
      </w:r>
      <w:r>
        <w:t xml:space="preserve"> </w:t>
      </w:r>
      <w:hyperlink w:anchor="https___github_com_koute_cargo_w">
        <w:r>
          <w:rPr>
            <w:rStyle w:val="Text9"/>
          </w:rPr>
          <w:bookmarkStart w:id="1955" w:name="30_1"/>
          <w:t>30</w:t>
          <w:bookmarkEnd w:id="1955"/>
        </w:r>
      </w:hyperlink>
      <w:r>
        <w:t xml:space="preserve">, which doesn’t rely on </w:t>
      </w:r>
      <w:r>
        <w:rPr>
          <w:rStyle w:val="Text0"/>
        </w:rPr>
        <w:t>npm</w:t>
      </w:r>
      <w:r>
        <w:t xml:space="preserve"> and </w:t>
      </w:r>
      <w:r>
        <w:rPr>
          <w:rStyle w:val="Text0"/>
        </w:rPr>
        <w:t>web-pack</w:t>
      </w:r>
      <w:r>
        <w:t xml:space="preserve"> like </w:t>
      </w:r>
      <w:r>
        <w:rPr>
          <w:rStyle w:val="Text0"/>
        </w:rPr>
        <w:t>wasm-bindgen</w:t>
      </w:r>
      <w:r>
        <w:t xml:space="preserve">. </w:t>
      </w:r>
      <w:r>
        <w:rPr>
          <w:rStyle w:val="Text0"/>
        </w:rPr>
        <w:t>Stdweb</w:t>
      </w:r>
      <w:r>
        <w:t xml:space="preserve"> has </w:t>
      </w:r>
      <w:r>
        <w:rPr>
          <w:rStyle w:val="Text0"/>
        </w:rPr>
        <w:t>wasm-bindgen</w:t>
      </w:r>
      <w:r>
        <w:t xml:space="preserve"> compatibility since version 0.4.16. You can start using </w:t>
      </w:r>
      <w:r>
        <w:rPr>
          <w:rStyle w:val="Text0"/>
        </w:rPr>
        <w:t>stdweb</w:t>
      </w:r>
      <w:r>
        <w:t xml:space="preserve"> in </w:t>
      </w:r>
      <w:r>
        <w:rPr>
          <w:rStyle w:val="Text0"/>
        </w:rPr>
        <w:t>wasm-bindgen</w:t>
      </w:r>
      <w:r>
        <w:t xml:space="preserve">-based projects, and it can be built using </w:t>
      </w:r>
      <w:r>
        <w:rPr>
          <w:rStyle w:val="Text0"/>
        </w:rPr>
        <w:t>wasm-bindgen</w:t>
      </w:r>
      <w:r>
        <w:t xml:space="preserve"> tooling.</w:t>
      </w:r>
      <w:bookmarkEnd w:id="1949"/>
    </w:p>
    <w:p>
      <w:bookmarkStart w:id="1956" w:name="There_has_also_been_effort_from"/>
      <w:pPr>
        <w:pStyle w:val="Para 02"/>
      </w:pPr>
      <w:r>
        <w:t xml:space="preserve">There has also been effort from the Rust and WebAssembly Working Group to build a high-level toolkit, called </w:t>
        <w:bookmarkStart w:id="1957" w:name="gloo"/>
        <w:t/>
        <w:bookmarkEnd w:id="1957"/>
      </w:r>
      <w:r>
        <w:rPr>
          <w:rStyle w:val="Text0"/>
        </w:rPr>
        <w:t>gloo</w:t>
      </w:r>
      <w:r>
        <w:t>.</w:t>
      </w:r>
      <w:hyperlink w:anchor="https___github_com_rustwasm_gloo">
        <w:r>
          <w:rPr>
            <w:rStyle w:val="Text9"/>
          </w:rPr>
          <w:bookmarkStart w:id="1958" w:name="31_1"/>
          <w:t>31</w:t>
          <w:bookmarkEnd w:id="1958"/>
        </w:r>
      </w:hyperlink>
      <w:r>
        <w:t xml:space="preserve"> However, the toolkit development seems to be less active recently.</w:t>
      </w:r>
      <w:bookmarkEnd w:id="1956"/>
    </w:p>
    <w:p>
      <w:bookmarkStart w:id="1959" w:name="There_are_also_many_frontend_fra"/>
      <w:pPr>
        <w:pStyle w:val="Para 04"/>
      </w:pPr>
      <w:r>
        <w:t>There are also many frontend frameworks similar to Yew. They are mostly inspired by popular frontend frameworks and patterns in other languages, like Elm, React, and Redux. Just to name a few (in alphabetical order):</w:t>
      </w:r>
      <w:bookmarkEnd w:id="1959"/>
    </w:p>
    <w:p>
      <w:bookmarkStart w:id="1960" w:name="Darco32__Inspired_by_Elm_and_Red"/>
      <w:pPr>
        <w:pStyle w:val="Para 03"/>
      </w:pPr>
      <w:r>
        <w:t>Darco</w:t>
      </w:r>
      <w:hyperlink w:anchor="https___github_com_utkarshkukret">
        <w:r>
          <w:rPr>
            <w:rStyle w:val="Text9"/>
          </w:rPr>
          <w:bookmarkStart w:id="1961" w:name="32_1"/>
          <w:t>32</w:t>
          <w:bookmarkEnd w:id="1961"/>
        </w:r>
      </w:hyperlink>
      <w:r>
        <w:t>: Inspired by Elm and Redux.</w:t>
      </w:r>
      <w:bookmarkEnd w:id="1960"/>
    </w:p>
    <w:p>
      <w:bookmarkStart w:id="1962" w:name="Percy33__Supports_isomorphic_web"/>
      <w:pPr>
        <w:pStyle w:val="Para 03"/>
      </w:pPr>
      <w:r>
        <w:t>Percy</w:t>
      </w:r>
      <w:hyperlink w:anchor="https___github_com_chinedufn_per">
        <w:r>
          <w:rPr>
            <w:rStyle w:val="Text9"/>
          </w:rPr>
          <w:bookmarkStart w:id="1963" w:name="33_1"/>
          <w:t>33</w:t>
          <w:bookmarkEnd w:id="1963"/>
        </w:r>
      </w:hyperlink>
      <w:r>
        <w:t>: Supports isomorphic web application, meaning the same code runs on the server side and on the client side.</w:t>
      </w:r>
      <w:bookmarkEnd w:id="1962"/>
    </w:p>
    <w:p>
      <w:bookmarkStart w:id="1964" w:name="Rust_dominator34"/>
      <w:pPr>
        <w:pStyle w:val="Para 03"/>
      </w:pPr>
      <w:r>
        <w:t>Rust-dominator</w:t>
      </w:r>
      <w:hyperlink w:anchor="https___github_com_Pauan_rust_do">
        <w:r>
          <w:rPr>
            <w:rStyle w:val="Text9"/>
          </w:rPr>
          <w:bookmarkStart w:id="1965" w:name="34_1"/>
          <w:t>34</w:t>
          <w:bookmarkEnd w:id="1965"/>
        </w:r>
      </w:hyperlink>
      <w:bookmarkEnd w:id="1964"/>
    </w:p>
    <w:p>
      <w:bookmarkStart w:id="1966" w:name="Seed35__Inspired_by_Elm__React"/>
      <w:pPr>
        <w:pStyle w:val="Para 03"/>
      </w:pPr>
      <w:r>
        <w:t>Seed</w:t>
      </w:r>
      <w:hyperlink w:anchor="https___seed_rs_org">
        <w:r>
          <w:rPr>
            <w:rStyle w:val="Text9"/>
          </w:rPr>
          <w:bookmarkStart w:id="1967" w:name="35_1"/>
          <w:t>35</w:t>
          <w:bookmarkEnd w:id="1967"/>
        </w:r>
      </w:hyperlink>
      <w:r>
        <w:t>: Inspired by Elm, React, and Redux</w:t>
      </w:r>
      <w:bookmarkEnd w:id="1966"/>
    </w:p>
    <w:p>
      <w:bookmarkStart w:id="1968" w:name="Smithy36"/>
      <w:pPr>
        <w:pStyle w:val="Para 03"/>
      </w:pPr>
      <w:r>
        <w:t>Smithy</w:t>
      </w:r>
      <w:hyperlink w:anchor="https___github_com_rbalicki2_smi">
        <w:r>
          <w:rPr>
            <w:rStyle w:val="Text9"/>
          </w:rPr>
          <w:bookmarkStart w:id="1969" w:name="36_1"/>
          <w:t>36</w:t>
          <w:bookmarkEnd w:id="1969"/>
        </w:r>
      </w:hyperlink>
      <w:bookmarkEnd w:id="1968"/>
    </w:p>
    <w:p>
      <w:bookmarkStart w:id="1970" w:name="Squark37"/>
      <w:pPr>
        <w:pStyle w:val="Para 03"/>
      </w:pPr>
      <w:r>
        <w:t>Squark</w:t>
      </w:r>
      <w:hyperlink w:anchor="https___github_com_rail44_squark">
        <w:r>
          <w:rPr>
            <w:rStyle w:val="Text9"/>
          </w:rPr>
          <w:bookmarkStart w:id="1971" w:name="37_1"/>
          <w:t>37</w:t>
          <w:bookmarkEnd w:id="1971"/>
        </w:r>
      </w:hyperlink>
      <w:bookmarkEnd w:id="1970"/>
    </w:p>
    <w:p>
      <w:bookmarkStart w:id="1972" w:name="Willow38__Inspired_by_Elm"/>
      <w:pPr>
        <w:pStyle w:val="Para 03"/>
      </w:pPr>
      <w:r>
        <w:t>Willow</w:t>
      </w:r>
      <w:hyperlink w:anchor="https___github_com_sindreij_will">
        <w:r>
          <w:rPr>
            <w:rStyle w:val="Text9"/>
          </w:rPr>
          <w:bookmarkStart w:id="1973" w:name="38"/>
          <w:t>38</w:t>
          <w:bookmarkEnd w:id="1973"/>
        </w:r>
      </w:hyperlink>
      <w:r>
        <w:t>: Inspired by Elm</w:t>
      </w:r>
      <w:bookmarkEnd w:id="1972"/>
    </w:p>
    <w:p>
      <w:bookmarkStart w:id="1974" w:name="But_WebAssembly_is_not_limited_t"/>
      <w:pPr>
        <w:pStyle w:val="Para 04"/>
      </w:pPr>
      <w:r>
        <w:t>But WebAssembly is not limited to the browser only. In theory, the Wasm runtime can be embedded (or can run standalone) almost everywhere. Some interesting examples include:</w:t>
      </w:r>
      <w:bookmarkEnd w:id="1974"/>
    </w:p>
    <w:p>
      <w:bookmarkStart w:id="1975" w:name="Serve_as_backend_web_servers"/>
      <w:pPr>
        <w:pStyle w:val="Para 03"/>
      </w:pPr>
      <w:r>
        <w:t>Serve as backend web servers</w:t>
      </w:r>
      <w:bookmarkEnd w:id="1975"/>
    </w:p>
    <w:p>
      <w:bookmarkStart w:id="1976" w:name="Power_Istio39_plugins"/>
      <w:pPr>
        <w:pStyle w:val="Para 03"/>
      </w:pPr>
      <w:r>
        <w:t>Power Istio</w:t>
      </w:r>
      <w:hyperlink w:anchor="Istio_is_a_service_mesh__which_a">
        <w:r>
          <w:rPr>
            <w:rStyle w:val="Text9"/>
          </w:rPr>
          <w:bookmarkStart w:id="1977" w:name="39"/>
          <w:t>39</w:t>
          <w:bookmarkEnd w:id="1977"/>
        </w:r>
      </w:hyperlink>
      <w:r>
        <w:t xml:space="preserve"> plugins</w:t>
      </w:r>
      <w:bookmarkEnd w:id="1976"/>
    </w:p>
    <w:p>
      <w:bookmarkStart w:id="1978" w:name="Run_on_Internet_of_Things_device"/>
      <w:pPr>
        <w:pStyle w:val="Para 03"/>
      </w:pPr>
      <w:r>
        <w:t>Run on Internet of Things devices</w:t>
      </w:r>
      <w:bookmarkEnd w:id="1978"/>
    </w:p>
    <w:p>
      <w:bookmarkStart w:id="1979" w:name="Drive_robots"/>
      <w:pPr>
        <w:pStyle w:val="Para 03"/>
      </w:pPr>
      <w:r>
        <w:t>Drive robots</w:t>
      </w:r>
      <w:bookmarkEnd w:id="1979"/>
    </w:p>
    <w:p>
      <w:bookmarkStart w:id="1980" w:name="The_Bytecode_Alliance40_is_a_cro"/>
      <w:pPr>
        <w:pStyle w:val="Para 02"/>
      </w:pPr>
      <w:r>
        <w:t xml:space="preserve">The </w:t>
        <w:bookmarkStart w:id="1981" w:name="Bytecode_Alliance"/>
        <w:t>Bytecode Alliance</w:t>
        <w:bookmarkEnd w:id="1981"/>
      </w:r>
      <w:hyperlink w:anchor="https___bytecodealliance_org">
        <w:r>
          <w:rPr>
            <w:rStyle w:val="Text9"/>
          </w:rPr>
          <w:bookmarkStart w:id="1982" w:name="40"/>
          <w:t>40</w:t>
          <w:bookmarkEnd w:id="1982"/>
        </w:r>
      </w:hyperlink>
      <w:r>
        <w:t xml:space="preserve"> is a cross-industry alliance that is driving the development of WebAssembly foundation outside of the browser. Its projects include:</w:t>
      </w:r>
      <w:bookmarkEnd w:id="1980"/>
    </w:p>
    <w:p>
      <w:bookmarkStart w:id="1983" w:name="Wasmtime41__A_Wasm_runtimeCranel"/>
      <w:bookmarkStart w:id="1984" w:name="Wasmtime41__A_Wasm_runtime"/>
      <w:pPr>
        <w:pStyle w:val="Para 03"/>
      </w:pPr>
      <w:r>
        <w:t>Wasmtime</w:t>
      </w:r>
      <w:hyperlink w:anchor="https___wasmtime_dev">
        <w:r>
          <w:rPr>
            <w:rStyle w:val="Text9"/>
          </w:rPr>
          <w:bookmarkStart w:id="1985" w:name="41"/>
          <w:t>41</w:t>
          <w:bookmarkEnd w:id="1985"/>
        </w:r>
      </w:hyperlink>
      <w:r>
        <w:t>: A Wasm runtime</w:t>
      </w:r>
      <w:bookmarkEnd w:id="1983"/>
      <w:bookmarkEnd w:id="1984"/>
    </w:p>
    <w:p>
      <w:bookmarkStart w:id="1986" w:name="Cranelift42__A_code_generator_th"/>
      <w:pPr>
        <w:pStyle w:val="Para 03"/>
      </w:pPr>
      <w:r>
        <w:t>Cranelift</w:t>
      </w:r>
      <w:hyperlink w:anchor="https___github_com_bytecodeallia">
        <w:r>
          <w:rPr>
            <w:rStyle w:val="Text9"/>
          </w:rPr>
          <w:bookmarkStart w:id="1987" w:name="42"/>
          <w:t>42</w:t>
          <w:bookmarkEnd w:id="1987"/>
        </w:r>
      </w:hyperlink>
      <w:r>
        <w:t>: A code generator that powers Wasmtime</w:t>
      </w:r>
      <w:bookmarkEnd w:id="1986"/>
    </w:p>
    <w:p>
      <w:bookmarkStart w:id="1988" w:name="Lucet43__A_Wasm_compiler_and_run"/>
      <w:pPr>
        <w:pStyle w:val="Para 03"/>
      </w:pPr>
      <w:r>
        <w:t>Lucet</w:t>
      </w:r>
      <w:hyperlink w:anchor="https___github_com_bytecodeallia_2">
        <w:r>
          <w:rPr>
            <w:rStyle w:val="Text9"/>
          </w:rPr>
          <w:bookmarkStart w:id="1989" w:name="43"/>
          <w:t>43</w:t>
          <w:bookmarkEnd w:id="1989"/>
        </w:r>
      </w:hyperlink>
      <w:r>
        <w:t>: A Wasm compiler and runtime that allows you to execute untrusted Wasm code in a sandbox</w:t>
      </w:r>
      <w:bookmarkEnd w:id="1988"/>
    </w:p>
    <w:p>
      <w:bookmarkStart w:id="1990" w:name="WAMR44__WebAssembly_micro_runtim"/>
      <w:pPr>
        <w:pStyle w:val="Para 03"/>
      </w:pPr>
      <w:r>
        <w:t>WAMR</w:t>
      </w:r>
      <w:hyperlink w:anchor="https___github_com_bytecodeallia_4">
        <w:r>
          <w:rPr>
            <w:rStyle w:val="Text9"/>
          </w:rPr>
          <w:bookmarkStart w:id="1991" w:name="44"/>
          <w:t>44</w:t>
          <w:bookmarkEnd w:id="1991"/>
        </w:r>
      </w:hyperlink>
      <w:r>
        <w:t>: WebAssembly micro runtime</w:t>
      </w:r>
      <w:bookmarkEnd w:id="1990"/>
    </w:p>
    <w:p>
      <w:bookmarkStart w:id="1992" w:name="Many_of_these_projects_are_built"/>
      <w:pPr>
        <w:pStyle w:val="Para 02"/>
      </w:pPr>
      <w:r>
        <w:t>Many of these projects are built with Rust or work with Rust. If you are interested in the development of WebAssembly, you should keep a close eye on their development.</w:t>
      </w:r>
      <w:bookmarkEnd w:id="1992"/>
    </w:p>
    <w:p>
      <w:pPr>
        <w:pStyle w:val="Para 15"/>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_5">
        <w:r>
          <w:t>1</w:t>
        </w:r>
      </w:hyperlink>
    </w:p>
    <w:p>
      <w:bookmarkStart w:id="1993" w:name="https___webassembly_org_1"/>
      <w:bookmarkStart w:id="1994" w:name="https___webassembly_org"/>
      <w:pPr>
        <w:pStyle w:val="Para 07"/>
      </w:pPr>
      <w:hyperlink r:id="rId124">
        <w:r>
          <w:t>https://webassembly.org/</w:t>
        </w:r>
      </w:hyperlink>
      <w:bookmarkEnd w:id="1993"/>
      <w:bookmarkEnd w:id="199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_5">
        <w:r>
          <w:t>2</w:t>
        </w:r>
      </w:hyperlink>
    </w:p>
    <w:p>
      <w:bookmarkStart w:id="1995" w:name="There_are_discussions_underway_t_1"/>
      <w:bookmarkStart w:id="1996" w:name="There_are_discussions_underway_t"/>
      <w:pPr>
        <w:pStyle w:val="Para 14"/>
      </w:pPr>
      <w:r>
        <w:t>There are discussions underway to add GC as an optional feature.</w:t>
      </w:r>
      <w:bookmarkEnd w:id="1995"/>
      <w:bookmarkEnd w:id="199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_5">
        <w:r>
          <w:t>3</w:t>
        </w:r>
      </w:hyperlink>
    </w:p>
    <w:p>
      <w:bookmarkStart w:id="1997" w:name="https___reactjs_org_docs_faq_int_1"/>
      <w:bookmarkStart w:id="1998" w:name="https___reactjs_org_docs_faq_int"/>
      <w:pPr>
        <w:pStyle w:val="Para 07"/>
      </w:pPr>
      <w:hyperlink r:id="rId125">
        <w:r>
          <w:t>https://reactjs.org/docs/faq-internals.html#what-is-the-virtual-dom</w:t>
        </w:r>
      </w:hyperlink>
      <w:bookmarkEnd w:id="1997"/>
      <w:bookmarkEnd w:id="199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_4">
        <w:r>
          <w:t>4</w:t>
        </w:r>
      </w:hyperlink>
    </w:p>
    <w:p>
      <w:bookmarkStart w:id="1999" w:name="https___yew_rs_1"/>
      <w:bookmarkStart w:id="2000" w:name="https___yew_rs"/>
      <w:pPr>
        <w:pStyle w:val="Para 07"/>
      </w:pPr>
      <w:hyperlink r:id="rId126">
        <w:r>
          <w:t>https://yew.rs</w:t>
        </w:r>
      </w:hyperlink>
      <w:bookmarkEnd w:id="1999"/>
      <w:bookmarkEnd w:id="200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5_4">
        <w:r>
          <w:t>5</w:t>
        </w:r>
      </w:hyperlink>
    </w:p>
    <w:p>
      <w:bookmarkStart w:id="2001" w:name="Fetch_is_a_web_API_that_allows_y_1"/>
      <w:bookmarkStart w:id="2002" w:name="Fetch_is_a_web_API_that_allows_y"/>
      <w:pPr>
        <w:pStyle w:val="Para 14"/>
      </w:pPr>
      <w:r>
        <w:rPr>
          <w:rStyle w:val="Text0"/>
        </w:rPr>
        <w:t>Fetch</w:t>
      </w:r>
      <w:r>
        <w:t xml:space="preserve"> is a web API that allows you to download additional resources. It’s a successor of the old </w:t>
      </w:r>
      <w:r>
        <w:rPr>
          <w:rStyle w:val="Text0"/>
        </w:rPr>
        <w:t>XMLHttpRequest</w:t>
      </w:r>
      <w:r>
        <w:t>.</w:t>
      </w:r>
      <w:bookmarkEnd w:id="2001"/>
      <w:bookmarkEnd w:id="200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6_4">
        <w:r>
          <w:t>6</w:t>
        </w:r>
      </w:hyperlink>
    </w:p>
    <w:p>
      <w:bookmarkStart w:id="2003" w:name="Check_https___developer_mozilla_1"/>
      <w:bookmarkStart w:id="2004" w:name="Check_https___developer_mozilla"/>
      <w:pPr>
        <w:pStyle w:val="Para 07"/>
      </w:pPr>
      <w:r>
        <w:rPr>
          <w:rStyle w:val="Text17"/>
        </w:rPr>
        <w:t xml:space="preserve">Check </w:t>
      </w:r>
      <w:hyperlink r:id="rId127">
        <w:r>
          <w:t>https://developer.mozilla.org/en-US/docs/WebAssembly/Loading_and_running</w:t>
        </w:r>
      </w:hyperlink>
      <w:r>
        <w:rPr>
          <w:rStyle w:val="Text17"/>
        </w:rPr>
        <w:t xml:space="preserve"> for more detail.</w:t>
      </w:r>
      <w:bookmarkEnd w:id="2003"/>
      <w:bookmarkEnd w:id="200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7_4">
        <w:r>
          <w:t>7</w:t>
        </w:r>
      </w:hyperlink>
    </w:p>
    <w:p>
      <w:bookmarkStart w:id="2005" w:name="https___github_com_rustwasm_wasm_1"/>
      <w:bookmarkStart w:id="2006" w:name="https___github_com_rustwasm_wasm"/>
      <w:pPr>
        <w:pStyle w:val="Para 07"/>
      </w:pPr>
      <w:hyperlink r:id="rId128">
        <w:r>
          <w:t>https://github.com/rustwasm/wasm-pack-template</w:t>
        </w:r>
      </w:hyperlink>
      <w:bookmarkEnd w:id="2005"/>
      <w:bookmarkEnd w:id="200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8_4">
        <w:r>
          <w:t>8</w:t>
        </w:r>
      </w:hyperlink>
    </w:p>
    <w:p>
      <w:bookmarkStart w:id="2007" w:name="curl_is_a_popular_command_line_H"/>
      <w:bookmarkStart w:id="2008" w:name="curl_is_a_popular_command_line_H_1"/>
      <w:pPr>
        <w:pStyle w:val="Para 14"/>
      </w:pPr>
      <w:r>
        <w:rPr>
          <w:rStyle w:val="Text0"/>
        </w:rPr>
        <w:t>curl</w:t>
      </w:r>
      <w:r>
        <w:t xml:space="preserve"> is a popular command-line HTTP client. If you don’t have it, you can almost certainly find it in your Linux distribution’s package directory.</w:t>
      </w:r>
      <w:bookmarkEnd w:id="2007"/>
      <w:bookmarkEnd w:id="200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9_4">
        <w:r>
          <w:t>9</w:t>
        </w:r>
      </w:hyperlink>
    </w:p>
    <w:p>
      <w:bookmarkStart w:id="2009" w:name="The_wasm_pack_template_is_being"/>
      <w:bookmarkStart w:id="2010" w:name="The_wasm_pack_template_is_being_1"/>
      <w:pPr>
        <w:pStyle w:val="Para 14"/>
      </w:pPr>
      <w:r>
        <w:t xml:space="preserve">The </w:t>
      </w:r>
      <w:r>
        <w:rPr>
          <w:rStyle w:val="Text0"/>
        </w:rPr>
        <w:t>wasm-pack-template</w:t>
      </w:r>
      <w:r>
        <w:t xml:space="preserve"> is being updated from time to time. The versions of the dependencies might be newer than the ones listed here.</w:t>
      </w:r>
      <w:bookmarkEnd w:id="2009"/>
      <w:bookmarkEnd w:id="201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0_4">
        <w:r>
          <w:t>10</w:t>
        </w:r>
      </w:hyperlink>
    </w:p>
    <w:p>
      <w:bookmarkStart w:id="2011" w:name="https___github_com_rustwasm_crea_1"/>
      <w:bookmarkStart w:id="2012" w:name="https___github_com_rustwasm_crea"/>
      <w:pPr>
        <w:pStyle w:val="Para 07"/>
      </w:pPr>
      <w:hyperlink r:id="rId129">
        <w:r>
          <w:t>https://github.com/rustwasm/create-wasm-app</w:t>
        </w:r>
      </w:hyperlink>
      <w:bookmarkEnd w:id="2011"/>
      <w:bookmarkEnd w:id="201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1_4">
        <w:r>
          <w:t>11</w:t>
        </w:r>
      </w:hyperlink>
    </w:p>
    <w:p>
      <w:bookmarkStart w:id="2013" w:name="An_npm_template__officially_call"/>
      <w:bookmarkStart w:id="2014" w:name="An_npm_template__officially_call_1"/>
      <w:pPr>
        <w:pStyle w:val="Para 14"/>
      </w:pPr>
      <w:r>
        <w:t xml:space="preserve">An </w:t>
      </w:r>
      <w:r>
        <w:rPr>
          <w:rStyle w:val="Text0"/>
        </w:rPr>
        <w:t>npm</w:t>
      </w:r>
      <w:r>
        <w:t xml:space="preserve"> template, officially called an </w:t>
      </w:r>
      <w:r>
        <w:rPr>
          <w:rStyle w:val="Text5"/>
        </w:rPr>
        <w:t>initializer</w:t>
      </w:r>
      <w:r>
        <w:t xml:space="preserve">, is an </w:t>
      </w:r>
      <w:r>
        <w:rPr>
          <w:rStyle w:val="Text0"/>
        </w:rPr>
        <w:t>npm</w:t>
      </w:r>
      <w:r>
        <w:t xml:space="preserve"> package with the prefix </w:t>
      </w:r>
      <w:r>
        <w:rPr>
          <w:rStyle w:val="Text0"/>
        </w:rPr>
        <w:t>create-</w:t>
      </w:r>
      <w:r>
        <w:t xml:space="preserve"> in the name. The command </w:t>
      </w:r>
      <w:r>
        <w:rPr>
          <w:rStyle w:val="Text0"/>
        </w:rPr>
        <w:t>npm init foo</w:t>
      </w:r>
      <w:r>
        <w:t xml:space="preserve"> is shorthand for </w:t>
      </w:r>
      <w:r>
        <w:rPr>
          <w:rStyle w:val="Text0"/>
        </w:rPr>
        <w:t>npm init create-foo</w:t>
      </w:r>
      <w:r>
        <w:t xml:space="preserve">. </w:t>
      </w:r>
      <w:r>
        <w:rPr>
          <w:rStyle w:val="Text0"/>
        </w:rPr>
        <w:t>npm</w:t>
      </w:r>
      <w:r>
        <w:t xml:space="preserve"> will look for the </w:t>
      </w:r>
      <w:r>
        <w:rPr>
          <w:rStyle w:val="Text0"/>
        </w:rPr>
        <w:t>npm</w:t>
      </w:r>
      <w:r>
        <w:t xml:space="preserve"> package named </w:t>
      </w:r>
      <w:r>
        <w:rPr>
          <w:rStyle w:val="Text0"/>
        </w:rPr>
        <w:t>create-foo</w:t>
      </w:r>
      <w:r>
        <w:t>.</w:t>
      </w:r>
      <w:bookmarkEnd w:id="2013"/>
      <w:bookmarkEnd w:id="201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2_4">
        <w:r>
          <w:t>12</w:t>
        </w:r>
      </w:hyperlink>
    </w:p>
    <w:p>
      <w:bookmarkStart w:id="2015" w:name="This_is_the_default_location__so"/>
      <w:bookmarkStart w:id="2016" w:name="This_is_the_default_location__so_1"/>
      <w:pPr>
        <w:pStyle w:val="Para 14"/>
      </w:pPr>
      <w:r>
        <w:t>This is the default location, so you won’t find that mentioned in the code or configuration.</w:t>
      </w:r>
      <w:bookmarkEnd w:id="2015"/>
      <w:bookmarkEnd w:id="201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3_4">
        <w:r>
          <w:t>13</w:t>
        </w:r>
      </w:hyperlink>
    </w:p>
    <w:p>
      <w:bookmarkStart w:id="2017" w:name="Although_we_can_avoid_passing_th"/>
      <w:bookmarkStart w:id="2018" w:name="Although_we_can_avoid_passing_th_1"/>
      <w:pPr>
        <w:pStyle w:val="Para 14"/>
      </w:pPr>
      <w:r>
        <w:t xml:space="preserve">Although we can avoid passing the width and height parameter and derive those values from the image itself, it’s easier to pass them because the functions from the </w:t>
      </w:r>
      <w:r>
        <w:rPr>
          <w:rStyle w:val="Text0"/>
        </w:rPr>
        <w:t>image</w:t>
      </w:r>
      <w:r>
        <w:t xml:space="preserve"> crate need them.</w:t>
      </w:r>
      <w:bookmarkEnd w:id="2017"/>
      <w:bookmarkEnd w:id="201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4_4">
        <w:r>
          <w:t>14</w:t>
        </w:r>
      </w:hyperlink>
    </w:p>
    <w:p>
      <w:bookmarkStart w:id="2019" w:name="https___docs_rs_image_0_23_3_ima"/>
      <w:bookmarkStart w:id="2020" w:name="https___docs_rs_image_0_23_3_ima_1"/>
      <w:pPr>
        <w:pStyle w:val="Para 07"/>
      </w:pPr>
      <w:hyperlink r:id="rId130">
        <w:r>
          <w:t>https://docs.rs/image/0.23.3/image/imageops/fn.resize.html</w:t>
        </w:r>
      </w:hyperlink>
      <w:bookmarkEnd w:id="2019"/>
      <w:bookmarkEnd w:id="202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5_2">
        <w:r>
          <w:t>15</w:t>
        </w:r>
      </w:hyperlink>
    </w:p>
    <w:p>
      <w:bookmarkStart w:id="2021" w:name="https___en_wikipedia_org_wiki_Im"/>
      <w:bookmarkStart w:id="2022" w:name="https___en_wikipedia_org_wiki_Im_1"/>
      <w:pPr>
        <w:pStyle w:val="Para 07"/>
      </w:pPr>
      <w:hyperlink r:id="rId131">
        <w:r>
          <w:t>https://en.wikipedia.org/wiki/Image_scaling#Nearest-neighbor_interpolation</w:t>
        </w:r>
      </w:hyperlink>
      <w:bookmarkEnd w:id="2021"/>
      <w:bookmarkEnd w:id="202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6_2">
        <w:r>
          <w:t>16</w:t>
        </w:r>
      </w:hyperlink>
    </w:p>
    <w:p>
      <w:bookmarkStart w:id="2023" w:name="It_is_loaded_in_index_html_throu_1"/>
      <w:bookmarkStart w:id="2024" w:name="It_is_loaded_in_index_html_throu"/>
      <w:pPr>
        <w:pStyle w:val="Para 14"/>
      </w:pPr>
      <w:r>
        <w:t xml:space="preserve">It is loaded in </w:t>
      </w:r>
      <w:r>
        <w:rPr>
          <w:rStyle w:val="Text0"/>
        </w:rPr>
        <w:t>index.html</w:t>
      </w:r>
      <w:r>
        <w:t xml:space="preserve"> through </w:t>
      </w:r>
      <w:r>
        <w:rPr>
          <w:rStyle w:val="Text0"/>
        </w:rPr>
        <w:t>bootstrap.js</w:t>
      </w:r>
      <w:r>
        <w:t>, thanks to the template.</w:t>
      </w:r>
      <w:bookmarkEnd w:id="2023"/>
      <w:bookmarkEnd w:id="202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7_2">
        <w:r>
          <w:t>17</w:t>
        </w:r>
      </w:hyperlink>
    </w:p>
    <w:p>
      <w:bookmarkStart w:id="2025" w:name="https___developer_mozilla_org_en"/>
      <w:bookmarkStart w:id="2026" w:name="https___developer_mozilla_org_en_1"/>
      <w:pPr>
        <w:pStyle w:val="Para 07"/>
      </w:pPr>
      <w:hyperlink r:id="rId132">
        <w:r>
          <w:t>https://developer.mozilla.org/en-US/docs/Web/API/URL/createObjectURL</w:t>
        </w:r>
      </w:hyperlink>
      <w:bookmarkEnd w:id="2025"/>
      <w:bookmarkEnd w:id="202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8_2">
        <w:r>
          <w:t>18</w:t>
        </w:r>
      </w:hyperlink>
    </w:p>
    <w:p>
      <w:bookmarkStart w:id="2027" w:name="The_term_clamped_in_the_name_mea"/>
      <w:bookmarkStart w:id="2028" w:name="The_term_clamped_in_the_name_mea_1"/>
      <w:pPr>
        <w:pStyle w:val="Para 14"/>
      </w:pPr>
      <w:r>
        <w:t xml:space="preserve">The term </w:t>
      </w:r>
      <w:r>
        <w:rPr>
          <w:rStyle w:val="Text0"/>
        </w:rPr>
        <w:t>clamped</w:t>
      </w:r>
      <w:r>
        <w:t xml:space="preserve"> in the name means the value is “clamped” to the range from </w:t>
      </w:r>
      <w:r>
        <w:rPr>
          <w:rStyle w:val="Text0"/>
        </w:rPr>
        <w:t>0</w:t>
      </w:r>
      <w:r>
        <w:t xml:space="preserve"> to </w:t>
      </w:r>
      <w:r>
        <w:rPr>
          <w:rStyle w:val="Text0"/>
        </w:rPr>
        <w:t>255</w:t>
      </w:r>
      <w:r>
        <w:t xml:space="preserve">. If you set a value larger than </w:t>
      </w:r>
      <w:r>
        <w:rPr>
          <w:rStyle w:val="Text0"/>
        </w:rPr>
        <w:t>255</w:t>
      </w:r>
      <w:r>
        <w:t xml:space="preserve"> it will become </w:t>
      </w:r>
      <w:r>
        <w:rPr>
          <w:rStyle w:val="Text0"/>
        </w:rPr>
        <w:t>255</w:t>
      </w:r>
      <w:r>
        <w:t xml:space="preserve">, and if you set a negative number it will become </w:t>
      </w:r>
      <w:r>
        <w:rPr>
          <w:rStyle w:val="Text0"/>
        </w:rPr>
        <w:t>0</w:t>
      </w:r>
      <w:r>
        <w:t>.</w:t>
      </w:r>
      <w:bookmarkEnd w:id="2027"/>
      <w:bookmarkEnd w:id="202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19_2">
        <w:r>
          <w:t>19</w:t>
        </w:r>
      </w:hyperlink>
    </w:p>
    <w:p>
      <w:bookmarkStart w:id="2029" w:name="In_theory__you_only_need_to_pass"/>
      <w:bookmarkStart w:id="2030" w:name="In_theory__you_only_need_to_pass_1"/>
      <w:pPr>
        <w:pStyle w:val="Para 14"/>
      </w:pPr>
      <w:r>
        <w:t>In theory, you only need to pass either the width or the height, because the other one can be calculated from the size of the array and the specified dimension. But in this example, we pass both so the code is simpler.</w:t>
      </w:r>
      <w:bookmarkEnd w:id="2029"/>
      <w:bookmarkEnd w:id="203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0_2">
        <w:r>
          <w:t>20</w:t>
        </w:r>
      </w:hyperlink>
    </w:p>
    <w:p>
      <w:bookmarkStart w:id="2031" w:name="https___rustwasm_github_io_book_1"/>
      <w:bookmarkStart w:id="2032" w:name="https___rustwasm_github_io_book"/>
      <w:pPr>
        <w:pStyle w:val="Para 07"/>
      </w:pPr>
      <w:hyperlink r:id="rId133">
        <w:r>
          <w:t>https://rustwasm.github.io/book/game-of-life/implementing.html</w:t>
        </w:r>
      </w:hyperlink>
      <w:bookmarkEnd w:id="2031"/>
      <w:bookmarkEnd w:id="203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1_1">
        <w:r>
          <w:t>21</w:t>
        </w:r>
      </w:hyperlink>
    </w:p>
    <w:p>
      <w:bookmarkStart w:id="2033" w:name="https___reactjs_org_docs_faq_int_2"/>
      <w:bookmarkStart w:id="2034" w:name="https___reactjs_org_docs_faq_int_3"/>
      <w:pPr>
        <w:pStyle w:val="Para 07"/>
      </w:pPr>
      <w:hyperlink r:id="rId134">
        <w:r>
          <w:t>https://reactjs.org/docs/faq-internals.htmlwhat-is-the-virtual-dom</w:t>
        </w:r>
      </w:hyperlink>
      <w:bookmarkEnd w:id="2033"/>
      <w:bookmarkEnd w:id="203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2_1">
        <w:r>
          <w:t>22</w:t>
        </w:r>
      </w:hyperlink>
    </w:p>
    <w:p>
      <w:bookmarkStart w:id="2035" w:name="https___yew_rs_docs"/>
      <w:bookmarkStart w:id="2036" w:name="https___yew_rs_docs_1"/>
      <w:pPr>
        <w:pStyle w:val="Para 07"/>
      </w:pPr>
      <w:hyperlink r:id="rId135">
        <w:r>
          <w:t>https://yew.rs/docs/</w:t>
        </w:r>
      </w:hyperlink>
      <w:bookmarkEnd w:id="2035"/>
      <w:bookmarkEnd w:id="203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3_1">
        <w:r>
          <w:t>23</w:t>
        </w:r>
      </w:hyperlink>
    </w:p>
    <w:p>
      <w:bookmarkStart w:id="2037" w:name="Another_popular_web_framework_la"/>
      <w:bookmarkStart w:id="2038" w:name="Another_popular_web_framework_la_1"/>
      <w:pPr>
        <w:pStyle w:val="Para 14"/>
      </w:pPr>
      <w:r>
        <w:t>Another popular web framework/language for building frontend applications</w:t>
      </w:r>
      <w:bookmarkEnd w:id="2037"/>
      <w:bookmarkEnd w:id="203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4_1">
        <w:r>
          <w:t>24</w:t>
        </w:r>
      </w:hyperlink>
    </w:p>
    <w:p>
      <w:bookmarkStart w:id="2039" w:name="https___yarnpkg_com"/>
      <w:bookmarkStart w:id="2040" w:name="https___yarnpkg_com_1"/>
      <w:pPr>
        <w:pStyle w:val="Para 07"/>
      </w:pPr>
      <w:hyperlink r:id="rId136">
        <w:r>
          <w:t>https://yarnpkg.com/</w:t>
        </w:r>
      </w:hyperlink>
      <w:bookmarkEnd w:id="2039"/>
      <w:bookmarkEnd w:id="204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5_1">
        <w:r>
          <w:t>25</w:t>
        </w:r>
      </w:hyperlink>
    </w:p>
    <w:p>
      <w:bookmarkStart w:id="2041" w:name="TodoMVC_is_a_project_that_implem_1"/>
      <w:bookmarkStart w:id="2042" w:name="TodoMVC_is_a_project_that_implem"/>
      <w:pPr>
        <w:pStyle w:val="Para 14"/>
      </w:pPr>
      <w:r>
        <w:t>TodoMVC is a project that implements the same to-do list application in multiple frontend frameworks. Its purpose is to help developers see how different frontend frameworks compare.</w:t>
      </w:r>
      <w:bookmarkEnd w:id="2041"/>
      <w:bookmarkEnd w:id="204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6_1">
        <w:r>
          <w:t>26</w:t>
        </w:r>
      </w:hyperlink>
    </w:p>
    <w:p>
      <w:bookmarkStart w:id="2043" w:name="https___guide_elm_lang_org_archi_1"/>
      <w:bookmarkStart w:id="2044" w:name="https___guide_elm_lang_org_archi"/>
      <w:pPr>
        <w:pStyle w:val="Para 07"/>
      </w:pPr>
      <w:hyperlink r:id="rId137">
        <w:r>
          <w:t>https://guide.elm-lang.org/architecture/</w:t>
        </w:r>
      </w:hyperlink>
      <w:bookmarkEnd w:id="2043"/>
      <w:bookmarkEnd w:id="204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7_1">
        <w:r>
          <w:t>27</w:t>
        </w:r>
      </w:hyperlink>
    </w:p>
    <w:p>
      <w:bookmarkStart w:id="2045" w:name="https___reactjs_org_docs_glossar"/>
      <w:bookmarkStart w:id="2046" w:name="https___reactjs_org_docs_glossar_1"/>
      <w:pPr>
        <w:pStyle w:val="Para 07"/>
      </w:pPr>
      <w:hyperlink r:id="rId138">
        <w:r>
          <w:t>https://reactjs.org/docs/glossary.html#jsx</w:t>
        </w:r>
      </w:hyperlink>
      <w:bookmarkEnd w:id="2045"/>
      <w:bookmarkEnd w:id="204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8_1">
        <w:r>
          <w:t>28</w:t>
        </w:r>
      </w:hyperlink>
    </w:p>
    <w:p>
      <w:bookmarkStart w:id="2047" w:name="https___github_com_rustwasm_team_1"/>
      <w:bookmarkStart w:id="2048" w:name="https___github_com_rustwasm_team"/>
      <w:pPr>
        <w:pStyle w:val="Para 07"/>
      </w:pPr>
      <w:hyperlink r:id="rId139">
        <w:r>
          <w:t>https://github.com/rustwasm/team</w:t>
        </w:r>
      </w:hyperlink>
      <w:bookmarkEnd w:id="2047"/>
      <w:bookmarkEnd w:id="204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29_1">
        <w:r>
          <w:t>29</w:t>
        </w:r>
      </w:hyperlink>
    </w:p>
    <w:p>
      <w:bookmarkStart w:id="2049" w:name="https___github_com_koute_stdweb"/>
      <w:bookmarkStart w:id="2050" w:name="https___github_com_koute_stdweb_1"/>
      <w:pPr>
        <w:pStyle w:val="Para 07"/>
      </w:pPr>
      <w:hyperlink r:id="rId140">
        <w:r>
          <w:t>https://github.com/koute/stdweb</w:t>
        </w:r>
      </w:hyperlink>
      <w:bookmarkEnd w:id="2049"/>
      <w:bookmarkEnd w:id="205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0_1">
        <w:r>
          <w:t>30</w:t>
        </w:r>
      </w:hyperlink>
    </w:p>
    <w:p>
      <w:bookmarkStart w:id="2051" w:name="https___github_com_koute_cargo_w_1"/>
      <w:bookmarkStart w:id="2052" w:name="https___github_com_koute_cargo_w"/>
      <w:pPr>
        <w:pStyle w:val="Para 07"/>
      </w:pPr>
      <w:hyperlink r:id="rId141">
        <w:r>
          <w:t>https://github.com/koute/cargo-web</w:t>
        </w:r>
      </w:hyperlink>
      <w:bookmarkEnd w:id="2051"/>
      <w:bookmarkEnd w:id="205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1_1">
        <w:r>
          <w:t>31</w:t>
        </w:r>
      </w:hyperlink>
    </w:p>
    <w:p>
      <w:bookmarkStart w:id="2053" w:name="https___github_com_rustwasm_gloo"/>
      <w:bookmarkStart w:id="2054" w:name="https___github_com_rustwasm_gloo_1"/>
      <w:pPr>
        <w:pStyle w:val="Para 07"/>
      </w:pPr>
      <w:hyperlink r:id="rId142">
        <w:r>
          <w:t>https://github.com/rustwasm/gloo</w:t>
        </w:r>
      </w:hyperlink>
      <w:bookmarkEnd w:id="2053"/>
      <w:bookmarkEnd w:id="205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2_1">
        <w:r>
          <w:t>32</w:t>
        </w:r>
      </w:hyperlink>
    </w:p>
    <w:p>
      <w:bookmarkStart w:id="2055" w:name="https___github_com_utkarshkukret"/>
      <w:bookmarkStart w:id="2056" w:name="https___github_com_utkarshkukret_1"/>
      <w:pPr>
        <w:pStyle w:val="Para 07"/>
      </w:pPr>
      <w:hyperlink r:id="rId143">
        <w:r>
          <w:t>https://github.com/utkarshkukreti/draco</w:t>
        </w:r>
      </w:hyperlink>
      <w:bookmarkEnd w:id="2055"/>
      <w:bookmarkEnd w:id="205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3_1">
        <w:r>
          <w:t>33</w:t>
        </w:r>
      </w:hyperlink>
    </w:p>
    <w:p>
      <w:bookmarkStart w:id="2057" w:name="https___github_com_chinedufn_per_1"/>
      <w:bookmarkStart w:id="2058" w:name="https___github_com_chinedufn_per"/>
      <w:pPr>
        <w:pStyle w:val="Para 07"/>
      </w:pPr>
      <w:hyperlink r:id="rId144">
        <w:r>
          <w:t>https://github.com/chinedufn/percy</w:t>
        </w:r>
      </w:hyperlink>
      <w:bookmarkEnd w:id="2057"/>
      <w:bookmarkEnd w:id="205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4_1">
        <w:r>
          <w:t>34</w:t>
        </w:r>
      </w:hyperlink>
    </w:p>
    <w:p>
      <w:bookmarkStart w:id="2059" w:name="https___github_com_Pauan_rust_do"/>
      <w:bookmarkStart w:id="2060" w:name="https___github_com_Pauan_rust_do_1"/>
      <w:pPr>
        <w:pStyle w:val="Para 07"/>
      </w:pPr>
      <w:hyperlink r:id="rId145">
        <w:r>
          <w:t>https://github.com/Pauan/rust-dominator</w:t>
        </w:r>
      </w:hyperlink>
      <w:bookmarkEnd w:id="2059"/>
      <w:bookmarkEnd w:id="206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5_1">
        <w:r>
          <w:t>35</w:t>
        </w:r>
      </w:hyperlink>
    </w:p>
    <w:p>
      <w:bookmarkStart w:id="2061" w:name="https___seed_rs_org_1"/>
      <w:bookmarkStart w:id="2062" w:name="https___seed_rs_org"/>
      <w:pPr>
        <w:pStyle w:val="Para 07"/>
      </w:pPr>
      <w:hyperlink r:id="rId146">
        <w:r>
          <w:t>https://seed-rs.org/</w:t>
        </w:r>
      </w:hyperlink>
      <w:bookmarkEnd w:id="2061"/>
      <w:bookmarkEnd w:id="206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6_1">
        <w:r>
          <w:t>36</w:t>
        </w:r>
      </w:hyperlink>
    </w:p>
    <w:p>
      <w:bookmarkStart w:id="2063" w:name="https___github_com_rbalicki2_smi_1"/>
      <w:bookmarkStart w:id="2064" w:name="https___github_com_rbalicki2_smi"/>
      <w:pPr>
        <w:pStyle w:val="Para 07"/>
      </w:pPr>
      <w:hyperlink r:id="rId147">
        <w:r>
          <w:t>https://github.com/rbalicki2/smithy</w:t>
        </w:r>
      </w:hyperlink>
      <w:bookmarkEnd w:id="2063"/>
      <w:bookmarkEnd w:id="206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7_1">
        <w:r>
          <w:t>37</w:t>
        </w:r>
      </w:hyperlink>
    </w:p>
    <w:p>
      <w:bookmarkStart w:id="2065" w:name="https___github_com_rail44_squark_1"/>
      <w:bookmarkStart w:id="2066" w:name="https___github_com_rail44_squark"/>
      <w:pPr>
        <w:pStyle w:val="Para 07"/>
      </w:pPr>
      <w:hyperlink r:id="rId148">
        <w:r>
          <w:t>https://github.com/rail44/squark</w:t>
        </w:r>
      </w:hyperlink>
      <w:bookmarkEnd w:id="2065"/>
      <w:bookmarkEnd w:id="206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8">
        <w:r>
          <w:t>38</w:t>
        </w:r>
      </w:hyperlink>
    </w:p>
    <w:p>
      <w:bookmarkStart w:id="2067" w:name="https___github_com_sindreij_will_1"/>
      <w:bookmarkStart w:id="2068" w:name="https___github_com_sindreij_will"/>
      <w:pPr>
        <w:pStyle w:val="Para 07"/>
      </w:pPr>
      <w:hyperlink r:id="rId149">
        <w:r>
          <w:t>https://github.com/sindreij/willow</w:t>
        </w:r>
      </w:hyperlink>
      <w:bookmarkEnd w:id="2067"/>
      <w:bookmarkEnd w:id="206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39">
        <w:r>
          <w:t>39</w:t>
        </w:r>
      </w:hyperlink>
    </w:p>
    <w:p>
      <w:bookmarkStart w:id="2069" w:name="Istio_is_a_service_mesh__which_a"/>
      <w:bookmarkStart w:id="2070" w:name="Istio_is_a_service_mesh__which_a_1"/>
      <w:pPr>
        <w:pStyle w:val="Para 14"/>
      </w:pPr>
      <w:r>
        <w:rPr>
          <w:rStyle w:val="Text0"/>
        </w:rPr>
        <w:t>Istio</w:t>
      </w:r>
      <w:r>
        <w:t xml:space="preserve"> is a service mesh, which allows you to control, manage, and observe the network traffic between a network of microserivces.</w:t>
      </w:r>
      <w:bookmarkEnd w:id="2069"/>
      <w:bookmarkEnd w:id="207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0">
        <w:r>
          <w:t>40</w:t>
        </w:r>
      </w:hyperlink>
    </w:p>
    <w:p>
      <w:bookmarkStart w:id="2071" w:name="https___bytecodealliance_org"/>
      <w:bookmarkStart w:id="2072" w:name="https___bytecodealliance_org_1"/>
      <w:pPr>
        <w:pStyle w:val="Para 07"/>
      </w:pPr>
      <w:hyperlink r:id="rId150">
        <w:r>
          <w:t>https://bytecodealliance.org/</w:t>
        </w:r>
      </w:hyperlink>
      <w:bookmarkEnd w:id="2071"/>
      <w:bookmarkEnd w:id="207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1">
        <w:r>
          <w:t>41</w:t>
        </w:r>
      </w:hyperlink>
    </w:p>
    <w:p>
      <w:bookmarkStart w:id="2073" w:name="https___wasmtime_dev_1"/>
      <w:bookmarkStart w:id="2074" w:name="https___wasmtime_dev"/>
      <w:pPr>
        <w:pStyle w:val="Para 07"/>
      </w:pPr>
      <w:hyperlink r:id="rId151">
        <w:r>
          <w:t>https://wasmtime.dev/</w:t>
        </w:r>
      </w:hyperlink>
      <w:bookmarkEnd w:id="2073"/>
      <w:bookmarkEnd w:id="207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2">
        <w:r>
          <w:t>42</w:t>
        </w:r>
      </w:hyperlink>
    </w:p>
    <w:p>
      <w:bookmarkStart w:id="2075" w:name="https___github_com_bytecodeallia"/>
      <w:bookmarkStart w:id="2076" w:name="https___github_com_bytecodeallia_1"/>
      <w:pPr>
        <w:pStyle w:val="Para 07"/>
      </w:pPr>
      <w:hyperlink r:id="rId152">
        <w:r>
          <w:t>https://github.com/bytecodealliance/wasmtime/tree/master/cranelift</w:t>
        </w:r>
      </w:hyperlink>
      <w:bookmarkEnd w:id="2075"/>
      <w:bookmarkEnd w:id="207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3">
        <w:r>
          <w:t>43</w:t>
        </w:r>
      </w:hyperlink>
    </w:p>
    <w:p>
      <w:bookmarkStart w:id="2077" w:name="https___github_com_bytecodeallia_3"/>
      <w:bookmarkStart w:id="2078" w:name="https___github_com_bytecodeallia_2"/>
      <w:pPr>
        <w:pStyle w:val="Para 07"/>
      </w:pPr>
      <w:hyperlink r:id="rId153">
        <w:r>
          <w:t>https://github.com/bytecodealliance/lucet/</w:t>
        </w:r>
      </w:hyperlink>
      <w:bookmarkEnd w:id="2077"/>
      <w:bookmarkEnd w:id="207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5"/>
      </w:pPr>
      <w:hyperlink w:anchor="44">
        <w:r>
          <w:t>44</w:t>
        </w:r>
      </w:hyperlink>
    </w:p>
    <w:p>
      <w:bookmarkStart w:id="2079" w:name="https___github_com_bytecodeallia_4"/>
      <w:bookmarkStart w:id="2080" w:name="https___github_com_bytecodeallia_5"/>
      <w:pPr>
        <w:pStyle w:val="Para 07"/>
      </w:pPr>
      <w:hyperlink r:id="rId154">
        <w:r>
          <w:t>https://github.com/bytecodealliance/wasm-micro-runtime</w:t>
        </w:r>
      </w:hyperlink>
      <w:bookmarkEnd w:id="2079"/>
      <w:bookmarkEnd w:id="2080"/>
    </w:p>
    <w:p>
      <w:pPr>
        <w:pStyle w:val="Para 42"/>
      </w:pPr>
      <w:r>
        <w:t/>
      </w:r>
    </w:p>
    <w:p>
      <w:bookmarkStart w:id="2081" w:name="Top_of_485175_1_En_BookBackmatte"/>
      <w:bookmarkStart w:id="2082" w:name="IndexAactix_web__Error_helpersac_2"/>
      <w:bookmarkStart w:id="2083" w:name="IndexAactix_web__Error_helpersac_1"/>
      <w:bookmarkStart w:id="2084" w:name="IndexAactix_web__Error_helpersac"/>
      <w:pPr>
        <w:pStyle w:val="Para 15"/>
        <w:pageBreakBefore w:val="on"/>
      </w:pPr>
      <w:r>
        <w:t>Index</w:t>
      </w:r>
      <w:bookmarkEnd w:id="2081"/>
      <w:bookmarkEnd w:id="2082"/>
      <w:bookmarkEnd w:id="2083"/>
      <w:bookmarkEnd w:id="2084"/>
    </w:p>
    <w:p>
      <w:pPr>
        <w:pStyle w:val="Para 15"/>
      </w:pPr>
      <w:r>
        <w:t>A</w:t>
      </w:r>
    </w:p>
    <w:p>
      <w:pPr>
        <w:pStyle w:val="Para 01"/>
      </w:pPr>
      <w:r>
        <w:t>actix_web::Error helpers</w:t>
      </w:r>
    </w:p>
    <w:p>
      <w:pPr>
        <w:pStyle w:val="Para 01"/>
      </w:pPr>
      <w:r>
        <w:t>actix-web project</w:t>
      </w:r>
    </w:p>
    <w:p>
      <w:pPr>
        <w:pStyle w:val="Para 01"/>
      </w:pPr>
      <w:r>
        <w:t>actix_web::web::block() function</w:t>
      </w:r>
    </w:p>
    <w:p>
      <w:pPr>
        <w:pStyle w:val="Para 01"/>
      </w:pPr>
      <w:r>
        <w:t>add_cat_form() handler</w:t>
      </w:r>
    </w:p>
    <w:p>
      <w:pPr>
        <w:pStyle w:val="Para 01"/>
      </w:pPr>
      <w:r>
        <w:t>alert () function</w:t>
      </w:r>
    </w:p>
    <w:p>
      <w:pPr>
        <w:pStyle w:val="Para 01"/>
      </w:pPr>
      <w:r>
        <w:t>Amazon Web Service (AWS) account</w:t>
      </w:r>
    </w:p>
    <w:p>
      <w:pPr>
        <w:pStyle w:val="Para 01"/>
      </w:pPr>
      <w:r>
        <w:t>api_config() function</w:t>
      </w:r>
    </w:p>
    <w:p>
      <w:pPr>
        <w:pStyle w:val="Para 01"/>
      </w:pPr>
      <w:r>
        <w:t>API testing</w:t>
      </w:r>
    </w:p>
    <w:p>
      <w:pPr>
        <w:pStyle w:val="Para 01"/>
      </w:pPr>
      <w:r>
        <w:t>App::app_data() and App::data()</w:t>
      </w:r>
    </w:p>
    <w:p>
      <w:pPr>
        <w:pStyle w:val="Para 01"/>
      </w:pPr>
      <w:r>
        <w:t>.app_data() function</w:t>
      </w:r>
    </w:p>
    <w:p>
      <w:pPr>
        <w:pStyle w:val="Para 01"/>
      </w:pPr>
      <w:r>
        <w:t>as_pairs() function</w:t>
      </w:r>
    </w:p>
    <w:p>
      <w:pPr>
        <w:pStyle w:val="Para 01"/>
      </w:pPr>
      <w:r>
        <w:t>AWS Lambda</w:t>
      </w:r>
    </w:p>
    <w:p>
      <w:pPr>
        <w:pStyle w:val="Para 15"/>
      </w:pPr>
      <w:r>
        <w:t>B</w:t>
      </w:r>
    </w:p>
    <w:p>
      <w:pPr>
        <w:pStyle w:val="Para 01"/>
      </w:pPr>
      <w:r>
        <w:t>Built-in implementations</w:t>
      </w:r>
    </w:p>
    <w:p>
      <w:pPr>
        <w:pStyle w:val="Para 01"/>
      </w:pPr>
      <w:r>
        <w:t>Bytecode Alliance</w:t>
      </w:r>
    </w:p>
    <w:p>
      <w:pPr>
        <w:pStyle w:val="Para 15"/>
      </w:pPr>
      <w:r>
        <w:t>C</w:t>
      </w:r>
    </w:p>
    <w:p>
      <w:pPr>
        <w:pStyle w:val="Para 01"/>
      </w:pPr>
      <w:r>
        <w:t>cargo-web</w:t>
      </w:r>
    </w:p>
    <w:p>
      <w:pPr>
        <w:pStyle w:val="Para 01"/>
      </w:pPr>
      <w:r>
        <w:t>cat() handler</w:t>
      </w:r>
    </w:p>
    <w:p>
      <w:pPr>
        <w:pStyle w:val="Para 01"/>
      </w:pPr>
      <w:r>
        <w:t>Catdex</w:t>
      </w:r>
    </w:p>
    <w:p>
      <w:pPr>
        <w:pStyle w:val="Para 01"/>
      </w:pPr>
      <w:r>
        <w:t>cat_endpoint handler</w:t>
      </w:r>
    </w:p>
    <w:p>
      <w:pPr>
        <w:pStyle w:val="Para 01"/>
      </w:pPr>
      <w:r>
        <w:t>cats API</w:t>
      </w:r>
    </w:p>
    <w:p>
      <w:pPr>
        <w:pStyle w:val="Para 01"/>
      </w:pPr>
      <w:r>
        <w:t>Certificate Authority (CA)</w:t>
      </w:r>
    </w:p>
    <w:p>
      <w:pPr>
        <w:pStyle w:val="Para 01"/>
      </w:pPr>
      <w:r>
        <w:t>client-rendered index.html</w:t>
      </w:r>
    </w:p>
    <w:p>
      <w:pPr>
        <w:pStyle w:val="Para 01"/>
      </w:pPr>
      <w:r>
        <w:t>CloudFormation</w:t>
      </w:r>
    </w:p>
    <w:p>
      <w:pPr>
        <w:pStyle w:val="Para 01"/>
      </w:pPr>
      <w:r>
        <w:t>Comet</w:t>
      </w:r>
    </w:p>
    <w:p>
      <w:pPr>
        <w:pStyle w:val="Para 01"/>
      </w:pPr>
      <w:r>
        <w:t>ConnectionManager’s new() function</w:t>
      </w:r>
    </w:p>
    <w:p>
      <w:pPr>
        <w:pStyle w:val="Para 01"/>
      </w:pPr>
      <w:r>
        <w:t>crate-type</w:t>
      </w:r>
    </w:p>
    <w:p>
      <w:pPr>
        <w:pStyle w:val="Para 01"/>
      </w:pPr>
      <w:r>
        <w:t>Cross-origin resource sharing (CORS)</w:t>
      </w:r>
    </w:p>
    <w:p>
      <w:pPr>
        <w:pStyle w:val="Para 15"/>
      </w:pPr>
      <w:r>
        <w:t>D</w:t>
      </w:r>
    </w:p>
    <w:p>
      <w:pPr>
        <w:pStyle w:val="Para 01"/>
      </w:pPr>
      <w:r>
        <w:t>Database administrators (DBAs)</w:t>
      </w:r>
    </w:p>
    <w:p>
      <w:pPr>
        <w:pStyle w:val="Para 01"/>
      </w:pPr>
      <w:r>
        <w:t>Developing Websites</w:t>
      </w:r>
    </w:p>
    <w:p>
      <w:pPr>
        <w:pStyle w:val="Para 01"/>
      </w:pPr>
      <w:r>
        <w:t>actix-web</w:t>
      </w:r>
    </w:p>
    <w:p>
      <w:pPr>
        <w:pStyle w:val="Para 01"/>
      </w:pPr>
      <w:r>
        <w:t>adding cats, form</w:t>
      </w:r>
    </w:p>
    <w:p>
      <w:pPr>
        <w:pStyle w:val="Para 01"/>
      </w:pPr>
      <w:r>
        <w:t>async/await syntax</w:t>
      </w:r>
    </w:p>
    <w:p>
      <w:pPr>
        <w:pStyle w:val="Para 01"/>
      </w:pPr>
      <w:r>
        <w:t>cat detail page</w:t>
      </w:r>
    </w:p>
    <w:p>
      <w:pPr>
        <w:pStyle w:val="Para 01"/>
      </w:pPr>
      <w:r>
        <w:t>hello world</w:t>
      </w:r>
    </w:p>
    <w:p>
      <w:pPr>
        <w:pStyle w:val="Para 01"/>
      </w:pPr>
      <w:r>
        <w:t>ORM</w:t>
      </w:r>
    </w:p>
    <w:p>
      <w:pPr>
        <w:pStyle w:val="Para 01"/>
      </w:pPr>
      <w:r>
        <w:t>rendering dynamic template</w:t>
      </w:r>
    </w:p>
    <w:p>
      <w:pPr>
        <w:pStyle w:val="Para 01"/>
      </w:pPr>
      <w:r>
        <w:t>static files</w:t>
      </w:r>
    </w:p>
    <w:p>
      <w:pPr>
        <w:pStyle w:val="Para 01"/>
      </w:pPr>
      <w:r>
        <w:t>using database</w:t>
      </w:r>
    </w:p>
    <w:p>
      <w:pPr>
        <w:pStyle w:val="Para 01"/>
      </w:pPr>
      <w:r>
        <w:t>web domain</w:t>
      </w:r>
    </w:p>
    <w:p>
      <w:pPr>
        <w:pStyle w:val="Para 01"/>
      </w:pPr>
      <w:r>
        <w:t>Docker</w:t>
      </w:r>
    </w:p>
    <w:p>
      <w:pPr>
        <w:pStyle w:val="Para 01"/>
      </w:pPr>
      <w:r>
        <w:t>\dt command</w:t>
      </w:r>
    </w:p>
    <w:p>
      <w:pPr>
        <w:pStyle w:val="Para 01"/>
      </w:pPr>
      <w:r>
        <w:t>DynamoDB</w:t>
      </w:r>
    </w:p>
    <w:p>
      <w:pPr>
        <w:pStyle w:val="Para 15"/>
      </w:pPr>
      <w:r>
        <w:t>E</w:t>
      </w:r>
    </w:p>
    <w:p>
      <w:pPr>
        <w:pStyle w:val="Para 01"/>
      </w:pPr>
      <w:r>
        <w:t>Echo server</w:t>
      </w:r>
    </w:p>
    <w:p>
      <w:pPr>
        <w:pStyle w:val="Para 01"/>
      </w:pPr>
      <w:r>
        <w:t>Cargo.toml file</w:t>
      </w:r>
    </w:p>
    <w:p>
      <w:pPr>
        <w:pStyle w:val="Para 01"/>
      </w:pPr>
      <w:r>
        <w:t>client/index.html file</w:t>
      </w:r>
    </w:p>
    <w:p>
      <w:pPr>
        <w:pStyle w:val="Para 01"/>
      </w:pPr>
      <w:r>
        <w:t>client/index.js file</w:t>
      </w:r>
    </w:p>
    <w:p>
      <w:pPr>
        <w:pStyle w:val="Para 01"/>
      </w:pPr>
      <w:r>
        <w:t>code intention</w:t>
      </w:r>
    </w:p>
    <w:p>
      <w:pPr>
        <w:pStyle w:val="Para 01"/>
      </w:pPr>
      <w:r>
        <w:t>developer console</w:t>
      </w:r>
    </w:p>
    <w:p>
      <w:pPr>
        <w:pStyle w:val="Para 01"/>
      </w:pPr>
      <w:r>
        <w:t>events</w:t>
      </w:r>
    </w:p>
    <w:p>
      <w:pPr>
        <w:pStyle w:val="Para 01"/>
      </w:pPr>
      <w:r>
        <w:t>Firefox</w:t>
      </w:r>
    </w:p>
    <w:p>
      <w:pPr>
        <w:pStyle w:val="Para 01"/>
      </w:pPr>
      <w:r>
        <w:t>Fn(Message) Handler</w:t>
      </w:r>
    </w:p>
    <w:p>
      <w:pPr>
        <w:pStyle w:val="Para 01"/>
      </w:pPr>
      <w:r>
        <w:t>functions</w:t>
      </w:r>
    </w:p>
    <w:p>
      <w:pPr>
        <w:pStyle w:val="Para 01"/>
      </w:pPr>
      <w:r>
        <w:t>Google Chrome</w:t>
      </w:r>
    </w:p>
    <w:p>
      <w:pPr>
        <w:pStyle w:val="Para 01"/>
      </w:pPr>
      <w:r>
        <w:t>key actions</w:t>
      </w:r>
    </w:p>
    <w:p>
      <w:pPr>
        <w:pStyle w:val="Para 01"/>
      </w:pPr>
      <w:r>
        <w:t>message event</w:t>
      </w:r>
    </w:p>
    <w:p>
      <w:pPr>
        <w:pStyle w:val="Para 01"/>
      </w:pPr>
      <w:r>
        <w:t>open event</w:t>
      </w:r>
    </w:p>
    <w:p>
      <w:pPr>
        <w:pStyle w:val="Para 01"/>
      </w:pPr>
      <w:r>
        <w:t>send() function</w:t>
      </w:r>
    </w:p>
    <w:p>
      <w:pPr>
        <w:pStyle w:val="Para 01"/>
      </w:pPr>
      <w:r>
        <w:t>src/main.rs file</w:t>
      </w:r>
    </w:p>
    <w:p>
      <w:pPr>
        <w:pStyle w:val="Para 01"/>
      </w:pPr>
      <w:r>
        <w:t>WebSocket constructor</w:t>
      </w:r>
    </w:p>
    <w:p>
      <w:pPr>
        <w:pStyle w:val="Para 01"/>
      </w:pPr>
      <w:r>
        <w:t>WebSocket object</w:t>
      </w:r>
    </w:p>
    <w:p>
      <w:pPr>
        <w:pStyle w:val="Para 01"/>
      </w:pPr>
      <w:r>
        <w:t>ws-rs</w:t>
      </w:r>
    </w:p>
    <w:p>
      <w:pPr>
        <w:pStyle w:val="Para 01"/>
      </w:pPr>
      <w:r>
        <w:t>Error handling</w:t>
      </w:r>
    </w:p>
    <w:p>
      <w:pPr>
        <w:pStyle w:val="Para 01"/>
      </w:pPr>
      <w:r>
        <w:t>actix_web::error helpers</w:t>
      </w:r>
    </w:p>
    <w:p>
      <w:pPr>
        <w:pStyle w:val="Para 01"/>
      </w:pPr>
      <w:r>
        <w:t>custom-built error</w:t>
      </w:r>
    </w:p>
    <w:p>
      <w:pPr>
        <w:pStyle w:val="Para 01"/>
      </w:pPr>
      <w:r>
        <w:t>flow</w:t>
      </w:r>
    </w:p>
    <w:p>
      <w:pPr>
        <w:pStyle w:val="Para 01"/>
      </w:pPr>
      <w:r>
        <w:t>ResponseBuilder</w:t>
      </w:r>
    </w:p>
    <w:p>
      <w:pPr>
        <w:pStyle w:val="Para 01"/>
      </w:pPr>
      <w:r>
        <w:t>ResponseError</w:t>
      </w:r>
    </w:p>
    <w:p>
      <w:pPr>
        <w:pStyle w:val="Para 01"/>
      </w:pPr>
      <w:r>
        <w:t>error_response() function</w:t>
      </w:r>
    </w:p>
    <w:p>
      <w:pPr>
        <w:pStyle w:val="Para 15"/>
      </w:pPr>
      <w:r>
        <w:t>F</w:t>
      </w:r>
    </w:p>
    <w:p>
      <w:pPr>
        <w:pStyle w:val="Para 01"/>
      </w:pPr>
      <w:r>
        <w:t>.filter () function</w:t>
      </w:r>
    </w:p>
    <w:p>
      <w:pPr>
        <w:pStyle w:val="Para 01"/>
      </w:pPr>
      <w:r>
        <w:t>Firecracker VM</w:t>
      </w:r>
    </w:p>
    <w:p>
      <w:pPr>
        <w:pStyle w:val="Para 01"/>
      </w:pPr>
      <w:r>
        <w:t>Foreign function interface (FFI)</w:t>
      </w:r>
    </w:p>
    <w:p>
      <w:pPr>
        <w:pStyle w:val="Para 15"/>
      </w:pPr>
      <w:r>
        <w:t>G</w:t>
      </w:r>
    </w:p>
    <w:p>
      <w:pPr>
        <w:pStyle w:val="Para 01"/>
      </w:pPr>
      <w:r>
        <w:t>gloo</w:t>
      </w:r>
    </w:p>
    <w:p>
      <w:pPr>
        <w:pStyle w:val="Para 15"/>
      </w:pPr>
      <w:r>
        <w:t>H</w:t>
      </w:r>
    </w:p>
    <w:p>
      <w:pPr>
        <w:pStyle w:val="Para 01"/>
      </w:pPr>
      <w:r>
        <w:t>hello() handler</w:t>
      </w:r>
    </w:p>
    <w:p>
      <w:pPr>
        <w:pStyle w:val="Para 01"/>
      </w:pPr>
      <w:r>
        <w:t>HTTP libraries</w:t>
      </w:r>
    </w:p>
    <w:p>
      <w:pPr>
        <w:pStyle w:val="Para 01"/>
      </w:pPr>
      <w:r>
        <w:t>HTTP protocol</w:t>
      </w:r>
    </w:p>
    <w:p>
      <w:pPr>
        <w:pStyle w:val="Para 15"/>
      </w:pPr>
      <w:r>
        <w:t>I, J</w:t>
      </w:r>
    </w:p>
    <w:p>
      <w:pPr>
        <w:pStyle w:val="Para 01"/>
      </w:pPr>
      <w:r>
        <w:t>Identity and Access Management (IAM)</w:t>
      </w:r>
    </w:p>
    <w:p>
      <w:pPr>
        <w:pStyle w:val="Para 01"/>
      </w:pPr>
      <w:r>
        <w:t>index() handler</w:t>
      </w:r>
    </w:p>
    <w:p>
      <w:pPr>
        <w:pStyle w:val="Para 01"/>
      </w:pPr>
      <w:r>
        <w:t>Infrastructure-as-a-Service (IaaS)</w:t>
      </w:r>
    </w:p>
    <w:p>
      <w:pPr>
        <w:pStyle w:val="Para 01"/>
      </w:pPr>
      <w:r>
        <w:t>Infrastructure-as-Code (IaC)</w:t>
      </w:r>
    </w:p>
    <w:p>
      <w:pPr>
        <w:pStyle w:val="Para 01"/>
      </w:pPr>
      <w:r>
        <w:t>Input validation</w:t>
      </w:r>
    </w:p>
    <w:p>
      <w:pPr>
        <w:pStyle w:val="Para 15"/>
      </w:pPr>
      <w:r>
        <w:t>K</w:t>
      </w:r>
    </w:p>
    <w:p>
      <w:pPr>
        <w:pStyle w:val="Para 01"/>
      </w:pPr>
      <w:r>
        <w:t>key-no-password.pem file</w:t>
      </w:r>
    </w:p>
    <w:p>
      <w:pPr>
        <w:pStyle w:val="Para 15"/>
      </w:pPr>
      <w:r>
        <w:t>L</w:t>
      </w:r>
    </w:p>
    <w:p>
      <w:pPr>
        <w:pStyle w:val="Para 01"/>
      </w:pPr>
      <w:r>
        <w:t>Lambda</w:t>
      </w:r>
    </w:p>
    <w:p>
      <w:pPr>
        <w:pStyle w:val="Para 01"/>
      </w:pPr>
      <w:r>
        <w:t>Hello World</w:t>
      </w:r>
    </w:p>
    <w:p>
      <w:pPr>
        <w:pStyle w:val="Para 01"/>
      </w:pPr>
      <w:r>
        <w:t>AWS management console</w:t>
      </w:r>
    </w:p>
    <w:p>
      <w:pPr>
        <w:pStyle w:val="Para 01"/>
      </w:pPr>
      <w:r>
        <w:t>AWS manages</w:t>
      </w:r>
    </w:p>
    <w:p>
      <w:pPr>
        <w:pStyle w:val="Para 01"/>
      </w:pPr>
      <w:r>
        <w:t>bootstrap</w:t>
      </w:r>
    </w:p>
    <w:p>
      <w:pPr>
        <w:pStyle w:val="Para 01"/>
      </w:pPr>
      <w:r>
        <w:t>Cargo.toml</w:t>
      </w:r>
    </w:p>
    <w:p>
      <w:pPr>
        <w:pStyle w:val="Para 01"/>
      </w:pPr>
      <w:r>
        <w:t>console</w:t>
      </w:r>
    </w:p>
    <w:p>
      <w:pPr>
        <w:pStyle w:val="Para 01"/>
      </w:pPr>
      <w:r>
        <w:t>Context struct</w:t>
      </w:r>
    </w:p>
    <w:p>
      <w:pPr>
        <w:pStyle w:val="Para 01"/>
      </w:pPr>
      <w:r>
        <w:t>function</w:t>
      </w:r>
    </w:p>
    <w:p>
      <w:pPr>
        <w:pStyle w:val="Para 01"/>
      </w:pPr>
      <w:r>
        <w:t>main.rs</w:t>
      </w:r>
    </w:p>
    <w:p>
      <w:pPr>
        <w:pStyle w:val="Para 01"/>
      </w:pPr>
      <w:r>
        <w:t>my_handler() function</w:t>
      </w:r>
    </w:p>
    <w:p>
      <w:pPr>
        <w:pStyle w:val="Para 01"/>
      </w:pPr>
      <w:r>
        <w:t>struct CustomEvent</w:t>
      </w:r>
    </w:p>
    <w:p>
      <w:pPr>
        <w:pStyle w:val="Para 01"/>
      </w:pPr>
      <w:r>
        <w:t>test button</w:t>
      </w:r>
    </w:p>
    <w:p>
      <w:pPr>
        <w:pStyle w:val="Para 01"/>
      </w:pPr>
      <w:r>
        <w:t>test event</w:t>
      </w:r>
    </w:p>
    <w:p>
      <w:pPr>
        <w:pStyle w:val="Para 01"/>
      </w:pPr>
      <w:r>
        <w:t>testing</w:t>
      </w:r>
    </w:p>
    <w:p>
      <w:pPr>
        <w:pStyle w:val="Para 01"/>
      </w:pPr>
      <w:r>
        <w:t>test output</w:t>
      </w:r>
    </w:p>
    <w:p>
      <w:pPr>
        <w:pStyle w:val="Para 01"/>
      </w:pPr>
      <w:r>
        <w:t>types of events</w:t>
      </w:r>
    </w:p>
    <w:p>
      <w:pPr>
        <w:pStyle w:val="Para 01"/>
      </w:pPr>
      <w:r>
        <w:t>uploading, zip file</w:t>
      </w:r>
    </w:p>
    <w:p>
      <w:pPr>
        <w:pStyle w:val="Para 01"/>
      </w:pPr>
      <w:r>
        <w:t>REST API</w:t>
      </w:r>
    </w:p>
    <w:p>
      <w:pPr>
        <w:pStyle w:val="Para 01"/>
      </w:pPr>
      <w:r>
        <w:t>API Gateway</w:t>
      </w:r>
    </w:p>
    <w:p>
      <w:pPr>
        <w:pStyle w:val="Para 01"/>
      </w:pPr>
      <w:r>
        <w:t>architecture</w:t>
      </w:r>
    </w:p>
    <w:p>
      <w:pPr>
        <w:pStyle w:val="Para 01"/>
      </w:pPr>
      <w:r>
        <w:t>frontend files</w:t>
      </w:r>
    </w:p>
    <w:p>
      <w:pPr>
        <w:pStyle w:val="Para 01"/>
      </w:pPr>
      <w:r>
        <w:t>HTTP requests</w:t>
      </w:r>
    </w:p>
    <w:p>
      <w:pPr>
        <w:pStyle w:val="Para 01"/>
      </w:pPr>
      <w:r>
        <w:t>Logging</w:t>
      </w:r>
    </w:p>
    <w:p>
      <w:pPr>
        <w:pStyle w:val="Para 01"/>
      </w:pPr>
      <w:r>
        <w:t>Long polling method</w:t>
      </w:r>
    </w:p>
    <w:p>
      <w:pPr>
        <w:pStyle w:val="Para 15"/>
      </w:pPr>
      <w:r>
        <w:t>M</w:t>
      </w:r>
    </w:p>
    <w:p>
      <w:pPr>
        <w:pStyle w:val="Para 01"/>
      </w:pPr>
      <w:r>
        <w:t>modified main() function</w:t>
      </w:r>
    </w:p>
    <w:p>
      <w:pPr>
        <w:pStyle w:val="Para 15"/>
      </w:pPr>
      <w:r>
        <w:t>N</w:t>
      </w:r>
    </w:p>
    <w:p>
      <w:pPr>
        <w:pStyle w:val="Para 01"/>
      </w:pPr>
      <w:r>
        <w:t>NamedFile::open() function</w:t>
      </w:r>
    </w:p>
    <w:p>
      <w:pPr>
        <w:pStyle w:val="Para 01"/>
      </w:pPr>
      <w:r>
        <w:t>Node Version Manager (nvm)</w:t>
      </w:r>
    </w:p>
    <w:p>
      <w:pPr>
        <w:pStyle w:val="Para 15"/>
      </w:pPr>
      <w:r>
        <w:t>O</w:t>
      </w:r>
    </w:p>
    <w:p>
      <w:pPr>
        <w:pStyle w:val="Para 01"/>
      </w:pPr>
      <w:r>
        <w:t>Object-relational mapping (ORM) library</w:t>
      </w:r>
    </w:p>
    <w:p>
      <w:pPr>
        <w:pStyle w:val="Para 01"/>
      </w:pPr>
      <w:r>
        <w:t>openssl tool</w:t>
      </w:r>
    </w:p>
    <w:p>
      <w:pPr>
        <w:pStyle w:val="Para 15"/>
      </w:pPr>
      <w:r>
        <w:t>P, Q</w:t>
      </w:r>
    </w:p>
    <w:p>
      <w:pPr>
        <w:pStyle w:val="Para 01"/>
      </w:pPr>
      <w:r>
        <w:t>Platform-as-a-Service (PaaS)</w:t>
      </w:r>
    </w:p>
    <w:p>
      <w:pPr>
        <w:pStyle w:val="Para 01"/>
      </w:pPr>
      <w:r>
        <w:t>Polling</w:t>
      </w:r>
    </w:p>
    <w:p>
      <w:pPr>
        <w:pStyle w:val="Para 01"/>
      </w:pPr>
      <w:r>
        <w:t>PostgreSQL database</w:t>
      </w:r>
    </w:p>
    <w:p>
      <w:pPr>
        <w:pStyle w:val="Para 01"/>
      </w:pPr>
      <w:r>
        <w:t>Protobuf</w:t>
      </w:r>
    </w:p>
    <w:p>
      <w:pPr>
        <w:pStyle w:val="Para 15"/>
      </w:pPr>
      <w:r>
        <w:t>R</w:t>
      </w:r>
    </w:p>
    <w:p>
      <w:pPr>
        <w:pStyle w:val="Para 01"/>
      </w:pPr>
      <w:r>
        <w:t>Relational Database Service (RDS)</w:t>
      </w:r>
    </w:p>
    <w:p>
      <w:pPr>
        <w:pStyle w:val="Para 01"/>
      </w:pPr>
      <w:r>
        <w:t>Rust</w:t>
      </w:r>
    </w:p>
    <w:p>
      <w:pPr>
        <w:pStyle w:val="Para 01"/>
      </w:pPr>
      <w:r>
        <w:t>selecting libraries</w:t>
      </w:r>
    </w:p>
    <w:p>
      <w:pPr>
        <w:pStyle w:val="Para 01"/>
      </w:pPr>
      <w:r>
        <w:t>maturity</w:t>
      </w:r>
    </w:p>
    <w:p>
      <w:pPr>
        <w:pStyle w:val="Para 01"/>
      </w:pPr>
      <w:r>
        <w:t>popularity</w:t>
      </w:r>
    </w:p>
    <w:p>
      <w:pPr>
        <w:pStyle w:val="Para 01"/>
      </w:pPr>
      <w:r>
        <w:t>pure-Rust</w:t>
      </w:r>
    </w:p>
    <w:p>
      <w:pPr>
        <w:pStyle w:val="Para 01"/>
      </w:pPr>
      <w:r>
        <w:t>source code</w:t>
      </w:r>
    </w:p>
    <w:p>
      <w:pPr>
        <w:pStyle w:val="Para 15"/>
      </w:pPr>
      <w:r>
        <w:t>S</w:t>
      </w:r>
    </w:p>
    <w:p>
      <w:pPr>
        <w:pStyle w:val="Para 01"/>
      </w:pPr>
      <w:r>
        <w:t>Serverless</w:t>
      </w:r>
    </w:p>
    <w:p>
      <w:pPr>
        <w:pStyle w:val="Para 01"/>
      </w:pPr>
      <w:r>
        <w:t>adding frontend</w:t>
      </w:r>
    </w:p>
    <w:p>
      <w:pPr>
        <w:pStyle w:val="Para 01"/>
      </w:pPr>
      <w:r>
        <w:t>Access-Control-Allow-Origin header</w:t>
      </w:r>
    </w:p>
    <w:p>
      <w:pPr>
        <w:pStyle w:val="Para 01"/>
      </w:pPr>
      <w:r>
        <w:t>AWS console</w:t>
      </w:r>
    </w:p>
    <w:p>
      <w:pPr>
        <w:pStyle w:val="Para 01"/>
      </w:pPr>
      <w:r>
        <w:t>client/dist/add.html File</w:t>
      </w:r>
    </w:p>
    <w:p>
      <w:pPr>
        <w:pStyle w:val="Para 01"/>
      </w:pPr>
      <w:r>
        <w:t>client/dist/css/index.css File</w:t>
      </w:r>
    </w:p>
    <w:p>
      <w:pPr>
        <w:pStyle w:val="Para 01"/>
      </w:pPr>
      <w:r>
        <w:t>client/dist/index.html File</w:t>
      </w:r>
    </w:p>
    <w:p>
      <w:pPr>
        <w:pStyle w:val="Para 01"/>
      </w:pPr>
      <w:r>
        <w:t>CORS configuration</w:t>
      </w:r>
    </w:p>
    <w:p>
      <w:pPr>
        <w:pStyle w:val="Para 01"/>
      </w:pPr>
      <w:r>
        <w:t>CORS header</w:t>
      </w:r>
    </w:p>
    <w:p>
      <w:pPr>
        <w:pStyle w:val="Para 01"/>
      </w:pPr>
      <w:r>
        <w:t>create files</w:t>
      </w:r>
    </w:p>
    <w:p>
      <w:pPr>
        <w:pStyle w:val="Para 01"/>
      </w:pPr>
      <w:r>
        <w:t>--no-cors-change</w:t>
      </w:r>
    </w:p>
    <w:p>
      <w:pPr>
        <w:pStyle w:val="Para 01"/>
      </w:pPr>
      <w:r>
        <w:t>S3 bucket</w:t>
      </w:r>
    </w:p>
    <w:p>
      <w:pPr>
        <w:pStyle w:val="Para 01"/>
      </w:pPr>
      <w:r>
        <w:t>same-origin policy</w:t>
      </w:r>
    </w:p>
    <w:p>
      <w:pPr>
        <w:pStyle w:val="Para 01"/>
      </w:pPr>
      <w:r>
        <w:t>serverless-finch</w:t>
      </w:r>
    </w:p>
    <w:p>
      <w:pPr>
        <w:pStyle w:val="Para 01"/>
      </w:pPr>
      <w:r>
        <w:t>serverless-finch plugin</w:t>
      </w:r>
    </w:p>
    <w:p>
      <w:pPr>
        <w:pStyle w:val="Para 01"/>
      </w:pPr>
      <w:r>
        <w:t>upload static files</w:t>
      </w:r>
    </w:p>
    <w:p>
      <w:pPr>
        <w:pStyle w:val="Para 01"/>
      </w:pPr>
      <w:r>
        <w:t>/cats API</w:t>
      </w:r>
    </w:p>
    <w:p>
      <w:pPr>
        <w:pStyle w:val="Para 01"/>
      </w:pPr>
      <w:r>
        <w:t>cats/Cargo.toml</w:t>
      </w:r>
    </w:p>
    <w:p>
      <w:pPr>
        <w:pStyle w:val="Para 01"/>
      </w:pPr>
      <w:r>
        <w:t>cats/src/main.rs</w:t>
      </w:r>
    </w:p>
    <w:p>
      <w:pPr>
        <w:pStyle w:val="Para 01"/>
      </w:pPr>
      <w:r>
        <w:t>client.scan()</w:t>
      </w:r>
    </w:p>
    <w:p>
      <w:pPr>
        <w:pStyle w:val="Para 01"/>
      </w:pPr>
      <w:r>
        <w:t>DynamoDB</w:t>
      </w:r>
    </w:p>
    <w:p>
      <w:pPr>
        <w:pStyle w:val="Para 01"/>
      </w:pPr>
      <w:r>
        <w:t>iamRoleStatement</w:t>
      </w:r>
    </w:p>
    <w:p>
      <w:pPr>
        <w:pStyle w:val="Para 01"/>
      </w:pPr>
      <w:r>
        <w:t>items field</w:t>
      </w:r>
    </w:p>
    <w:p>
      <w:pPr>
        <w:pStyle w:val="Para 01"/>
      </w:pPr>
      <w:r>
        <w:t>map/collect</w:t>
      </w:r>
    </w:p>
    <w:p>
      <w:pPr>
        <w:pStyle w:val="Para 01"/>
      </w:pPr>
      <w:r>
        <w:t>npx serverless deploy</w:t>
      </w:r>
    </w:p>
    <w:p>
      <w:pPr>
        <w:pStyle w:val="Para 01"/>
      </w:pPr>
      <w:r>
        <w:t>partition key</w:t>
      </w:r>
    </w:p>
    <w:p>
      <w:pPr>
        <w:pStyle w:val="Para 01"/>
      </w:pPr>
      <w:r>
        <w:t>resources</w:t>
      </w:r>
    </w:p>
    <w:p>
      <w:pPr>
        <w:pStyle w:val="Para 01"/>
      </w:pPr>
      <w:r>
        <w:t>response</w:t>
      </w:r>
    </w:p>
    <w:p>
      <w:pPr>
        <w:pStyle w:val="Para 01"/>
      </w:pPr>
      <w:r>
        <w:t>Rusoto</w:t>
      </w:r>
    </w:p>
    <w:p>
      <w:pPr>
        <w:pStyle w:val="Para 01"/>
      </w:pPr>
      <w:r>
        <w:t>serverless.yml file</w:t>
      </w:r>
    </w:p>
    <w:p>
      <w:pPr>
        <w:pStyle w:val="Para 01"/>
      </w:pPr>
      <w:r>
        <w:t>shing_catdex</w:t>
      </w:r>
    </w:p>
    <w:p>
      <w:pPr>
        <w:pStyle w:val="Para 01"/>
      </w:pPr>
      <w:r>
        <w:t>testing</w:t>
      </w:r>
    </w:p>
    <w:p>
      <w:pPr>
        <w:pStyle w:val="Para 01"/>
      </w:pPr>
      <w:r>
        <w:t>features</w:t>
      </w:r>
    </w:p>
    <w:p>
      <w:pPr>
        <w:pStyle w:val="Para 01"/>
      </w:pPr>
      <w:r>
        <w:t>framework</w:t>
      </w:r>
    </w:p>
    <w:p>
      <w:pPr>
        <w:pStyle w:val="Para 01"/>
      </w:pPr>
      <w:r>
        <w:t>access</w:t>
      </w:r>
    </w:p>
    <w:p>
      <w:pPr>
        <w:pStyle w:val="Para 01"/>
      </w:pPr>
      <w:r>
        <w:t>AWS account</w:t>
      </w:r>
    </w:p>
    <w:p>
      <w:pPr>
        <w:pStyle w:val="Para 01"/>
      </w:pPr>
      <w:r>
        <w:t>hello lambda</w:t>
      </w:r>
    </w:p>
    <w:p>
      <w:pPr>
        <w:pStyle w:val="Para 01"/>
      </w:pPr>
      <w:r>
        <w:t>IaC</w:t>
      </w:r>
    </w:p>
    <w:p>
      <w:pPr>
        <w:pStyle w:val="Para 01"/>
      </w:pPr>
      <w:r>
        <w:t>npx command</w:t>
      </w:r>
    </w:p>
    <w:p>
      <w:pPr>
        <w:pStyle w:val="Para 01"/>
      </w:pPr>
      <w:r>
        <w:t>nvm</w:t>
      </w:r>
    </w:p>
    <w:p>
      <w:pPr>
        <w:pStyle w:val="Para 01"/>
      </w:pPr>
      <w:r>
        <w:t>serverless-catdex</w:t>
      </w:r>
    </w:p>
    <w:p>
      <w:pPr>
        <w:pStyle w:val="Para 01"/>
      </w:pPr>
      <w:r>
        <w:t>serverless install command</w:t>
      </w:r>
    </w:p>
    <w:p>
      <w:pPr>
        <w:pStyle w:val="Para 01"/>
      </w:pPr>
      <w:r>
        <w:t>serverless.yml file</w:t>
      </w:r>
    </w:p>
    <w:p>
      <w:pPr>
        <w:pStyle w:val="Para 01"/>
      </w:pPr>
      <w:r>
        <w:t>template</w:t>
      </w:r>
    </w:p>
    <w:p>
      <w:pPr>
        <w:pStyle w:val="Para 01"/>
      </w:pPr>
      <w:r>
        <w:t>third-party services</w:t>
      </w:r>
    </w:p>
    <w:p>
      <w:pPr>
        <w:pStyle w:val="Para 01"/>
      </w:pPr>
      <w:r>
        <w:t>upload API</w:t>
      </w:r>
    </w:p>
    <w:p>
      <w:pPr>
        <w:pStyle w:val="Para 01"/>
      </w:pPr>
      <w:r>
        <w:t>cat_post() function</w:t>
      </w:r>
    </w:p>
    <w:p>
      <w:pPr>
        <w:pStyle w:val="Para 01"/>
      </w:pPr>
      <w:r>
        <w:t>create lambda</w:t>
      </w:r>
    </w:p>
    <w:p>
      <w:pPr>
        <w:pStyle w:val="Para 01"/>
      </w:pPr>
      <w:r>
        <w:t>dynamodb</w:t>
      </w:r>
    </w:p>
    <w:p>
      <w:pPr>
        <w:pStyle w:val="Para 01"/>
      </w:pPr>
      <w:r>
        <w:t>event</w:t>
      </w:r>
    </w:p>
    <w:p>
      <w:pPr>
        <w:pStyle w:val="Para 01"/>
      </w:pPr>
      <w:r>
        <w:t>post /cat API code</w:t>
      </w:r>
    </w:p>
    <w:p>
      <w:pPr>
        <w:pStyle w:val="Para 01"/>
      </w:pPr>
      <w:r>
        <w:t>RequestBody struct</w:t>
      </w:r>
    </w:p>
    <w:p>
      <w:pPr>
        <w:pStyle w:val="Para 01"/>
      </w:pPr>
      <w:r>
        <w:t>upload image, S3 presigned URL</w:t>
      </w:r>
    </w:p>
    <w:p>
      <w:pPr>
        <w:pStyle w:val="Para 01"/>
      </w:pPr>
      <w:r>
        <w:t>advantages</w:t>
      </w:r>
    </w:p>
    <w:p>
      <w:pPr>
        <w:pStyle w:val="Para 01"/>
      </w:pPr>
      <w:r>
        <w:t>ChainProvider</w:t>
      </w:r>
    </w:p>
    <w:p>
      <w:pPr>
        <w:pStyle w:val="Para 01"/>
      </w:pPr>
      <w:r>
        <w:t>credentials</w:t>
      </w:r>
    </w:p>
    <w:p>
      <w:pPr>
        <w:pStyle w:val="Para 01"/>
      </w:pPr>
      <w:r>
        <w:t>generating</w:t>
      </w:r>
    </w:p>
    <w:p>
      <w:pPr>
        <w:pStyle w:val="Para 01"/>
      </w:pPr>
      <w:r>
        <w:t>IAM role</w:t>
      </w:r>
    </w:p>
    <w:p>
      <w:pPr>
        <w:pStyle w:val="Para 01"/>
      </w:pPr>
      <w:r>
        <w:t>image_path</w:t>
      </w:r>
    </w:p>
    <w:p>
      <w:pPr>
        <w:pStyle w:val="Para 01"/>
      </w:pPr>
      <w:r>
        <w:t>npx serverless deploy</w:t>
      </w:r>
    </w:p>
    <w:p>
      <w:pPr>
        <w:pStyle w:val="Para 01"/>
      </w:pPr>
      <w:r>
        <w:t>POST /cat</w:t>
      </w:r>
    </w:p>
    <w:p>
      <w:pPr>
        <w:pStyle w:val="Para 01"/>
      </w:pPr>
      <w:r>
        <w:t>PutObjectRequest</w:t>
      </w:r>
    </w:p>
    <w:p>
      <w:pPr>
        <w:pStyle w:val="Para 01"/>
      </w:pPr>
      <w:r>
        <w:t>S3 bucket</w:t>
      </w:r>
    </w:p>
    <w:p>
      <w:pPr>
        <w:pStyle w:val="Para 01"/>
      </w:pPr>
      <w:r>
        <w:t>sequence diagram</w:t>
      </w:r>
    </w:p>
    <w:p>
      <w:pPr>
        <w:pStyle w:val="Para 01"/>
      </w:pPr>
      <w:r>
        <w:t>upload files</w:t>
      </w:r>
    </w:p>
    <w:p>
      <w:pPr>
        <w:pStyle w:val="Para 01"/>
      </w:pPr>
      <w:r>
        <w:t>Server-Sent Events (SSE)</w:t>
      </w:r>
    </w:p>
    <w:p>
      <w:pPr>
        <w:pStyle w:val="Para 01"/>
      </w:pPr>
      <w:r>
        <w:t>Server-side rendering</w:t>
      </w:r>
    </w:p>
    <w:p>
      <w:pPr>
        <w:pStyle w:val="Para 01"/>
      </w:pPr>
      <w:r>
        <w:t>setup() function</w:t>
      </w:r>
    </w:p>
    <w:p>
      <w:pPr>
        <w:pStyle w:val="Para 01"/>
      </w:pPr>
      <w:r>
        <w:t>shrink_by_half() function</w:t>
      </w:r>
    </w:p>
    <w:p>
      <w:pPr>
        <w:pStyle w:val="Para 01"/>
      </w:pPr>
      <w:r>
        <w:t>Software Development Kit (SDK)</w:t>
      </w:r>
    </w:p>
    <w:p>
      <w:pPr>
        <w:pStyle w:val="Para 01"/>
      </w:pPr>
      <w:r>
        <w:t>src attribute</w:t>
      </w:r>
    </w:p>
    <w:p>
      <w:pPr>
        <w:pStyle w:val="Para 01"/>
      </w:pPr>
      <w:r>
        <w:t>static/index.css files</w:t>
      </w:r>
    </w:p>
    <w:p>
      <w:pPr>
        <w:pStyle w:val="Para 01"/>
      </w:pPr>
      <w:r>
        <w:t>static/index.html files</w:t>
      </w:r>
    </w:p>
    <w:p>
      <w:pPr>
        <w:pStyle w:val="Para 01"/>
      </w:pPr>
      <w:r>
        <w:t>status_code() function</w:t>
      </w:r>
    </w:p>
    <w:p>
      <w:pPr>
        <w:pStyle w:val="Para 01"/>
      </w:pPr>
      <w:r>
        <w:t>Structured logging</w:t>
      </w:r>
    </w:p>
    <w:p>
      <w:pPr>
        <w:pStyle w:val="Para 15"/>
      </w:pPr>
      <w:r>
        <w:t>T</w:t>
      </w:r>
    </w:p>
    <w:p>
      <w:pPr>
        <w:pStyle w:val="Para 01"/>
      </w:pPr>
      <w:r>
        <w:t>Transport Layer Security (TLS)</w:t>
      </w:r>
    </w:p>
    <w:p>
      <w:pPr>
        <w:pStyle w:val="Para 01"/>
      </w:pPr>
      <w:r>
        <w:t>Two-way chat</w:t>
      </w:r>
    </w:p>
    <w:p>
      <w:pPr>
        <w:pStyle w:val="Para 01"/>
      </w:pPr>
      <w:r>
        <w:t>browser windows</w:t>
      </w:r>
    </w:p>
    <w:p>
      <w:pPr>
        <w:pStyle w:val="Para 01"/>
      </w:pPr>
      <w:r>
        <w:t>chat frontend</w:t>
      </w:r>
    </w:p>
    <w:p>
      <w:pPr>
        <w:pStyle w:val="Para 01"/>
      </w:pPr>
      <w:r>
        <w:t>chat.html file</w:t>
      </w:r>
    </w:p>
    <w:p>
      <w:pPr>
        <w:pStyle w:val="Para 01"/>
      </w:pPr>
      <w:r>
        <w:t>chat.js file</w:t>
      </w:r>
    </w:p>
    <w:p>
      <w:pPr>
        <w:pStyle w:val="Para 01"/>
      </w:pPr>
      <w:r>
        <w:t>create project</w:t>
      </w:r>
    </w:p>
    <w:p>
      <w:pPr>
        <w:pStyle w:val="Para 01"/>
      </w:pPr>
      <w:r>
        <w:t>DOMContentLoaded event</w:t>
      </w:r>
    </w:p>
    <w:p>
      <w:pPr>
        <w:pStyle w:val="Para 01"/>
      </w:pPr>
      <w:r>
        <w:t>DOM elements</w:t>
      </w:r>
    </w:p>
    <w:p>
      <w:pPr>
        <w:pStyle w:val="Para 01"/>
      </w:pPr>
      <w:r>
        <w:t>event handler</w:t>
      </w:r>
    </w:p>
    <w:p>
      <w:pPr>
        <w:pStyle w:val="Para 01"/>
      </w:pPr>
      <w:r>
        <w:t>HTML</w:t>
      </w:r>
    </w:p>
    <w:p>
      <w:pPr>
        <w:pStyle w:val="Para 01"/>
      </w:pPr>
      <w:r>
        <w:t>minimal chat server</w:t>
      </w:r>
    </w:p>
    <w:p>
      <w:pPr>
        <w:pStyle w:val="Para 15"/>
      </w:pPr>
      <w:r>
        <w:t>U</w:t>
      </w:r>
    </w:p>
    <w:p>
      <w:pPr>
        <w:pStyle w:val="Para 01"/>
      </w:pPr>
      <w:r>
        <w:t>UNIX time</w:t>
      </w:r>
    </w:p>
    <w:p>
      <w:pPr>
        <w:pStyle w:val="Para 01"/>
      </w:pPr>
      <w:r>
        <w:t>update() function</w:t>
      </w:r>
    </w:p>
    <w:p>
      <w:pPr>
        <w:pStyle w:val="Para 01"/>
      </w:pPr>
      <w:r>
        <w:t>User interface (UI)</w:t>
      </w:r>
    </w:p>
    <w:p>
      <w:pPr>
        <w:pStyle w:val="Para 15"/>
      </w:pPr>
      <w:r>
        <w:t>V</w:t>
      </w:r>
    </w:p>
    <w:p>
      <w:pPr>
        <w:pStyle w:val="Para 01"/>
      </w:pPr>
      <w:r>
        <w:t>validate() function</w:t>
      </w:r>
    </w:p>
    <w:p>
      <w:pPr>
        <w:pStyle w:val="Para 01"/>
      </w:pPr>
      <w:r>
        <w:t>Virtual private server (VPS)</w:t>
      </w:r>
    </w:p>
    <w:p>
      <w:pPr>
        <w:pStyle w:val="Para 15"/>
      </w:pPr>
      <w:r>
        <w:t>W, X, Y, Z</w:t>
      </w:r>
    </w:p>
    <w:p>
      <w:pPr>
        <w:pStyle w:val="Para 01"/>
      </w:pPr>
      <w:r>
        <w:t>#[wasm_bindgen] attribute</w:t>
      </w:r>
    </w:p>
    <w:p>
      <w:pPr>
        <w:pStyle w:val="Para 01"/>
      </w:pPr>
      <w:r>
        <w:t>wasmImage.shrink_by_half() Wasm function</w:t>
      </w:r>
    </w:p>
    <w:p>
      <w:pPr>
        <w:pStyle w:val="Para 01"/>
      </w:pPr>
      <w:r>
        <w:t>Wasm-pack</w:t>
      </w:r>
    </w:p>
    <w:p>
      <w:pPr>
        <w:pStyle w:val="Para 01"/>
      </w:pPr>
      <w:r>
        <w:t>wasm-pack-template template</w:t>
      </w:r>
    </w:p>
    <w:p>
      <w:pPr>
        <w:pStyle w:val="Para 01"/>
      </w:pPr>
      <w:r>
        <w:t>WebAssembly</w:t>
      </w:r>
    </w:p>
    <w:p>
      <w:pPr>
        <w:pStyle w:val="Para 01"/>
      </w:pPr>
      <w:r>
        <w:t>build hello world application</w:t>
      </w:r>
    </w:p>
    <w:p>
      <w:pPr>
        <w:pStyle w:val="Para 01"/>
      </w:pPr>
      <w:r>
        <w:t>definition</w:t>
      </w:r>
    </w:p>
    <w:p>
      <w:pPr>
        <w:pStyle w:val="Para 01"/>
      </w:pPr>
      <w:r>
        <w:t>Hello World example</w:t>
      </w:r>
    </w:p>
    <w:p>
      <w:pPr>
        <w:pStyle w:val="Para 01"/>
      </w:pPr>
      <w:r>
        <w:t>Hello World program</w:t>
      </w:r>
    </w:p>
    <w:p>
      <w:pPr>
        <w:pStyle w:val="Para 01"/>
      </w:pPr>
      <w:r>
        <w:t>creating frontend</w:t>
      </w:r>
    </w:p>
    <w:p>
      <w:pPr>
        <w:pStyle w:val="Para 01"/>
      </w:pPr>
      <w:r>
        <w:t>creating project</w:t>
      </w:r>
    </w:p>
    <w:p>
      <w:pPr>
        <w:pStyle w:val="Para 01"/>
      </w:pPr>
      <w:r>
        <w:t>Rust code</w:t>
      </w:r>
    </w:p>
    <w:p>
      <w:pPr>
        <w:pStyle w:val="Para 01"/>
      </w:pPr>
      <w:r>
        <w:t>setting up development environment</w:t>
      </w:r>
    </w:p>
    <w:p>
      <w:pPr>
        <w:pStyle w:val="Para 01"/>
      </w:pPr>
      <w:r>
        <w:t>image-processing frontend</w:t>
      </w:r>
    </w:p>
    <w:p>
      <w:pPr>
        <w:pStyle w:val="Para 01"/>
      </w:pPr>
      <w:r>
        <w:t>resizing images</w:t>
      </w:r>
    </w:p>
    <w:p>
      <w:pPr>
        <w:pStyle w:val="Para 01"/>
      </w:pPr>
      <w:r>
        <w:t>API alert</w:t>
      </w:r>
    </w:p>
    <w:p>
      <w:pPr>
        <w:pStyle w:val="Para 01"/>
      </w:pPr>
      <w:r>
        <w:t>&lt;canvas&gt;, loading image</w:t>
      </w:r>
    </w:p>
    <w:p>
      <w:pPr>
        <w:pStyle w:val="Para 01"/>
      </w:pPr>
      <w:r>
        <w:t>parsing image to Wasm</w:t>
      </w:r>
    </w:p>
    <w:p>
      <w:pPr>
        <w:pStyle w:val="Para 01"/>
      </w:pPr>
      <w:r>
        <w:t>Wasm API</w:t>
      </w:r>
    </w:p>
    <w:p>
      <w:pPr>
        <w:pStyle w:val="Para 01"/>
      </w:pPr>
      <w:r>
        <w:t>Rust</w:t>
      </w:r>
    </w:p>
    <w:p>
      <w:pPr>
        <w:pStyle w:val="Para 01"/>
      </w:pPr>
      <w:r>
        <w:t>setting up view</w:t>
      </w:r>
    </w:p>
    <w:p>
      <w:pPr>
        <w:pStyle w:val="Para 01"/>
      </w:pPr>
      <w:r>
        <w:t>use case</w:t>
      </w:r>
    </w:p>
    <w:p>
      <w:pPr>
        <w:pStyle w:val="Para 01"/>
      </w:pPr>
      <w:r>
        <w:t>virtual DOM</w:t>
      </w:r>
    </w:p>
    <w:p>
      <w:pPr>
        <w:pStyle w:val="Para 01"/>
      </w:pPr>
      <w:r>
        <w:t>WebAssembly (WASM)</w:t>
      </w:r>
    </w:p>
    <w:p>
      <w:pPr>
        <w:pStyle w:val="Para 01"/>
      </w:pPr>
      <w:r>
        <w:t>web::block() function</w:t>
      </w:r>
    </w:p>
    <w:p>
      <w:pPr>
        <w:pStyle w:val="Para 01"/>
      </w:pPr>
      <w:r>
        <w:t>web::Data::new() function</w:t>
      </w:r>
    </w:p>
    <w:p>
      <w:pPr>
        <w:pStyle w:val="Para 01"/>
      </w:pPr>
      <w:r>
        <w:t>web::PathConfig::error_handler()</w:t>
      </w:r>
    </w:p>
    <w:p>
      <w:pPr>
        <w:pStyle w:val="Para 01"/>
      </w:pPr>
      <w:r>
        <w:t>Web security</w:t>
      </w:r>
    </w:p>
    <w:p>
      <w:pPr>
        <w:pStyle w:val="Para 01"/>
      </w:pPr>
      <w:r>
        <w:t>WebSocket</w:t>
      </w:r>
    </w:p>
    <w:p>
      <w:pPr>
        <w:pStyle w:val="Para 01"/>
      </w:pPr>
      <w:r>
        <w:t>benefits</w:t>
      </w:r>
    </w:p>
    <w:p>
      <w:pPr>
        <w:pStyle w:val="Para 01"/>
      </w:pPr>
      <w:r>
        <w:t>build</w:t>
      </w:r>
    </w:p>
    <w:p>
      <w:pPr>
        <w:pStyle w:val="Para 01"/>
      </w:pPr>
      <w:r>
        <w:t>chat server</w:t>
      </w:r>
    </w:p>
    <w:p>
      <w:pPr>
        <w:pStyle w:val="Para 01"/>
      </w:pPr>
      <w:r>
        <w:t>crates</w:t>
      </w:r>
    </w:p>
    <w:p>
      <w:pPr>
        <w:pStyle w:val="Para 01"/>
      </w:pPr>
      <w:r>
        <w:t>echoing</w:t>
      </w:r>
    </w:p>
    <w:p>
      <w:pPr>
        <w:pStyle w:val="Para 01"/>
      </w:pPr>
      <w:r>
        <w:t>echo server</w:t>
      </w:r>
    </w:p>
    <w:p>
      <w:pPr>
        <w:pStyle w:val="Para 01"/>
      </w:pPr>
      <w:r>
        <w:t>frame</w:t>
      </w:r>
    </w:p>
    <w:p>
      <w:pPr>
        <w:pStyle w:val="Para 01"/>
      </w:pPr>
      <w:r>
        <w:t>full-duplex communication</w:t>
      </w:r>
    </w:p>
    <w:p>
      <w:pPr>
        <w:pStyle w:val="Para 01"/>
      </w:pPr>
      <w:r>
        <w:t>HTTP</w:t>
      </w:r>
    </w:p>
    <w:p>
      <w:pPr>
        <w:pStyle w:val="Para 01"/>
      </w:pPr>
      <w:r>
        <w:t>implementations</w:t>
      </w:r>
    </w:p>
    <w:p>
      <w:pPr>
        <w:pStyle w:val="Para 01"/>
      </w:pPr>
      <w:r>
        <w:t>JSON data</w:t>
      </w:r>
    </w:p>
    <w:p>
      <w:pPr>
        <w:pStyle w:val="Para 01"/>
      </w:pPr>
      <w:r>
        <w:t>action</w:t>
      </w:r>
    </w:p>
    <w:p>
      <w:pPr>
        <w:pStyle w:val="Para 01"/>
      </w:pPr>
      <w:r>
        <w:t>broadcast</w:t>
      </w:r>
    </w:p>
    <w:p>
      <w:pPr>
        <w:pStyle w:val="Para 01"/>
      </w:pPr>
      <w:r>
        <w:t>Cargo.toml file</w:t>
      </w:r>
    </w:p>
    <w:p>
      <w:pPr>
        <w:pStyle w:val="Para 01"/>
      </w:pPr>
      <w:r>
        <w:t>choosing nickname</w:t>
      </w:r>
    </w:p>
    <w:p>
      <w:pPr>
        <w:pStyle w:val="Para 01"/>
      </w:pPr>
      <w:r>
        <w:t>json!() macro</w:t>
      </w:r>
    </w:p>
    <w:p>
      <w:pPr>
        <w:pStyle w:val="Para 01"/>
      </w:pPr>
      <w:r>
        <w:t>main() function</w:t>
      </w:r>
    </w:p>
    <w:p>
      <w:pPr>
        <w:pStyle w:val="Para 01"/>
      </w:pPr>
      <w:r>
        <w:t>message</w:t>
      </w:r>
    </w:p>
    <w:p>
      <w:pPr>
        <w:pStyle w:val="Para 01"/>
      </w:pPr>
      <w:r>
        <w:t>prompt ()</w:t>
      </w:r>
    </w:p>
    <w:p>
      <w:pPr>
        <w:pStyle w:val="Para 01"/>
      </w:pPr>
      <w:r>
        <w:t>send message</w:t>
      </w:r>
    </w:p>
    <w:p>
      <w:pPr>
        <w:pStyle w:val="Para 01"/>
      </w:pPr>
      <w:r>
        <w:t>serialization/deserialization</w:t>
      </w:r>
    </w:p>
    <w:p>
      <w:pPr>
        <w:pStyle w:val="Para 01"/>
      </w:pPr>
      <w:r>
        <w:t>socket.onmessage handler</w:t>
      </w:r>
    </w:p>
    <w:p>
      <w:pPr>
        <w:pStyle w:val="Para 01"/>
      </w:pPr>
      <w:r>
        <w:t>std</w:t>
      </w:r>
    </w:p>
    <w:p>
      <w:pPr>
        <w:pStyle w:val="Para 01"/>
      </w:pPr>
      <w:r>
        <w:t>struct format</w:t>
      </w:r>
    </w:p>
    <w:p>
      <w:pPr>
        <w:pStyle w:val="Para 01"/>
      </w:pPr>
      <w:r>
        <w:t>structure</w:t>
      </w:r>
    </w:p>
    <w:p>
      <w:pPr>
        <w:pStyle w:val="Para 01"/>
      </w:pPr>
      <w:r>
        <w:t>long polling</w:t>
      </w:r>
    </w:p>
    <w:p>
      <w:pPr>
        <w:pStyle w:val="Para 01"/>
      </w:pPr>
      <w:r>
        <w:t>operation code</w:t>
      </w:r>
    </w:p>
    <w:p>
      <w:pPr>
        <w:pStyle w:val="Para 01"/>
      </w:pPr>
      <w:r>
        <w:t>polling</w:t>
      </w:r>
    </w:p>
    <w:p>
      <w:pPr>
        <w:pStyle w:val="Para 01"/>
      </w:pPr>
      <w:r>
        <w:t>pushing notifications</w:t>
      </w:r>
    </w:p>
    <w:p>
      <w:pPr>
        <w:pStyle w:val="Para 01"/>
      </w:pPr>
      <w:r>
        <w:t>broadcaster</w:t>
      </w:r>
    </w:p>
    <w:p>
      <w:pPr>
        <w:pStyle w:val="Para 01"/>
      </w:pPr>
      <w:r>
        <w:t>echo client log output</w:t>
      </w:r>
    </w:p>
    <w:p>
      <w:pPr>
        <w:pStyle w:val="Para 01"/>
      </w:pPr>
      <w:r>
        <w:t>receiving</w:t>
      </w:r>
    </w:p>
    <w:p>
      <w:pPr>
        <w:pStyle w:val="Para 01"/>
      </w:pPr>
      <w:r>
        <w:t>Server</w:t>
      </w:r>
    </w:p>
    <w:p>
      <w:pPr>
        <w:pStyle w:val="Para 01"/>
      </w:pPr>
      <w:r>
        <w:t>source code</w:t>
      </w:r>
    </w:p>
    <w:p>
      <w:pPr>
        <w:pStyle w:val="Para 01"/>
      </w:pPr>
      <w:r>
        <w:t>testing</w:t>
      </w:r>
    </w:p>
    <w:p>
      <w:pPr>
        <w:pStyle w:val="Para 01"/>
      </w:pPr>
      <w:r>
        <w:t>use cases</w:t>
      </w:r>
    </w:p>
    <w:p>
      <w:pPr>
        <w:pStyle w:val="Para 01"/>
      </w:pPr>
      <w:r>
        <w:t>WebSocket</w:t>
      </w:r>
    </w:p>
    <w:p>
      <w:pPr>
        <w:pStyle w:val="Para 01"/>
      </w:pPr>
      <w:r>
        <w:t>SSE</w:t>
      </w:r>
    </w:p>
    <w:p>
      <w:pPr>
        <w:pStyle w:val="Para 01"/>
      </w:pPr>
      <w:r>
        <w:t>unresponsive client</w:t>
      </w:r>
    </w:p>
    <w:p>
      <w:pPr>
        <w:pStyle w:val="Para 01"/>
      </w:pPr>
      <w:r>
        <w:t>detecting</w:t>
      </w:r>
    </w:p>
    <w:p>
      <w:pPr>
        <w:pStyle w:val="Para 01"/>
      </w:pPr>
      <w:r>
        <w:t>disconnecting</w:t>
      </w:r>
    </w:p>
    <w:p>
      <w:pPr>
        <w:pStyle w:val="Para 01"/>
      </w:pPr>
      <w:r>
        <w:t>Handler</w:t>
      </w:r>
    </w:p>
    <w:p>
      <w:pPr>
        <w:pStyle w:val="Para 01"/>
      </w:pPr>
      <w:r>
        <w:t>heartbeat</w:t>
      </w:r>
    </w:p>
    <w:p>
      <w:pPr>
        <w:pStyle w:val="Para 01"/>
      </w:pPr>
      <w:r>
        <w:t>identification</w:t>
      </w:r>
    </w:p>
    <w:p>
      <w:pPr>
        <w:pStyle w:val="Para 01"/>
      </w:pPr>
      <w:r>
        <w:t>multiple timers</w:t>
      </w:r>
    </w:p>
    <w:p>
      <w:pPr>
        <w:pStyle w:val="Para 01"/>
      </w:pPr>
      <w:r>
        <w:t>on_timeout() handler</w:t>
      </w:r>
    </w:p>
    <w:p>
      <w:pPr>
        <w:pStyle w:val="Para 01"/>
      </w:pPr>
      <w:r>
        <w:t>parameters</w:t>
      </w:r>
    </w:p>
    <w:p>
      <w:pPr>
        <w:pStyle w:val="Para 01"/>
      </w:pPr>
      <w:r>
        <w:t>ping/pong</w:t>
      </w:r>
    </w:p>
    <w:p>
      <w:pPr>
        <w:pStyle w:val="Para 01"/>
      </w:pPr>
      <w:r>
        <w:t>ping timer</w:t>
      </w:r>
    </w:p>
    <w:p>
      <w:pPr>
        <w:pStyle w:val="Para 01"/>
      </w:pPr>
      <w:r>
        <w:t>self.ping_timeout</w:t>
      </w:r>
    </w:p>
    <w:p>
      <w:pPr>
        <w:pStyle w:val="Para 01"/>
      </w:pPr>
      <w:r>
        <w:t>timeout() method</w:t>
      </w:r>
    </w:p>
    <w:p>
      <w:pPr>
        <w:pStyle w:val="Para 01"/>
      </w:pPr>
      <w:r>
        <w:t>unresponsive timer</w:t>
      </w:r>
    </w:p>
    <w:p>
      <w:pPr>
        <w:pStyle w:val="Para 01"/>
      </w:pPr>
      <w:r>
        <w:t>web-sys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hd w:val="clear" w:color="auto" w:fill="auto"/>
    </w:pPr>
    <w:rPr>
      <w:rFonts w:ascii="Cambria" w:cs="Cambria" w:eastAsia="Cambria" w:hAnsi="Cambria"/>
      <w:color w:val="000000"/>
    </w:rPr>
  </w:style>
  <w:style w:styleId="Para 02" w:type="paragraph">
    <w:name w:val="Para 02"/>
    <w:qFormat/>
    <w:basedOn w:val="Normal"/>
    <w:pPr>
      <w:spacing w:after="205" w:line="420" w:lineRule="atLeast"/>
      <w:shd w:val="clear" w:color="auto" w:fill="auto"/>
    </w:pPr>
    <w:rPr>
      <w:rFonts w:ascii="Noto serif" w:cs="Noto serif" w:eastAsia="Noto serif" w:hAnsi="Noto serif"/>
      <w:color w:val="000000"/>
    </w:rPr>
  </w:style>
  <w:style w:styleId="Para 03" w:type="paragraph">
    <w:name w:val="Para 03"/>
    <w:qFormat/>
    <w:basedOn w:val="Normal"/>
    <w:pPr>
      <w:spacing w:line="420" w:lineRule="atLeast"/>
      <w:shd w:val="clear" w:color="auto" w:fill="auto"/>
    </w:pPr>
    <w:rPr>
      <w:rFonts w:ascii="Noto serif" w:cs="Noto serif" w:eastAsia="Noto serif" w:hAnsi="Noto serif"/>
      <w:color w:val="000000"/>
    </w:rPr>
  </w:style>
  <w:style w:styleId="Para 04" w:type="paragraph">
    <w:name w:val="Para 04"/>
    <w:qFormat/>
    <w:basedOn w:val="Normal"/>
    <w:pPr>
      <w:ind w:firstLineChars="150"/>
      <w:shd w:val="clear" w:color="auto" w:fill="auto"/>
    </w:pPr>
    <w:rPr>
      <w:rFonts w:ascii="Cambria" w:cs="Cambria" w:eastAsia="Cambria" w:hAnsi="Cambria"/>
      <w:color w:val="000000"/>
    </w:rPr>
  </w:style>
  <w:style w:styleId="Para 05" w:type="paragraph">
    <w:name w:val="Para 05"/>
    <w:qFormat/>
    <w:basedOn w:val="Normal"/>
    <w:pPr>
      <w:shd w:val="clear" w:color="auto" w:fill="auto"/>
      <w:pBdr>
        <w:right w:space="4"/>
      </w:pBdr>
    </w:pPr>
    <w:rPr>
      <w:rFonts w:ascii="Noto serif" w:cs="Noto serif" w:eastAsia="Noto serif" w:hAnsi="Noto serif"/>
      <w:sz w:val="19"/>
      <w:szCs w:val="19"/>
      <w:color w:val="0000FF"/>
      <w:u w:val="single"/>
    </w:rPr>
  </w:style>
  <w:style w:styleId="Para 06" w:type="paragraph">
    <w:name w:val="Para 06"/>
    <w:qFormat/>
    <w:basedOn w:val="Normal"/>
    <w:pPr>
      <w:spacing w:line="360" w:lineRule="atLeast"/>
      <w:shd w:val="clear" w:color="auto" w:fill="EEF2F6"/>
      <w:jc w:val="left"/>
    </w:pPr>
    <w:rPr>
      <w:b w:val="on"/>
      <w:bCs w:val="on"/>
    </w:rPr>
  </w:style>
  <w:style w:styleId="Para 07" w:type="paragraph">
    <w:name w:val="Para 07"/>
    <w:qFormat/>
    <w:basedOn w:val="Normal"/>
    <w:pPr>
      <w:spacing w:before="205" w:after="205" w:line="349" w:lineRule="atLeast"/>
      <w:shd w:val="clear" w:color="auto" w:fill="auto"/>
    </w:pPr>
    <w:rPr>
      <w:rFonts w:ascii="Courier New" w:cs="Courier New" w:eastAsia="Courier New" w:hAnsi="Courier New"/>
      <w:sz w:val="19"/>
      <w:szCs w:val="19"/>
      <w:color w:val="0000FF"/>
    </w:rPr>
  </w:style>
  <w:style w:styleId="Para 08" w:type="paragraph">
    <w:name w:val="Para 08"/>
    <w:qFormat/>
    <w:basedOn w:val="Normal"/>
    <w:pPr>
      <w:shd w:val="clear" w:color="auto" w:fill="auto"/>
    </w:pPr>
    <w:rPr>
      <w:rFonts w:ascii="Noto serif" w:cs="Noto serif" w:eastAsia="Noto serif" w:hAnsi="Noto serif"/>
      <w:b w:val="on"/>
      <w:bCs w:val="on"/>
      <w:color w:val="0000FF"/>
      <w:u w:val="single"/>
    </w:rPr>
  </w:style>
  <w:style w:styleId="Para 09" w:type="paragraph">
    <w:name w:val="Para 09"/>
    <w:qFormat/>
    <w:basedOn w:val="Normal"/>
    <w:pPr>
      <w:ind w:firstLineChars="150"/>
    </w:pPr>
    <w:rPr>
      <w:rFonts w:ascii="Noto serif" w:cs="Noto serif" w:eastAsia="Noto serif" w:hAnsi="Noto serif"/>
      <w:sz w:val="19"/>
      <w:szCs w:val="19"/>
      <w:color w:val="000000"/>
    </w:rPr>
  </w:style>
  <w:style w:styleId="Heading 2" w:type="paragraph">
    <w:name w:val="Heading 2"/>
    <w:qFormat/>
    <w:basedOn w:val="Normal"/>
    <w:pPr>
      <w:spacing w:after="205" w:line="465" w:lineRule="atLeast"/>
      <w:shd w:val="clear" w:color="auto" w:fill="auto"/>
      <w:outlineLvl w:val="2"/>
    </w:pPr>
    <w:rPr>
      <w:rFonts w:ascii="Noto Serif" w:cs="Noto Serif" w:eastAsia="Noto Serif" w:hAnsi="Noto Serif"/>
      <w:sz w:val="31"/>
      <w:szCs w:val="31"/>
      <w:b w:val="on"/>
      <w:bCs w:val="on"/>
    </w:rPr>
  </w:style>
  <w:style w:styleId="Para 11" w:type="paragraph">
    <w:name w:val="Para 11"/>
    <w:qFormat/>
    <w:basedOn w:val="Normal"/>
    <w:pPr>
      <w:spacing w:line="360" w:lineRule="atLeast"/>
      <w:shd w:val="clear" w:color="auto" w:fill="EEF2F6"/>
      <w:jc w:val="left"/>
    </w:pPr>
    <w:rPr>
      <w:i w:val="on"/>
      <w:iCs w:val="on"/>
    </w:rPr>
  </w:style>
  <w:style w:styleId="Para 12" w:type="paragraph">
    <w:name w:val="Para 12"/>
    <w:qFormat/>
    <w:basedOn w:val="Normal"/>
    <w:pPr>
      <w:shd w:val="clear" w:color="auto" w:fill="auto"/>
      <w:pBdr>
        <w:left w:val="none" w:sz="0" w:color="auto"/>
        <w:top w:val="none" w:sz="0" w:color="auto"/>
        <w:right w:val="none" w:sz="0" w:color="auto"/>
        <w:bottom w:val="none" w:sz="0" w:color="auto"/>
      </w:pBdr>
    </w:pPr>
    <w:rPr>
      <w:rFonts w:ascii="Cambria" w:cs="Cambria" w:eastAsia="Cambria" w:hAnsi="Cambria"/>
      <w:color w:val="000000"/>
      <w:vertAlign w:val="superscript"/>
    </w:rPr>
  </w:style>
  <w:style w:styleId="Para 13" w:type="paragraph">
    <w:name w:val="Para 13"/>
    <w:qFormat/>
    <w:basedOn w:val="Normal"/>
    <w:pPr>
      <w:spacing w:line="420" w:lineRule="atLeast"/>
      <w:shd w:val="clear" w:color="auto" w:fill="auto"/>
    </w:pPr>
    <w:rPr>
      <w:rFonts w:ascii="Courier New" w:cs="Courier New" w:eastAsia="Courier New" w:hAnsi="Courier New"/>
      <w:color w:val="000000"/>
    </w:rPr>
  </w:style>
  <w:style w:styleId="Para 14" w:type="paragraph">
    <w:name w:val="Para 14"/>
    <w:qFormat/>
    <w:basedOn w:val="Normal"/>
    <w:pPr>
      <w:spacing w:before="205" w:after="205" w:line="349" w:lineRule="atLeast"/>
      <w:shd w:val="clear" w:color="auto" w:fill="auto"/>
    </w:pPr>
    <w:rPr>
      <w:rFonts w:ascii="Noto serif" w:cs="Noto serif" w:eastAsia="Noto serif" w:hAnsi="Noto serif"/>
      <w:sz w:val="19"/>
      <w:szCs w:val="19"/>
      <w:color w:val="000000"/>
    </w:rPr>
  </w:style>
  <w:style w:styleId="Para 15" w:type="paragraph">
    <w:name w:val="Para 15"/>
    <w:qFormat/>
    <w:basedOn w:val="Normal"/>
    <w:pPr>
      <w:spacing w:line="372" w:lineRule="atLeast"/>
      <w:shd w:val="clear" w:color="auto" w:fill="auto"/>
    </w:pPr>
    <w:rPr>
      <w:rFonts w:ascii="Cambria" w:cs="Cambria" w:eastAsia="Cambria" w:hAnsi="Cambria"/>
      <w:sz w:val="31"/>
      <w:szCs w:val="31"/>
      <w:b w:val="on"/>
      <w:bCs w:val="on"/>
      <w:color w:val="000000"/>
    </w:rPr>
  </w:style>
  <w:style w:styleId="Para 16" w:type="paragraph">
    <w:name w:val="Para 16"/>
    <w:qFormat/>
    <w:basedOn w:val="Normal"/>
    <w:pPr>
      <w:shd w:val="clear" w:color="auto" w:fill="auto"/>
      <w:jc w:val="center"/>
    </w:pPr>
    <w:rPr>
      <w:rFonts w:ascii="Cambria" w:cs="Cambria" w:eastAsia="Cambria" w:hAnsi="Cambria"/>
      <w:color w:val="000000"/>
    </w:rPr>
  </w:style>
  <w:style w:styleId="Para 17" w:type="paragraph">
    <w:name w:val="Para 17"/>
    <w:qFormat/>
    <w:basedOn w:val="Normal"/>
    <w:pPr>
      <w:shd w:val="clear" w:color="auto" w:fill="auto"/>
    </w:pPr>
    <w:rPr>
      <w:rFonts w:ascii="Noto serif" w:cs="Noto serif" w:eastAsia="Noto serif" w:hAnsi="Noto serif"/>
      <w:sz w:val="14"/>
      <w:szCs w:val="14"/>
      <w:color w:val="000000"/>
    </w:rPr>
  </w:style>
  <w:style w:styleId="Para 18" w:type="paragraph">
    <w:name w:val="Para 18"/>
    <w:qFormat/>
    <w:basedOn w:val="Normal"/>
    <w:pPr>
      <w:spacing w:beforeLines="8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19" w:type="paragraph">
    <w:name w:val="Para 19"/>
    <w:qFormat/>
    <w:basedOn w:val="Normal"/>
    <w:pPr/>
    <w:rPr>
      <w:rFonts w:ascii="Noto serif" w:cs="Noto serif" w:eastAsia="Noto serif" w:hAnsi="Noto serif"/>
      <w:sz w:val="19"/>
      <w:szCs w:val="19"/>
      <w:color w:val="000000"/>
    </w:rPr>
  </w:style>
  <w:style w:styleId="Para 20" w:type="paragraph">
    <w:name w:val="Para 20"/>
    <w:qFormat/>
    <w:basedOn w:val="Normal"/>
    <w:pPr>
      <w:ind w:firstLineChars="150"/>
    </w:pPr>
    <w:rPr>
      <w:rFonts w:ascii="Courier New" w:cs="Courier New" w:eastAsia="Courier New" w:hAnsi="Courier New"/>
      <w:sz w:val="19"/>
      <w:szCs w:val="19"/>
      <w:color w:val="000000"/>
    </w:rPr>
  </w:style>
  <w:style w:styleId="Para 21" w:type="paragraph">
    <w:name w:val="Para 21"/>
    <w:qFormat/>
    <w:basedOn w:val="Normal"/>
    <w:pPr>
      <w:spacing w:line="420" w:lineRule="atLeast"/>
      <w:ind w:hangingChars="80"/>
      <w:shd w:val="clear" w:color="auto" w:fill="auto"/>
    </w:pPr>
    <w:rPr>
      <w:rFonts w:ascii="Noto serif" w:cs="Noto serif" w:eastAsia="Noto serif" w:hAnsi="Noto serif"/>
      <w:color w:val="000000"/>
    </w:rPr>
  </w:style>
  <w:style w:styleId="Para 22" w:type="paragraph">
    <w:name w:val="Para 22"/>
    <w:qFormat/>
    <w:basedOn w:val="Normal"/>
    <w:pPr>
      <w:ind w:firstLineChars="150"/>
    </w:pPr>
    <w:rPr>
      <w:rFonts w:ascii="Cambria" w:cs="Cambria" w:eastAsia="Cambria" w:hAnsi="Cambria"/>
      <w:sz w:val="19"/>
      <w:szCs w:val="19"/>
      <w:b w:val="on"/>
      <w:bCs w:val="on"/>
      <w:i w:val="on"/>
      <w:iCs w:val="on"/>
    </w:rPr>
  </w:style>
  <w:style w:styleId="Heading 1" w:type="paragraph">
    <w:name w:val="Heading 1"/>
    <w:qFormat/>
    <w:basedOn w:val="Normal"/>
    <w:pPr>
      <w:spacing w:after="273" w:line="659" w:lineRule="atLeast"/>
      <w:shd w:val="clear" w:color="auto" w:fill="auto"/>
      <w:outlineLvl w:val="1"/>
    </w:pPr>
    <w:rPr>
      <w:rFonts w:ascii="Noto Serif" w:cs="Noto Serif" w:eastAsia="Noto Serif" w:hAnsi="Noto Serif"/>
      <w:sz w:val="43"/>
      <w:szCs w:val="43"/>
    </w:rPr>
  </w:style>
  <w:style w:styleId="Para 24" w:type="paragraph">
    <w:name w:val="Para 24"/>
    <w:qFormat/>
    <w:basedOn w:val="Normal"/>
    <w:pPr>
      <w:shd w:val="clear" w:color="auto" w:fill="auto"/>
    </w:pPr>
    <w:rPr>
      <w:rFonts w:ascii="Cambria" w:cs="Cambria" w:eastAsia="Cambria" w:hAnsi="Cambria"/>
      <w:sz w:val="19"/>
      <w:szCs w:val="19"/>
      <w:color w:val="000000"/>
    </w:rPr>
  </w:style>
  <w:style w:styleId="Para 25" w:type="paragraph">
    <w:name w:val="Para 25"/>
    <w:qFormat/>
    <w:basedOn w:val="Normal"/>
    <w:pPr>
      <w:shd w:val="clear" w:color="auto" w:fill="auto"/>
    </w:pPr>
    <w:rPr>
      <w:rFonts w:ascii="Cambria" w:cs="Cambria" w:eastAsia="Cambria" w:hAnsi="Cambria"/>
      <w:sz w:val="19"/>
      <w:szCs w:val="19"/>
      <w:i w:val="on"/>
      <w:iCs w:val="on"/>
      <w:color w:val="000000"/>
    </w:rPr>
  </w:style>
  <w:style w:styleId="Para 26" w:type="paragraph">
    <w:name w:val="Para 26"/>
    <w:qFormat/>
    <w:basedOn w:val="Normal"/>
    <w:pPr>
      <w:shd w:val="clear" w:color="auto" w:fill="auto"/>
    </w:pPr>
    <w:rPr>
      <w:rFonts w:ascii="Noto serif" w:cs="Noto serif" w:eastAsia="Noto serif" w:hAnsi="Noto serif"/>
      <w:sz w:val="19"/>
      <w:szCs w:val="19"/>
      <w:color w:val="0000FF"/>
      <w:u w:val="single"/>
    </w:rPr>
  </w:style>
  <w:style w:styleId="Para 27" w:type="paragraph">
    <w:name w:val="Para 27"/>
    <w:qFormat/>
    <w:basedOn w:val="Normal"/>
    <w:pPr>
      <w:shd w:val="clear" w:color="auto" w:fill="auto"/>
      <w:pBdr>
        <w:right w:space="6"/>
      </w:pBdr>
    </w:pPr>
    <w:rPr>
      <w:rFonts w:ascii="Cambria" w:cs="Cambria" w:eastAsia="Cambria" w:hAnsi="Cambria"/>
      <w:color w:val="000000"/>
    </w:rPr>
  </w:style>
  <w:style w:styleId="Para 28" w:type="paragraph">
    <w:name w:val="Para 28"/>
    <w:qFormat/>
    <w:basedOn w:val="Normal"/>
    <w:pPr>
      <w:spacing w:after="205" w:line="420" w:lineRule="atLeast"/>
      <w:shd w:val="clear" w:color="auto" w:fill="auto"/>
      <w:pBdr>
        <w:top w:val="single" w:sz="3" w:color="BBBBBB"/>
      </w:pBdr>
    </w:pPr>
    <w:rPr>
      <w:rFonts w:ascii="Noto serif" w:cs="Noto serif" w:eastAsia="Noto serif" w:hAnsi="Noto serif"/>
      <w:color w:val="000000"/>
    </w:rPr>
  </w:style>
  <w:style w:styleId="Para 29" w:type="paragraph">
    <w:name w:val="Para 29"/>
    <w:qFormat/>
    <w:basedOn w:val="Normal"/>
    <w:pPr>
      <w:spacing w:before="205" w:after="205" w:line="349" w:lineRule="atLeast"/>
      <w:shd w:val="clear" w:color="auto" w:fill="auto"/>
    </w:pPr>
    <w:rPr>
      <w:rFonts w:ascii="Courier New" w:cs="Courier New" w:eastAsia="Courier New" w:hAnsi="Courier New"/>
      <w:sz w:val="19"/>
      <w:szCs w:val="19"/>
      <w:color w:val="000000"/>
    </w:rPr>
  </w:style>
  <w:style w:styleId="Para 30" w:type="paragraph">
    <w:name w:val="Para 30"/>
    <w:qFormat/>
    <w:basedOn w:val="Normal"/>
    <w:pPr/>
    <w:rPr>
      <w:rFonts w:ascii="Cambria" w:cs="Cambria" w:eastAsia="Cambria" w:hAnsi="Cambria"/>
      <w:sz w:val="19"/>
      <w:szCs w:val="19"/>
      <w:b w:val="on"/>
      <w:bCs w:val="on"/>
      <w:i w:val="on"/>
      <w:iCs w:val="on"/>
    </w:rPr>
  </w:style>
  <w:style w:styleId="Para 31" w:type="paragraph">
    <w:name w:val="Para 31"/>
    <w:qFormat/>
    <w:basedOn w:val="Normal"/>
    <w:pPr>
      <w:spacing w:after="205" w:line="420" w:lineRule="atLeast"/>
      <w:shd w:val="clear" w:color="auto" w:fill="auto"/>
    </w:pPr>
    <w:rPr>
      <w:rFonts w:ascii="Noto serif" w:cs="Noto serif" w:eastAsia="Noto serif" w:hAnsi="Noto serif"/>
      <w:i w:val="on"/>
      <w:iCs w:val="on"/>
      <w:color w:val="000000"/>
    </w:rPr>
  </w:style>
  <w:style w:styleId="Para 32" w:type="paragraph">
    <w:name w:val="Para 32"/>
    <w:qFormat/>
    <w:basedOn w:val="Normal"/>
    <w:pPr>
      <w:shd w:val="clear" w:color="auto" w:fill="auto"/>
    </w:pPr>
    <w:rPr>
      <w:rFonts w:ascii="Cambria" w:cs="Cambria" w:eastAsia="Cambria" w:hAnsi="Cambria"/>
      <w:b w:val="on"/>
      <w:bCs w:val="on"/>
      <w:color w:val="000000"/>
    </w:rPr>
  </w:style>
  <w:style w:styleId="Para 33" w:type="paragraph">
    <w:name w:val="Para 33"/>
    <w:qFormat/>
    <w:basedOn w:val="Normal"/>
    <w:pPr>
      <w:shd w:val="clear" w:color="auto" w:fill="auto"/>
    </w:pPr>
    <w:rPr>
      <w:rFonts w:ascii="Cambria" w:cs="Cambria" w:eastAsia="Cambria" w:hAnsi="Cambria"/>
      <w:sz w:val="19"/>
      <w:szCs w:val="19"/>
      <w:b w:val="on"/>
      <w:bCs w:val="on"/>
      <w:i w:val="on"/>
      <w:iCs w:val="on"/>
      <w:color w:val="000000"/>
    </w:rPr>
  </w:style>
  <w:style w:styleId="Para 34" w:type="paragraph">
    <w:name w:val="Para 34"/>
    <w:qFormat/>
    <w:basedOn w:val="Normal"/>
    <w:pPr>
      <w:spacing w:beforeLines="50"/>
      <w:shd w:val="clear" w:color="auto" w:fill="auto"/>
    </w:pPr>
    <w:rPr>
      <w:rFonts w:ascii="Cambria" w:cs="Cambria" w:eastAsia="Cambria" w:hAnsi="Cambria"/>
      <w:color w:val="000000"/>
    </w:rPr>
  </w:style>
  <w:style w:styleId="Para 35" w:type="paragraph">
    <w:name w:val="Para 35"/>
    <w:qFormat/>
    <w:basedOn w:val="Normal"/>
    <w:pPr>
      <w:shd w:val="clear" w:color="auto" w:fill="auto"/>
      <w:jc w:val="center"/>
    </w:pPr>
    <w:rPr>
      <w:rFonts w:ascii="Cambria" w:cs="Cambria" w:eastAsia="Cambria" w:hAnsi="Cambria"/>
      <w:sz w:val="31"/>
      <w:szCs w:val="31"/>
      <w:color w:val="000000"/>
    </w:rPr>
  </w:style>
  <w:style w:styleId="Para 36" w:type="paragraph">
    <w:name w:val="Para 36"/>
    <w:qFormat/>
    <w:basedOn w:val="Normal"/>
    <w:pPr>
      <w:shd w:val="clear" w:color="auto" w:fill="auto"/>
    </w:pPr>
    <w:rPr>
      <w:rFonts w:ascii="Noto serif" w:cs="Noto serif" w:eastAsia="Noto serif" w:hAnsi="Noto serif"/>
      <w:color w:val="0000FF"/>
      <w:u w:val="single"/>
    </w:rPr>
  </w:style>
  <w:style w:styleId="Para 37" w:type="paragraph">
    <w:name w:val="Para 37"/>
    <w:qFormat/>
    <w:basedOn w:val="Normal"/>
    <w:pPr>
      <w:shd w:val="clear" w:color="auto" w:fill="auto"/>
      <w:pBdr>
        <w:top w:val="single" w:sz="3" w:color="BBBBBB"/>
      </w:pBdr>
    </w:pPr>
    <w:rPr>
      <w:rFonts w:ascii="Cambria" w:cs="Cambria" w:eastAsia="Cambria" w:hAnsi="Cambria"/>
      <w:color w:val="000000"/>
    </w:rPr>
  </w:style>
  <w:style w:styleId="Para 38" w:type="paragraph">
    <w:name w:val="Para 38"/>
    <w:qFormat/>
    <w:basedOn w:val="Normal"/>
    <w:pPr>
      <w:shd w:val="clear" w:color="auto" w:fill="auto"/>
    </w:pPr>
    <w:rPr>
      <w:rFonts w:ascii="Courier New" w:cs="Courier New" w:eastAsia="Courier New" w:hAnsi="Courier New"/>
      <w:color w:val="000000"/>
    </w:rPr>
  </w:style>
  <w:style w:styleId="Para 39" w:type="paragraph">
    <w:name w:val="Para 39"/>
    <w:qFormat/>
    <w:basedOn w:val="Normal"/>
    <w:pPr>
      <w:ind w:firstLineChars="150"/>
      <w:shd w:val="clear" w:color="auto" w:fill="auto"/>
    </w:pPr>
    <w:rPr>
      <w:rFonts w:ascii="Courier New" w:cs="Courier New" w:eastAsia="Courier New" w:hAnsi="Courier New"/>
      <w:color w:val="000000"/>
    </w:rPr>
  </w:style>
  <w:style w:styleId="Para 40" w:type="paragraph">
    <w:name w:val="Para 40"/>
    <w:qFormat/>
    <w:basedOn w:val="Normal"/>
    <w:pPr>
      <w:spacing w:line="420" w:lineRule="atLeast"/>
      <w:ind w:hangingChars="80"/>
      <w:shd w:val="clear" w:color="auto" w:fill="auto"/>
    </w:pPr>
    <w:rPr>
      <w:rFonts w:ascii="Courier New" w:cs="Courier New" w:eastAsia="Courier New" w:hAnsi="Courier New"/>
      <w:color w:val="000000"/>
    </w:rPr>
  </w:style>
  <w:style w:styleId="Para 41" w:type="paragraph">
    <w:name w:val="Para 41"/>
    <w:qFormat/>
    <w:basedOn w:val="Normal"/>
    <w:pPr>
      <w:spacing w:line="576" w:lineRule="atLeast"/>
      <w:shd w:val="clear" w:color="auto" w:fill="auto"/>
    </w:pPr>
    <w:rPr>
      <w:rFonts w:ascii="Cambria" w:cs="Cambria" w:eastAsia="Cambria" w:hAnsi="Cambria"/>
      <w:sz w:val="48"/>
      <w:szCs w:val="48"/>
      <w:color w:val="000000"/>
    </w:rPr>
  </w:style>
  <w:style w:styleId="Para 42" w:type="paragraph">
    <w:name w:val="Para 42"/>
    <w:qFormat/>
    <w:basedOn w:val="Normal"/>
    <w:pPr>
      <w:spacing w:line="575" w:lineRule="atLeast"/>
      <w:shd w:val="clear" w:color="auto" w:fill="auto"/>
    </w:pPr>
    <w:rPr>
      <w:rFonts w:ascii="Cambria" w:cs="Cambria" w:eastAsia="Cambria" w:hAnsi="Cambria"/>
      <w:sz w:val="47"/>
      <w:szCs w:val="47"/>
      <w:color w:val="000000"/>
    </w:rPr>
  </w:style>
  <w:style w:styleId="Para 43" w:type="paragraph">
    <w:name w:val="Para 43"/>
    <w:qFormat/>
    <w:basedOn w:val="Normal"/>
    <w:pPr>
      <w:spacing w:line="576" w:lineRule="atLeast"/>
      <w:shd w:val="clear" w:color="auto" w:fill="auto"/>
    </w:pPr>
    <w:rPr>
      <w:rFonts w:ascii="Cambria" w:cs="Cambria" w:eastAsia="Cambria" w:hAnsi="Cambria"/>
      <w:sz w:val="48"/>
      <w:szCs w:val="48"/>
      <w:color w:val="000000"/>
    </w:rPr>
  </w:style>
  <w:style w:styleId="Text0" w:type="character">
    <w:name w:val="00 Text"/>
    <w:rPr>
      <w:rFonts w:eastAsia="Courier New" w:ascii="Courier New" w:cs="Courier New" w:hAnsi="Courier New"/>
    </w:rPr>
  </w:style>
  <w:style w:styleId="Text1" w:type="character">
    <w:name w:val="01 Text"/>
    <w:rPr>
      <w:b w:val="on"/>
      <w:bCs w:val="on"/>
    </w:rPr>
  </w:style>
  <w:style w:styleId="Text2" w:type="character">
    <w:name w:val="02 Text"/>
    <w:rPr>
      <w:rFonts w:cs="Cambria" w:hAnsi="Cambria" w:eastAsia="Cambria" w:ascii="Cambria"/>
      <w:b w:val="on"/>
      <w:bCs w:val="on"/>
      <w:i w:val="on"/>
      <w:iCs w:val="on"/>
      <w:color w:val="3D3B49"/>
    </w:rPr>
  </w:style>
  <w:style w:styleId="Text3" w:type="character">
    <w:name w:val="03 Text"/>
    <w:rPr>
      <w:rFonts w:eastAsia="Courier New" w:ascii="Courier New" w:cs="Courier New" w:hAnsi="Courier New"/>
      <w:color w:val="0000FF"/>
    </w:rPr>
  </w:style>
  <w:style w:styleId="Text4" w:type="character">
    <w:name w:val="04 Text"/>
    <w:rPr>
      <w:rFonts w:cs="Noto serif" w:hAnsi="Noto serif" w:eastAsia="Noto serif" w:ascii="Noto serif"/>
    </w:rPr>
  </w:style>
  <w:style w:styleId="Text5" w:type="character">
    <w:name w:val="05 Text"/>
    <w:rPr>
      <w:i w:val="on"/>
      <w:iCs w:val="on"/>
    </w:rPr>
  </w:style>
  <w:style w:styleId="Text6" w:type="character">
    <w:name w:val="06 Text"/>
    <w:rPr>
      <w:rFonts w:cs="Noto serif" w:hAnsi="Noto serif" w:eastAsia="Noto serif" w:ascii="Noto serif"/>
      <w:color w:val="0000FF"/>
      <w:u w:val="single"/>
    </w:rPr>
  </w:style>
  <w:style w:styleId="Text7" w:type="character">
    <w:name w:val="07 Text"/>
    <w:rPr>
      <w:rFonts w:cs="Cambria" w:hAnsi="Cambria" w:eastAsia="Cambria" w:ascii="Cambria"/>
      <w:sz w:val="19"/>
      <w:szCs w:val="19"/>
      <w:b w:val="on"/>
      <w:bCs w:val="on"/>
      <w:i w:val="on"/>
      <w:iCs w:val="on"/>
    </w:rPr>
  </w:style>
  <w:style w:styleId="Text8" w:type="character">
    <w:name w:val="08 Text"/>
    <w:rPr>
      <w:color w:val="0000FF"/>
      <w:u w:val="single"/>
    </w:rPr>
  </w:style>
  <w:style w:styleId="Text9" w:type="character">
    <w:name w:val="09 Text"/>
    <w:rPr>
      <w:sz w:val="18"/>
      <w:szCs w:val="18"/>
      <w:color w:val="0000FF"/>
      <w:u w:val="single"/>
    </w:rPr>
  </w:style>
  <w:style w:styleId="Text10" w:type="character">
    <w:name w:val="10 Text"/>
    <w:rPr>
      <w:rFonts w:cs="Cambria" w:hAnsi="Cambria" w:eastAsia="Cambria" w:ascii="Cambria"/>
      <w:color w:val="000000"/>
      <w:u w:val="none"/>
    </w:rPr>
  </w:style>
  <w:style w:styleId="Text11" w:type="character">
    <w:name w:val="11 Text"/>
    <w:rPr>
      <w:rFonts w:cs="Cambria" w:hAnsi="Cambria" w:eastAsia="Cambria" w:ascii="Cambria"/>
      <w:b w:val="on"/>
      <w:bCs w:val="on"/>
    </w:rPr>
  </w:style>
  <w:style w:styleId="Text12" w:type="character">
    <w:name w:val="12 Text"/>
    <w:rPr>
      <w:rFonts w:eastAsia="Courier New" w:ascii="Courier New" w:cs="Courier New" w:hAnsi="Courier New"/>
      <w:b w:val="on"/>
      <w:bCs w:val="on"/>
      <w:i w:val="on"/>
      <w:iCs w:val="on"/>
      <w:color w:val="000000"/>
    </w:rPr>
  </w:style>
  <w:style w:styleId="Text13" w:type="character">
    <w:name w:val="13 Text"/>
    <w:rPr>
      <w:rFonts w:cs="Noto serif" w:hAnsi="Noto serif" w:eastAsia="Noto serif" w:ascii="Noto serif"/>
      <w:b w:val="on"/>
      <w:bCs w:val="on"/>
      <w:i w:val="on"/>
      <w:iCs w:val="on"/>
      <w:color w:val="000000"/>
    </w:rPr>
  </w:style>
  <w:style w:styleId="Text14" w:type="character">
    <w:name w:val="14 Text"/>
    <w:rPr>
      <w:rFonts w:cs="Noto serif" w:hAnsi="Noto serif" w:eastAsia="Noto serif" w:ascii="Noto serif"/>
      <w:sz w:val="18"/>
      <w:szCs w:val="18"/>
      <w:color w:val="0000FF"/>
      <w:u w:val="single"/>
    </w:rPr>
  </w:style>
  <w:style w:styleId="Text15" w:type="character">
    <w:name w:val="15 Text"/>
    <w:rPr>
      <w:rFonts w:cs="Cambria" w:hAnsi="Cambria" w:eastAsia="Cambria" w:ascii="Cambria"/>
    </w:rPr>
  </w:style>
  <w:style w:styleId="Text16" w:type="character">
    <w:name w:val="16 Text"/>
    <w:rPr>
      <w:rFonts w:eastAsia="Courier New" w:ascii="Courier New" w:cs="Courier New" w:hAnsi="Courier New"/>
      <w:sz w:val="19"/>
      <w:szCs w:val="19"/>
    </w:rPr>
  </w:style>
  <w:style w:styleId="Text17" w:type="character">
    <w:name w:val="17 Text"/>
    <w:rPr>
      <w:rFonts w:cs="Noto serif" w:hAnsi="Noto serif" w:eastAsia="Noto serif" w:ascii="Noto serif"/>
      <w:color w:val="000000"/>
    </w:rPr>
  </w:style>
  <w:style w:styleId="Text18" w:type="character">
    <w:name w:val="18 Text"/>
    <w:rPr>
      <w:sz w:val="18"/>
      <w:szCs w:val="18"/>
    </w:rPr>
  </w:style>
  <w:style w:styleId="Text19" w:type="character">
    <w:name w:val="19 Text"/>
    <w:rPr>
      <w:rFonts w:cs="Noto serif" w:hAnsi="Noto serif" w:eastAsia="Noto serif" w:ascii="Noto serif"/>
      <w:sz w:val="14"/>
      <w:szCs w:val="14"/>
      <w:b w:val="on"/>
      <w:bCs w:val="on"/>
      <w:i w:val="on"/>
      <w:iCs w:val="on"/>
    </w:rPr>
  </w:style>
  <w:style w:styleId="Text20" w:type="character">
    <w:name w:val="20 Text"/>
    <w:rPr>
      <w:i w:val="on"/>
      <w:iCs w:val="on"/>
      <w:u w:val="none"/>
    </w:rPr>
  </w:style>
  <w:style w:styleId="0 Block" w:type="paragraph">
    <w:name w:val="0 Block"/>
    <w:pPr>
      <w:spacing w:before="205" w:after="205" w:line="360" w:lineRule="atLeast"/>
      <w:ind w:left="205" w:leftChars="0"/>
      <w:jc w:val="left"/>
    </w:pPr>
  </w:style>
  <w:style w:styleId="1 Block" w:type="paragraph">
    <w:name w:val="1 Block"/>
    <w:basedOn w:val="0 Block"/>
    <w:pPr>
      <w:spacing w:before="0" w:after="0"/>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85175_1_En_BookFrontmatter_Figa_HTML.png"/><Relationship Id="rId6" Type="http://schemas.openxmlformats.org/officeDocument/2006/relationships/image" Target="media/485175_1_En_BookFrontmatter_Figb_HTML.jpeg"/><Relationship Id="rId7" Type="http://schemas.openxmlformats.org/officeDocument/2006/relationships/image" Target="media/485175_1_En_BookFrontmatter_Figc_HTML.jpeg"/><Relationship Id="rId8" Type="http://schemas.openxmlformats.org/officeDocument/2006/relationships/image" Target="media/485175_1_En_2_Fig1_HTML.jpeg"/><Relationship Id="rId9" Type="http://schemas.openxmlformats.org/officeDocument/2006/relationships/image" Target="media/485175_1_En_2_Fig2_HTML.jpeg"/><Relationship Id="rId10" Type="http://schemas.openxmlformats.org/officeDocument/2006/relationships/image" Target="media/485175_1_En_2_Fig3_HTML.jpeg"/><Relationship Id="rId11" Type="http://schemas.openxmlformats.org/officeDocument/2006/relationships/image" Target="media/485175_1_En_2_Fig4_HTML.jpeg"/><Relationship Id="rId12" Type="http://schemas.openxmlformats.org/officeDocument/2006/relationships/image" Target="media/485175_1_En_3_Fig1_HTML.jpeg"/><Relationship Id="rId13" Type="http://schemas.openxmlformats.org/officeDocument/2006/relationships/image" Target="media/485175_1_En_3_Fig2_HTML.png"/><Relationship Id="rId14" Type="http://schemas.openxmlformats.org/officeDocument/2006/relationships/image" Target="media/485175_1_En_3_Fig3_HTML.png"/><Relationship Id="rId15" Type="http://schemas.openxmlformats.org/officeDocument/2006/relationships/image" Target="media/485175_1_En_4_Fig1_HTML.jpeg"/><Relationship Id="rId16" Type="http://schemas.openxmlformats.org/officeDocument/2006/relationships/image" Target="media/485175_1_En_4_Fig2_HTML.jpeg"/><Relationship Id="rId17" Type="http://schemas.openxmlformats.org/officeDocument/2006/relationships/image" Target="media/485175_1_En_4_Fig3_HTML.jpeg"/><Relationship Id="rId18" Type="http://schemas.openxmlformats.org/officeDocument/2006/relationships/image" Target="media/485175_1_En_4_Fig4_HTML.jpeg"/><Relationship Id="rId19" Type="http://schemas.openxmlformats.org/officeDocument/2006/relationships/image" Target="media/485175_1_En_4_Fig5_HTML.jpeg"/><Relationship Id="rId20" Type="http://schemas.openxmlformats.org/officeDocument/2006/relationships/image" Target="media/485175_1_En_4_Fig6_HTML.jpeg"/><Relationship Id="rId21" Type="http://schemas.openxmlformats.org/officeDocument/2006/relationships/image" Target="media/485175_1_En_4_Fig7_HTML.jpeg"/><Relationship Id="rId22" Type="http://schemas.openxmlformats.org/officeDocument/2006/relationships/image" Target="media/485175_1_En_4_Fig8_HTML.jpeg"/><Relationship Id="rId23" Type="http://schemas.openxmlformats.org/officeDocument/2006/relationships/image" Target="media/485175_1_En_5_Fig1_HTML.jpeg"/><Relationship Id="rId24" Type="http://schemas.openxmlformats.org/officeDocument/2006/relationships/image" Target="media/485175_1_En_5_Fig2_HTML.jpeg"/><Relationship Id="rId25" Type="http://schemas.openxmlformats.org/officeDocument/2006/relationships/image" Target="media/485175_1_En_5_Fig3_HTML.jpeg"/><Relationship Id="rId26" Type="http://schemas.openxmlformats.org/officeDocument/2006/relationships/image" Target="media/485175_1_En_5_Fig4_HTML.jpeg"/><Relationship Id="rId27" Type="http://schemas.openxmlformats.org/officeDocument/2006/relationships/image" Target="media/485175_1_En_5_Fig5_HTML.jpeg"/><Relationship Id="rId28" Type="http://schemas.openxmlformats.org/officeDocument/2006/relationships/image" Target="media/485175_1_En_5_Fig6_HTML.png"/><Relationship Id="rId29" Type="http://schemas.openxmlformats.org/officeDocument/2006/relationships/image" Target="media/485175_1_En_5_Fig7_HTML.png"/><Relationship Id="rId30" Type="http://schemas.openxmlformats.org/officeDocument/2006/relationships/image" Target="media/485175_1_En_6_Fig1_HTML.jpeg"/><Relationship Id="rId31" Type="http://schemas.openxmlformats.org/officeDocument/2006/relationships/image" Target="media/485175_1_En_6_Fig2_HTML.jpeg"/><Relationship Id="rId32" Type="http://schemas.openxmlformats.org/officeDocument/2006/relationships/image" Target="media/485175_1_En_6_Fig3_HTML.jpeg"/><Relationship Id="rId33" Type="http://schemas.openxmlformats.org/officeDocument/2006/relationships/image" Target="media/485175_1_En_6_Fig4_HTML.jpeg"/><Relationship Id="rId34" Type="http://schemas.openxmlformats.org/officeDocument/2006/relationships/image" Target="media/485175_1_En_6_Fig5_HTML.png"/><Relationship Id="rId35" Type="http://schemas.openxmlformats.org/officeDocument/2006/relationships/image" Target="media/485175_1_En_6_Fig6_HTML.jpeg"/><Relationship Id="rId36" Type="http://schemas.openxmlformats.org/officeDocument/2006/relationships/image" Target="media/cover.jpeg"/><Relationship Id="rId37" Type="http://schemas.openxmlformats.org/officeDocument/2006/relationships/hyperlink" Target="http://www.apress.com/9781484265888" TargetMode="External"/><Relationship Id="rId38" Type="http://schemas.openxmlformats.org/officeDocument/2006/relationships/hyperlink" Target="http://www.apress.com/source-code" TargetMode="External"/><Relationship Id="rId39" Type="http://schemas.openxmlformats.org/officeDocument/2006/relationships/hyperlink" Target="https://doi.org/10.1007/978-1-4842-6589-5" TargetMode="External"/><Relationship Id="rId40" Type="http://schemas.openxmlformats.org/officeDocument/2006/relationships/hyperlink" Target="https://doi.org/10.1007/978-1-4842-6589-5_1" TargetMode="External"/><Relationship Id="rId41" Type="http://schemas.openxmlformats.org/officeDocument/2006/relationships/hyperlink" Target="https://github.com/apress/practical-rust-web-projects" TargetMode="External"/><Relationship Id="rId42" Type="http://schemas.openxmlformats.org/officeDocument/2006/relationships/hyperlink" Target="http://www.apress.com/us/book/9781484265888" TargetMode="External"/><Relationship Id="rId43" Type="http://schemas.openxmlformats.org/officeDocument/2006/relationships/hyperlink" Target="https://crates.io/categories" TargetMode="External"/><Relationship Id="rId44" Type="http://schemas.openxmlformats.org/officeDocument/2006/relationships/hyperlink" Target="https://doc.rust-lang.org/book/" TargetMode="External"/><Relationship Id="rId45" Type="http://schemas.openxmlformats.org/officeDocument/2006/relationships/hyperlink" Target="https://www.rust-lang.org/learn" TargetMode="External"/><Relationship Id="rId46" Type="http://schemas.openxmlformats.org/officeDocument/2006/relationships/hyperlink" Target="https://doi.org/10.1007/978-1-4842-6589-5_2" TargetMode="External"/><Relationship Id="rId47" Type="http://schemas.openxmlformats.org/officeDocument/2006/relationships/hyperlink" Target="https://docs.docker.com/engine/install/" TargetMode="External"/><Relationship Id="rId48" Type="http://schemas.openxmlformats.org/officeDocument/2006/relationships/hyperlink" Target="https://owasp.org/www-community/vulnerabilities/Unrestricted_File_Upload" TargetMode="External"/><Relationship Id="rId49" Type="http://schemas.openxmlformats.org/officeDocument/2006/relationships/hyperlink" Target="http://www.arewewebyet.org" TargetMode="External"/><Relationship Id="rId50" Type="http://schemas.openxmlformats.org/officeDocument/2006/relationships/hyperlink" Target="https://tokio.rs/" TargetMode="External"/><Relationship Id="rId51" Type="http://schemas.openxmlformats.org/officeDocument/2006/relationships/hyperlink" Target="https://www.infoq.com/presentations/rust-2019/" TargetMode="External"/><Relationship Id="rId52" Type="http://schemas.openxmlformats.org/officeDocument/2006/relationships/hyperlink" Target="https://rust-lang.github.io/async-book/01_getting_started/01_chapter.html" TargetMode="External"/><Relationship Id="rId53" Type="http://schemas.openxmlformats.org/officeDocument/2006/relationships/hyperlink" Target="https://cwe.mitre.org/data/definitions/548.html" TargetMode="External"/><Relationship Id="rId54" Type="http://schemas.openxmlformats.org/officeDocument/2006/relationships/hyperlink" Target="https://diesel.rs/" TargetMode="External"/><Relationship Id="rId55" Type="http://schemas.openxmlformats.org/officeDocument/2006/relationships/hyperlink" Target="https://docs.docker.com/engine/install/debian/" TargetMode="External"/><Relationship Id="rId56" Type="http://schemas.openxmlformats.org/officeDocument/2006/relationships/hyperlink" Target="https://hub.docker.com/_/postgres" TargetMode="External"/><Relationship Id="rId57" Type="http://schemas.openxmlformats.org/officeDocument/2006/relationships/hyperlink" Target="https://www.postgresql.org/download/" TargetMode="External"/><Relationship Id="rId58" Type="http://schemas.openxmlformats.org/officeDocument/2006/relationships/hyperlink" Target="https://github.com/sfackler/r2d2" TargetMode="External"/><Relationship Id="rId59" Type="http://schemas.openxmlformats.org/officeDocument/2006/relationships/hyperlink" Target="https://github.com/actix/actix-web/issues/1454" TargetMode="External"/><Relationship Id="rId60" Type="http://schemas.openxmlformats.org/officeDocument/2006/relationships/hyperlink" Target="https://tools.ietf.org/html/rfc7231%2523section-6.4.4" TargetMode="External"/><Relationship Id="rId61" Type="http://schemas.openxmlformats.org/officeDocument/2006/relationships/hyperlink" Target="https://hyper.rs/" TargetMode="External"/><Relationship Id="rId62" Type="http://schemas.openxmlformats.org/officeDocument/2006/relationships/hyperlink" Target="https://www.getzola.org/" TargetMode="External"/><Relationship Id="rId63" Type="http://schemas.openxmlformats.org/officeDocument/2006/relationships/hyperlink" Target="https://cobalt-org.github.io/" TargetMode="External"/><Relationship Id="rId64" Type="http://schemas.openxmlformats.org/officeDocument/2006/relationships/hyperlink" Target="https://rocket.rs/" TargetMode="External"/><Relationship Id="rId65" Type="http://schemas.openxmlformats.org/officeDocument/2006/relationships/hyperlink" Target="https://github.com/seanmonstar/warp" TargetMode="External"/><Relationship Id="rId66" Type="http://schemas.openxmlformats.org/officeDocument/2006/relationships/hyperlink" Target="https://gotham.rs/" TargetMode="External"/><Relationship Id="rId67" Type="http://schemas.openxmlformats.org/officeDocument/2006/relationships/hyperlink" Target="https://github.com/carllerche/tower-web" TargetMode="External"/><Relationship Id="rId68" Type="http://schemas.openxmlformats.org/officeDocument/2006/relationships/hyperlink" Target="http://github.com/iron/iron" TargetMode="External"/><Relationship Id="rId69" Type="http://schemas.openxmlformats.org/officeDocument/2006/relationships/hyperlink" Target="https://nickel-org.github.io/" TargetMode="External"/><Relationship Id="rId70" Type="http://schemas.openxmlformats.org/officeDocument/2006/relationships/hyperlink" Target="https://github.com/http-rs/tide" TargetMode="External"/><Relationship Id="rId71" Type="http://schemas.openxmlformats.org/officeDocument/2006/relationships/hyperlink" Target="https://github.com/tomaka/rouille" TargetMode="External"/><Relationship Id="rId72" Type="http://schemas.openxmlformats.org/officeDocument/2006/relationships/hyperlink" Target="https://github.com/thruster-rs/Thruster" TargetMode="External"/><Relationship Id="rId73" Type="http://schemas.openxmlformats.org/officeDocument/2006/relationships/hyperlink" Target="https://tera.netlify.app/" TargetMode="External"/><Relationship Id="rId74" Type="http://schemas.openxmlformats.org/officeDocument/2006/relationships/hyperlink" Target="https://github.com/cobalt-org/liquid-rust" TargetMode="External"/><Relationship Id="rId75" Type="http://schemas.openxmlformats.org/officeDocument/2006/relationships/hyperlink" Target="https://github.com/djc/askama" TargetMode="External"/><Relationship Id="rId76" Type="http://schemas.openxmlformats.org/officeDocument/2006/relationships/hyperlink" Target="https://github.com/bheisler/TinyTemplate" TargetMode="External"/><Relationship Id="rId77" Type="http://schemas.openxmlformats.org/officeDocument/2006/relationships/hyperlink" Target="https://maud.lambda.xyz/" TargetMode="External"/><Relationship Id="rId78" Type="http://schemas.openxmlformats.org/officeDocument/2006/relationships/hyperlink" Target="https://github.com/kaj/ructe" TargetMode="External"/><Relationship Id="rId79" Type="http://schemas.openxmlformats.org/officeDocument/2006/relationships/hyperlink" Target="https://github.com/ivanceras/rustorm" TargetMode="External"/><Relationship Id="rId80" Type="http://schemas.openxmlformats.org/officeDocument/2006/relationships/hyperlink" Target="https://github.com/blackbeam/rust-mysql-simple" TargetMode="External"/><Relationship Id="rId81" Type="http://schemas.openxmlformats.org/officeDocument/2006/relationships/hyperlink" Target="https://github.com/sfackler/rust-postgres" TargetMode="External"/><Relationship Id="rId82" Type="http://schemas.openxmlformats.org/officeDocument/2006/relationships/hyperlink" Target="https://github.com/mongodb/mongo-rust-driver" TargetMode="External"/><Relationship Id="rId83" Type="http://schemas.openxmlformats.org/officeDocument/2006/relationships/hyperlink" Target="https://github.com/mitsuhiko/redis-rs" TargetMode="External"/><Relationship Id="rId84" Type="http://schemas.openxmlformats.org/officeDocument/2006/relationships/hyperlink" Target="https://github.com/aisk/rust-memcache" TargetMode="External"/><Relationship Id="rId85" Type="http://schemas.openxmlformats.org/officeDocument/2006/relationships/hyperlink" Target="https://doi.org/10.1007/978-1-4842-6589-5_3" TargetMode="External"/><Relationship Id="rId86" Type="http://schemas.openxmlformats.org/officeDocument/2006/relationships/hyperlink" Target="https://doc.rust-lang.org/book/ch11-00-testing.html" TargetMode="External"/><Relationship Id="rId87" Type="http://schemas.openxmlformats.org/officeDocument/2006/relationships/hyperlink" Target="https://letsencrypt.org/" TargetMode="External"/><Relationship Id="rId88" Type="http://schemas.openxmlformats.org/officeDocument/2006/relationships/hyperlink" Target="https://github.com/hyperium/tonic" TargetMode="External"/><Relationship Id="rId89" Type="http://schemas.openxmlformats.org/officeDocument/2006/relationships/hyperlink" Target="https://github.com/stepancheg/grpc-rust" TargetMode="External"/><Relationship Id="rId90" Type="http://schemas.openxmlformats.org/officeDocument/2006/relationships/hyperlink" Target="https://github.com/graphql-rust/juniper" TargetMode="External"/><Relationship Id="rId91" Type="http://schemas.openxmlformats.org/officeDocument/2006/relationships/hyperlink" Target="https://github.com/RReverser/serde-xml-rs" TargetMode="External"/><Relationship Id="rId92" Type="http://schemas.openxmlformats.org/officeDocument/2006/relationships/hyperlink" Target="https://github.com/stepancheg/rust-protobuf/" TargetMode="External"/><Relationship Id="rId93" Type="http://schemas.openxmlformats.org/officeDocument/2006/relationships/hyperlink" Target="https://github.com/danburkert/prost" TargetMode="External"/><Relationship Id="rId94" Type="http://schemas.openxmlformats.org/officeDocument/2006/relationships/hyperlink" Target="https://github.com/slog-rs/slog" TargetMode="External"/><Relationship Id="rId95" Type="http://schemas.openxmlformats.org/officeDocument/2006/relationships/hyperlink" Target="https://github.com/rust-lang/log/issues/149" TargetMode="External"/><Relationship Id="rId96" Type="http://schemas.openxmlformats.org/officeDocument/2006/relationships/hyperlink" Target="https://doi.org/10.1007/978-1-4842-6589-5_4" TargetMode="External"/><Relationship Id="rId97" Type="http://schemas.openxmlformats.org/officeDocument/2006/relationships/hyperlink" Target="https://developer.mozilla.org/en-US/docs/Web/API/WebSockets_API/Writing_WebSocket_servers" TargetMode="External"/><Relationship Id="rId98" Type="http://schemas.openxmlformats.org/officeDocument/2006/relationships/hyperlink" Target="https://github.com/hausleyjk/ws-rs" TargetMode="External"/><Relationship Id="rId99" Type="http://schemas.openxmlformats.org/officeDocument/2006/relationships/hyperlink" Target="https://tools.ietf.org/html/rfc6455%2523page-28" TargetMode="External"/><Relationship Id="rId100" Type="http://schemas.openxmlformats.org/officeDocument/2006/relationships/hyperlink" Target="https://crates.io/crates/tungstenite" TargetMode="External"/><Relationship Id="rId101" Type="http://schemas.openxmlformats.org/officeDocument/2006/relationships/hyperlink" Target="https://crates.io/crates/tokio-tungstenite" TargetMode="External"/><Relationship Id="rId102" Type="http://schemas.openxmlformats.org/officeDocument/2006/relationships/hyperlink" Target="https://crates.io/crates/actix-web" TargetMode="External"/><Relationship Id="rId103" Type="http://schemas.openxmlformats.org/officeDocument/2006/relationships/hyperlink" Target="https://crates.io/crates/websocket" TargetMode="External"/><Relationship Id="rId104" Type="http://schemas.openxmlformats.org/officeDocument/2006/relationships/hyperlink" Target="https://crates.io/crates/twist" TargetMode="External"/><Relationship Id="rId105" Type="http://schemas.openxmlformats.org/officeDocument/2006/relationships/hyperlink" Target="https://crates.io/crates/soketto" TargetMode="External"/><Relationship Id="rId106" Type="http://schemas.openxmlformats.org/officeDocument/2006/relationships/hyperlink" Target="https://doi.org/10.1007/978-1-4842-6589-5_5" TargetMode="External"/><Relationship Id="rId107" Type="http://schemas.openxmlformats.org/officeDocument/2006/relationships/hyperlink" Target="https://aws.amazon.com" TargetMode="External"/><Relationship Id="rId108" Type="http://schemas.openxmlformats.org/officeDocument/2006/relationships/hyperlink" Target="https://github.com/firecracker-microvm/firecracker" TargetMode="External"/><Relationship Id="rId109" Type="http://schemas.openxmlformats.org/officeDocument/2006/relationships/hyperlink" Target="https://aws.amazon.com/blogs/opensource/rust-runtime-for-aws-lambda/" TargetMode="External"/><Relationship Id="rId110" Type="http://schemas.openxmlformats.org/officeDocument/2006/relationships/hyperlink" Target="https://aws.amazon.com/console/" TargetMode="External"/><Relationship Id="rId111" Type="http://schemas.openxmlformats.org/officeDocument/2006/relationships/hyperlink" Target="https://www.serverless.com/framework/docs/providers/aws/guide/credentials/" TargetMode="External"/><Relationship Id="rId112" Type="http://schemas.openxmlformats.org/officeDocument/2006/relationships/hyperlink" Target="http://shing-catdex-frontend.s3-website.eu-central-1.amazonaws.com/" TargetMode="External"/><Relationship Id="rId113" Type="http://schemas.openxmlformats.org/officeDocument/2006/relationships/hyperlink" Target="https://abc0123def.execute-api.eu-central-1.amazonaws.com/" TargetMode="External"/><Relationship Id="rId114" Type="http://schemas.openxmlformats.org/officeDocument/2006/relationships/hyperlink" Target="https://docs.aws.amazon.com/lambda/latest/dg/runtimes-custom.html" TargetMode="External"/><Relationship Id="rId115" Type="http://schemas.openxmlformats.org/officeDocument/2006/relationships/hyperlink" Target="https://firecracker-microvm.github.io/" TargetMode="External"/><Relationship Id="rId116" Type="http://schemas.openxmlformats.org/officeDocument/2006/relationships/hyperlink" Target="https://github.com/nvm-sh/nvm" TargetMode="External"/><Relationship Id="rId117" Type="http://schemas.openxmlformats.org/officeDocument/2006/relationships/hyperlink" Target="https://github.com/rusoto/rusoto" TargetMode="External"/><Relationship Id="rId118" Type="http://schemas.openxmlformats.org/officeDocument/2006/relationships/hyperlink" Target="https://github.com/Azure/azure-sdk-for-rust" TargetMode="External"/><Relationship Id="rId119" Type="http://schemas.openxmlformats.org/officeDocument/2006/relationships/hyperlink" Target="https://robertohuertas.com/2018/12/22/azure-function-rust/" TargetMode="External"/><Relationship Id="rId120" Type="http://schemas.openxmlformats.org/officeDocument/2006/relationships/hyperlink" Target="https://doi.org/10.1007/978-1-4842-6589-5_6" TargetMode="External"/><Relationship Id="rId121" Type="http://schemas.openxmlformats.org/officeDocument/2006/relationships/hyperlink" Target="https://rustwasm.github.io/wasm-pack/installer/" TargetMode="External"/><Relationship Id="rId122" Type="http://schemas.openxmlformats.org/officeDocument/2006/relationships/hyperlink" Target="http://www.imagproc.com/main" TargetMode="External"/><Relationship Id="rId123" Type="http://schemas.openxmlformats.org/officeDocument/2006/relationships/hyperlink" Target="http://www.imageproc.com" TargetMode="External"/><Relationship Id="rId124" Type="http://schemas.openxmlformats.org/officeDocument/2006/relationships/hyperlink" Target="https://webassembly.org/" TargetMode="External"/><Relationship Id="rId125" Type="http://schemas.openxmlformats.org/officeDocument/2006/relationships/hyperlink" Target="https://reactjs.org/docs/faq-internals.html%2523what-is-the-virtual-dom" TargetMode="External"/><Relationship Id="rId126" Type="http://schemas.openxmlformats.org/officeDocument/2006/relationships/hyperlink" Target="https://yew.rs" TargetMode="External"/><Relationship Id="rId127" Type="http://schemas.openxmlformats.org/officeDocument/2006/relationships/hyperlink" Target="https://developer.mozilla.org/en-US/docs/WebAssembly/Loading_and_running" TargetMode="External"/><Relationship Id="rId128" Type="http://schemas.openxmlformats.org/officeDocument/2006/relationships/hyperlink" Target="https://github.com/rustwasm/wasm-pack-template" TargetMode="External"/><Relationship Id="rId129" Type="http://schemas.openxmlformats.org/officeDocument/2006/relationships/hyperlink" Target="https://github.com/rustwasm/create-wasm-app" TargetMode="External"/><Relationship Id="rId130" Type="http://schemas.openxmlformats.org/officeDocument/2006/relationships/hyperlink" Target="https://docs.rs/image/0.23.3/image/imageops/fn.resize.html" TargetMode="External"/><Relationship Id="rId131" Type="http://schemas.openxmlformats.org/officeDocument/2006/relationships/hyperlink" Target="https://en.wikipedia.org/wiki/Image_scaling%2523Nearest-neighbor_interpolation" TargetMode="External"/><Relationship Id="rId132" Type="http://schemas.openxmlformats.org/officeDocument/2006/relationships/hyperlink" Target="https://developer.mozilla.org/en-US/docs/Web/API/URL/createObjectURL" TargetMode="External"/><Relationship Id="rId133" Type="http://schemas.openxmlformats.org/officeDocument/2006/relationships/hyperlink" Target="https://rustwasm.github.io/book/game-of-life/implementing.html" TargetMode="External"/><Relationship Id="rId134" Type="http://schemas.openxmlformats.org/officeDocument/2006/relationships/hyperlink" Target="https://reactjs.org/docs/faq-internals.htmlwhat-is-the-virtual-dom" TargetMode="External"/><Relationship Id="rId135" Type="http://schemas.openxmlformats.org/officeDocument/2006/relationships/hyperlink" Target="https://yew.rs/docs/" TargetMode="External"/><Relationship Id="rId136" Type="http://schemas.openxmlformats.org/officeDocument/2006/relationships/hyperlink" Target="https://yarnpkg.com/" TargetMode="External"/><Relationship Id="rId137" Type="http://schemas.openxmlformats.org/officeDocument/2006/relationships/hyperlink" Target="https://guide.elm-lang.org/architecture/" TargetMode="External"/><Relationship Id="rId138" Type="http://schemas.openxmlformats.org/officeDocument/2006/relationships/hyperlink" Target="https://reactjs.org/docs/glossary.html%2523jsx" TargetMode="External"/><Relationship Id="rId139" Type="http://schemas.openxmlformats.org/officeDocument/2006/relationships/hyperlink" Target="https://github.com/rustwasm/team" TargetMode="External"/><Relationship Id="rId140" Type="http://schemas.openxmlformats.org/officeDocument/2006/relationships/hyperlink" Target="https://github.com/koute/stdweb" TargetMode="External"/><Relationship Id="rId141" Type="http://schemas.openxmlformats.org/officeDocument/2006/relationships/hyperlink" Target="https://github.com/koute/cargo-web" TargetMode="External"/><Relationship Id="rId142" Type="http://schemas.openxmlformats.org/officeDocument/2006/relationships/hyperlink" Target="https://github.com/rustwasm/gloo" TargetMode="External"/><Relationship Id="rId143" Type="http://schemas.openxmlformats.org/officeDocument/2006/relationships/hyperlink" Target="https://github.com/utkarshkukreti/draco" TargetMode="External"/><Relationship Id="rId144" Type="http://schemas.openxmlformats.org/officeDocument/2006/relationships/hyperlink" Target="https://github.com/chinedufn/percy" TargetMode="External"/><Relationship Id="rId145" Type="http://schemas.openxmlformats.org/officeDocument/2006/relationships/hyperlink" Target="https://github.com/Pauan/rust-dominator" TargetMode="External"/><Relationship Id="rId146" Type="http://schemas.openxmlformats.org/officeDocument/2006/relationships/hyperlink" Target="https://seed-rs.org/" TargetMode="External"/><Relationship Id="rId147" Type="http://schemas.openxmlformats.org/officeDocument/2006/relationships/hyperlink" Target="https://github.com/rbalicki2/smithy" TargetMode="External"/><Relationship Id="rId148" Type="http://schemas.openxmlformats.org/officeDocument/2006/relationships/hyperlink" Target="https://github.com/rail44/squark" TargetMode="External"/><Relationship Id="rId149" Type="http://schemas.openxmlformats.org/officeDocument/2006/relationships/hyperlink" Target="https://github.com/sindreij/willow" TargetMode="External"/><Relationship Id="rId150" Type="http://schemas.openxmlformats.org/officeDocument/2006/relationships/hyperlink" Target="https://bytecodealliance.org/" TargetMode="External"/><Relationship Id="rId151" Type="http://schemas.openxmlformats.org/officeDocument/2006/relationships/hyperlink" Target="https://wasmtime.dev/" TargetMode="External"/><Relationship Id="rId152" Type="http://schemas.openxmlformats.org/officeDocument/2006/relationships/hyperlink" Target="https://github.com/bytecodealliance/wasmtime/tree/master/cranelift" TargetMode="External"/><Relationship Id="rId153" Type="http://schemas.openxmlformats.org/officeDocument/2006/relationships/hyperlink" Target="https://github.com/bytecodealliance/lucet/" TargetMode="External"/><Relationship Id="rId154" Type="http://schemas.openxmlformats.org/officeDocument/2006/relationships/hyperlink" Target="https://github.com/bytecodealliance/wasm-micro-runtim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2023-08-20T17:42:27Z</dcterms:created>
  <dcterms:modified xsi:type="dcterms:W3CDTF">2023-08-20T17:42:27Z</dcterms:modified>
  <dc:title>Practical Rust Web Projects (for Asif Ashraf): Building Cloud and Web-Based Applications</dc:title>
  <dc:creator>Shing Lyu</dc:creator>
  <dc:language>en</dc:language>
</cp:coreProperties>
</file>